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E507">
      <w:pPr>
        <w:adjustRightInd w:val="0"/>
        <w:snapToGrid w:val="0"/>
        <w:ind w:right="724"/>
        <w:jc w:val="center"/>
        <w:rPr>
          <w:rFonts w:ascii="標楷體" w:hAnsi="標楷體" w:eastAsia="標楷體"/>
          <w:color w:val="000000" w:themeColor="text1"/>
          <w:sz w:val="44"/>
          <w14:textFill>
            <w14:solidFill>
              <w14:schemeClr w14:val="tx1"/>
            </w14:solidFill>
          </w14:textFill>
        </w:rPr>
      </w:pPr>
      <w:bookmarkStart w:id="3" w:name="_GoBack"/>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10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48"/>
        <w:gridCol w:w="5620"/>
      </w:tblGrid>
      <w:tr w14:paraId="4BFF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5" w:hRule="atLeast"/>
        </w:trPr>
        <w:tc>
          <w:tcPr>
            <w:tcW w:w="4848" w:type="dxa"/>
            <w:tcBorders>
              <w:top w:val="single" w:color="auto" w:sz="8" w:space="0"/>
              <w:left w:val="single" w:color="auto" w:sz="8" w:space="0"/>
              <w:bottom w:val="single" w:color="auto" w:sz="8" w:space="0"/>
            </w:tcBorders>
          </w:tcPr>
          <w:p w14:paraId="61C5B272">
            <w:pPr>
              <w:pStyle w:val="13"/>
              <w:tabs>
                <w:tab w:val="left" w:pos="2300"/>
              </w:tabs>
              <w:snapToGrid w:val="0"/>
              <w:spacing w:before="40" w:line="3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工作類別：2.營造工作</w:t>
            </w:r>
          </w:p>
        </w:tc>
        <w:tc>
          <w:tcPr>
            <w:tcW w:w="5620" w:type="dxa"/>
            <w:tcBorders>
              <w:top w:val="single" w:color="auto" w:sz="8" w:space="0"/>
              <w:bottom w:val="single" w:color="auto" w:sz="8" w:space="0"/>
            </w:tcBorders>
          </w:tcPr>
          <w:p w14:paraId="327455E1">
            <w:pPr>
              <w:pStyle w:val="13"/>
              <w:tabs>
                <w:tab w:val="left" w:pos="60"/>
                <w:tab w:val="left" w:pos="2300"/>
              </w:tabs>
              <w:snapToGrid w:val="0"/>
              <w:spacing w:before="40" w:line="300" w:lineRule="exact"/>
              <w:ind w:firstLine="2" w:firstLineChars="1"/>
              <w:jc w:val="left"/>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w:t>
            </w:r>
            <w:r>
              <w:rPr>
                <w:rFonts w:hint="eastAsia" w:ascii="標楷體" w:hAnsi="標楷體" w:eastAsia="標楷體"/>
                <w:color w:val="000000" w:themeColor="text1"/>
                <w:szCs w:val="28"/>
                <w14:textFill>
                  <w14:solidFill>
                    <w14:schemeClr w14:val="tx1"/>
                  </w14:solidFill>
                </w14:textFill>
              </w:rPr>
              <w:t>□21聘僱許可　</w:t>
            </w:r>
          </w:p>
          <w:p w14:paraId="4D9F7786">
            <w:pPr>
              <w:pStyle w:val="13"/>
              <w:tabs>
                <w:tab w:val="left" w:pos="60"/>
                <w:tab w:val="left" w:pos="2300"/>
              </w:tabs>
              <w:snapToGrid w:val="0"/>
              <w:spacing w:before="40" w:line="300" w:lineRule="exact"/>
              <w:ind w:firstLine="1400" w:firstLineChars="500"/>
              <w:jc w:val="left"/>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szCs w:val="28"/>
                <w14:textFill>
                  <w14:solidFill>
                    <w14:schemeClr w14:val="tx1"/>
                  </w14:solidFill>
                </w14:textFill>
              </w:rPr>
              <w:t xml:space="preserve">□23展延聘僱許可  </w:t>
            </w:r>
          </w:p>
          <w:p w14:paraId="2F425B78">
            <w:pPr>
              <w:pStyle w:val="13"/>
              <w:tabs>
                <w:tab w:val="left" w:pos="60"/>
                <w:tab w:val="left" w:pos="2300"/>
              </w:tabs>
              <w:snapToGrid w:val="0"/>
              <w:spacing w:before="40" w:line="300" w:lineRule="exact"/>
              <w:ind w:firstLine="1400" w:firstLineChars="5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8"/>
                <w14:textFill>
                  <w14:solidFill>
                    <w14:schemeClr w14:val="tx1"/>
                  </w14:solidFill>
                </w14:textFill>
              </w:rPr>
              <w:t xml:space="preserve">□21期滿續聘        </w:t>
            </w:r>
            <w:r>
              <w:rPr>
                <w:rFonts w:ascii="標楷體" w:hAnsi="標楷體" w:eastAsia="標楷體"/>
                <w:color w:val="000000" w:themeColor="text1"/>
                <w:szCs w:val="28"/>
                <w14:textFill>
                  <w14:solidFill>
                    <w14:schemeClr w14:val="tx1"/>
                  </w14:solidFill>
                </w14:textFill>
              </w:rPr>
              <w:t xml:space="preserve"> </w:t>
            </w:r>
          </w:p>
        </w:tc>
      </w:tr>
    </w:tbl>
    <w:p w14:paraId="39B762AB">
      <w:pPr>
        <w:snapToGrid w:val="0"/>
        <w:spacing w:line="300" w:lineRule="exact"/>
        <w:rPr>
          <w:rFonts w:ascii="標楷體" w:hAnsi="標楷體" w:eastAsia="標楷體"/>
          <w:color w:val="000000" w:themeColor="text1"/>
          <w:sz w:val="16"/>
          <w14:textFill>
            <w14:solidFill>
              <w14:schemeClr w14:val="tx1"/>
            </w14:solidFill>
          </w14:textFill>
        </w:rPr>
      </w:pPr>
      <w:r>
        <w:rPr>
          <w:rFonts w:ascii="新細明體" w:hAnsi="新細明體"/>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540385</wp:posOffset>
                </wp:positionV>
                <wp:extent cx="238760" cy="6524625"/>
                <wp:effectExtent l="0" t="0" r="8890" b="9525"/>
                <wp:wrapNone/>
                <wp:docPr id="9" name="文字方塊 9"/>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75AAADC9">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9" o:spid="_x0000_s1026" o:spt="202" type="#_x0000_t202" style="position:absolute;left:0pt;margin-left:-22.05pt;margin-top:42.55pt;height:513.75pt;width:18.8pt;z-index:251660288;mso-width-relative:page;mso-height-relative:page;" fillcolor="#FFFFFF" filled="t" stroked="t" coordsize="21600,21600" o:gfxdata="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2Q9kAAAAKAQAADwAAAAAAAAABACAAAAAiAAAAZHJz&#10;L2Rvd25yZXYueG1sUEsBAhQAFAAAAAgAh07iQGKFutc8AgAAfAQAAA4AAAAAAAAAAQAgAAAAKAEA&#10;AGRycy9lMm9Eb2MueG1sUEsFBgAAAAAGAAYAWQEAANYFAAAAAA==&#10;">
                <v:fill on="t" focussize="0,0"/>
                <v:stroke color="#000000" miterlimit="8" joinstyle="miter"/>
                <v:imagedata o:title=""/>
                <o:lock v:ext="edit" aspectratio="f"/>
                <v:textbox inset="0mm,0mm,0mm,0mm" style="layout-flow:vertical-ideographic;">
                  <w:txbxContent>
                    <w:p w14:paraId="75AAADC9">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4"/>
        <w:gridCol w:w="595"/>
        <w:gridCol w:w="828"/>
        <w:gridCol w:w="392"/>
        <w:gridCol w:w="1310"/>
        <w:gridCol w:w="389"/>
        <w:gridCol w:w="420"/>
        <w:gridCol w:w="853"/>
        <w:gridCol w:w="39"/>
        <w:gridCol w:w="1040"/>
        <w:gridCol w:w="373"/>
        <w:gridCol w:w="41"/>
        <w:gridCol w:w="415"/>
        <w:gridCol w:w="11"/>
        <w:gridCol w:w="240"/>
        <w:gridCol w:w="105"/>
        <w:gridCol w:w="59"/>
        <w:gridCol w:w="76"/>
        <w:gridCol w:w="100"/>
        <w:gridCol w:w="239"/>
        <w:gridCol w:w="102"/>
        <w:gridCol w:w="40"/>
        <w:gridCol w:w="272"/>
        <w:gridCol w:w="28"/>
        <w:gridCol w:w="181"/>
        <w:gridCol w:w="88"/>
        <w:gridCol w:w="72"/>
        <w:gridCol w:w="46"/>
        <w:gridCol w:w="275"/>
        <w:gridCol w:w="19"/>
        <w:gridCol w:w="121"/>
        <w:gridCol w:w="220"/>
        <w:gridCol w:w="121"/>
        <w:gridCol w:w="74"/>
        <w:gridCol w:w="145"/>
        <w:gridCol w:w="270"/>
        <w:gridCol w:w="71"/>
      </w:tblGrid>
      <w:tr w14:paraId="21B2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2287" w:type="dxa"/>
            <w:gridSpan w:val="3"/>
            <w:vAlign w:val="center"/>
          </w:tcPr>
          <w:p w14:paraId="79BD6D7A">
            <w:pPr>
              <w:pStyle w:val="16"/>
              <w:spacing w:line="300" w:lineRule="exact"/>
              <w:ind w:left="28" w:right="28"/>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雇主</w:t>
            </w:r>
            <w:r>
              <w:rPr>
                <w:rFonts w:hint="eastAsia" w:ascii="標楷體" w:hAnsi="標楷體" w:eastAsia="標楷體"/>
                <w:color w:val="000000" w:themeColor="text1"/>
                <w14:textFill>
                  <w14:solidFill>
                    <w14:schemeClr w14:val="tx1"/>
                  </w14:solidFill>
                </w14:textFill>
              </w:rPr>
              <w:t>單位</w:t>
            </w:r>
            <w:r>
              <w:rPr>
                <w:rFonts w:hint="eastAsia" w:ascii="標楷體" w:hAnsi="標楷體" w:eastAsia="標楷體"/>
                <w:color w:val="000000" w:themeColor="text1"/>
                <w14:textFill>
                  <w14:solidFill>
                    <w14:schemeClr w14:val="tx1"/>
                  </w14:solidFill>
                </w14:textFill>
              </w:rPr>
              <w:t>名稱</w:t>
            </w:r>
          </w:p>
        </w:tc>
        <w:tc>
          <w:tcPr>
            <w:tcW w:w="3364" w:type="dxa"/>
            <w:gridSpan w:val="5"/>
            <w:vAlign w:val="center"/>
          </w:tcPr>
          <w:p w14:paraId="4CC50161">
            <w:pPr>
              <w:pStyle w:val="15"/>
              <w:spacing w:line="300" w:lineRule="exact"/>
              <w:rPr>
                <w:rFonts w:ascii="標楷體" w:hAnsi="標楷體" w:eastAsia="標楷體"/>
                <w:color w:val="000000" w:themeColor="text1"/>
                <w14:textFill>
                  <w14:solidFill>
                    <w14:schemeClr w14:val="tx1"/>
                  </w14:solidFill>
                </w14:textFill>
              </w:rPr>
            </w:pPr>
          </w:p>
        </w:tc>
        <w:tc>
          <w:tcPr>
            <w:tcW w:w="2159" w:type="dxa"/>
            <w:gridSpan w:val="7"/>
            <w:shd w:val="clear" w:color="auto" w:fill="auto"/>
            <w:vAlign w:val="center"/>
          </w:tcPr>
          <w:p w14:paraId="2904A8EE">
            <w:pPr>
              <w:pStyle w:val="16"/>
              <w:spacing w:line="300" w:lineRule="exact"/>
              <w:ind w:left="0" w:right="0"/>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單位</w:t>
            </w:r>
            <w:r>
              <w:rPr>
                <w:rFonts w:hint="eastAsia" w:ascii="標楷體" w:hAnsi="標楷體" w:eastAsia="標楷體"/>
                <w:color w:val="000000" w:themeColor="text1"/>
                <w14:textFill>
                  <w14:solidFill>
                    <w14:schemeClr w14:val="tx1"/>
                  </w14:solidFill>
                </w14:textFill>
              </w:rPr>
              <w:t>統一編號</w:t>
            </w:r>
          </w:p>
        </w:tc>
        <w:tc>
          <w:tcPr>
            <w:tcW w:w="340" w:type="dxa"/>
            <w:gridSpan w:val="4"/>
            <w:shd w:val="clear" w:color="auto" w:fill="auto"/>
            <w:vAlign w:val="center"/>
          </w:tcPr>
          <w:p w14:paraId="07F73AFF">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1" w:type="dxa"/>
            <w:gridSpan w:val="2"/>
            <w:shd w:val="clear" w:color="auto" w:fill="auto"/>
            <w:vAlign w:val="center"/>
          </w:tcPr>
          <w:p w14:paraId="525CB0F0">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0" w:type="dxa"/>
            <w:gridSpan w:val="3"/>
            <w:shd w:val="clear" w:color="auto" w:fill="auto"/>
            <w:vAlign w:val="center"/>
          </w:tcPr>
          <w:p w14:paraId="78B30366">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1" w:type="dxa"/>
            <w:gridSpan w:val="3"/>
            <w:shd w:val="clear" w:color="auto" w:fill="auto"/>
            <w:vAlign w:val="center"/>
          </w:tcPr>
          <w:p w14:paraId="69CCF54B">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0" w:type="dxa"/>
            <w:gridSpan w:val="3"/>
            <w:shd w:val="clear" w:color="auto" w:fill="auto"/>
            <w:vAlign w:val="center"/>
          </w:tcPr>
          <w:p w14:paraId="6A1D5779">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1" w:type="dxa"/>
            <w:gridSpan w:val="2"/>
            <w:shd w:val="clear" w:color="auto" w:fill="auto"/>
            <w:vAlign w:val="center"/>
          </w:tcPr>
          <w:p w14:paraId="6635FE55">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0" w:type="dxa"/>
            <w:gridSpan w:val="3"/>
            <w:shd w:val="clear" w:color="auto" w:fill="auto"/>
            <w:vAlign w:val="center"/>
          </w:tcPr>
          <w:p w14:paraId="789662C1">
            <w:pPr>
              <w:pStyle w:val="16"/>
              <w:spacing w:line="300" w:lineRule="exact"/>
              <w:ind w:left="0" w:right="0"/>
              <w:jc w:val="both"/>
              <w:rPr>
                <w:rFonts w:ascii="標楷體" w:hAnsi="標楷體" w:eastAsia="標楷體"/>
                <w:color w:val="000000" w:themeColor="text1"/>
                <w14:textFill>
                  <w14:solidFill>
                    <w14:schemeClr w14:val="tx1"/>
                  </w14:solidFill>
                </w14:textFill>
              </w:rPr>
            </w:pPr>
          </w:p>
        </w:tc>
        <w:tc>
          <w:tcPr>
            <w:tcW w:w="341" w:type="dxa"/>
            <w:gridSpan w:val="2"/>
            <w:shd w:val="clear" w:color="auto" w:fill="auto"/>
            <w:vAlign w:val="center"/>
          </w:tcPr>
          <w:p w14:paraId="7B6BC7A4">
            <w:pPr>
              <w:pStyle w:val="16"/>
              <w:spacing w:line="300" w:lineRule="exact"/>
              <w:ind w:left="0" w:right="0"/>
              <w:jc w:val="both"/>
              <w:rPr>
                <w:rFonts w:ascii="標楷體" w:hAnsi="標楷體" w:eastAsia="標楷體"/>
                <w:color w:val="000000" w:themeColor="text1"/>
                <w14:textFill>
                  <w14:solidFill>
                    <w14:schemeClr w14:val="tx1"/>
                  </w14:solidFill>
                </w14:textFill>
              </w:rPr>
            </w:pPr>
          </w:p>
        </w:tc>
      </w:tr>
      <w:tr w14:paraId="1EBE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97" w:hRule="exact"/>
        </w:trPr>
        <w:tc>
          <w:tcPr>
            <w:tcW w:w="2287" w:type="dxa"/>
            <w:gridSpan w:val="3"/>
            <w:vMerge w:val="restart"/>
            <w:vAlign w:val="center"/>
          </w:tcPr>
          <w:p w14:paraId="1B31FA8A">
            <w:pPr>
              <w:pStyle w:val="18"/>
              <w:spacing w:line="240" w:lineRule="exact"/>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審查費收據</w:t>
            </w:r>
            <w:r>
              <w:rPr>
                <w:rFonts w:hint="eastAsia" w:ascii="標楷體" w:hAnsi="標楷體" w:eastAsia="標楷體"/>
                <w:color w:val="000000" w:themeColor="text1"/>
                <w14:textFill>
                  <w14:solidFill>
                    <w14:schemeClr w14:val="tx1"/>
                  </w14:solidFill>
                </w14:textFill>
              </w:rPr>
              <w:t>(免附)</w:t>
            </w:r>
          </w:p>
        </w:tc>
        <w:tc>
          <w:tcPr>
            <w:tcW w:w="1702" w:type="dxa"/>
            <w:gridSpan w:val="2"/>
            <w:vAlign w:val="center"/>
          </w:tcPr>
          <w:p w14:paraId="3EDE2777">
            <w:pPr>
              <w:pStyle w:val="16"/>
              <w:ind w:left="28" w:right="28"/>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繳費日期</w:t>
            </w:r>
          </w:p>
        </w:tc>
        <w:tc>
          <w:tcPr>
            <w:tcW w:w="1662" w:type="dxa"/>
            <w:gridSpan w:val="3"/>
            <w:vAlign w:val="center"/>
          </w:tcPr>
          <w:p w14:paraId="21C6409E">
            <w:pPr>
              <w:pStyle w:val="15"/>
              <w:ind w:left="0" w:righ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 xml:space="preserve">    年  月  日</w:t>
            </w:r>
          </w:p>
        </w:tc>
        <w:tc>
          <w:tcPr>
            <w:tcW w:w="1919" w:type="dxa"/>
            <w:gridSpan w:val="6"/>
            <w:shd w:val="clear" w:color="auto" w:fill="auto"/>
            <w:vAlign w:val="center"/>
          </w:tcPr>
          <w:p w14:paraId="15F67456">
            <w:pPr>
              <w:pStyle w:val="15"/>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郵局局號(6碼)</w:t>
            </w:r>
          </w:p>
        </w:tc>
        <w:tc>
          <w:tcPr>
            <w:tcW w:w="480" w:type="dxa"/>
            <w:gridSpan w:val="4"/>
            <w:shd w:val="clear" w:color="auto" w:fill="auto"/>
            <w:vAlign w:val="center"/>
          </w:tcPr>
          <w:p w14:paraId="266B436B">
            <w:pPr>
              <w:pStyle w:val="15"/>
              <w:rPr>
                <w:rFonts w:ascii="標楷體" w:hAnsi="標楷體" w:eastAsia="標楷體"/>
                <w:color w:val="000000" w:themeColor="text1"/>
                <w:szCs w:val="24"/>
                <w14:textFill>
                  <w14:solidFill>
                    <w14:schemeClr w14:val="tx1"/>
                  </w14:solidFill>
                </w14:textFill>
              </w:rPr>
            </w:pPr>
          </w:p>
        </w:tc>
        <w:tc>
          <w:tcPr>
            <w:tcW w:w="481" w:type="dxa"/>
            <w:gridSpan w:val="4"/>
            <w:shd w:val="clear" w:color="auto" w:fill="auto"/>
            <w:vAlign w:val="center"/>
          </w:tcPr>
          <w:p w14:paraId="339844CA">
            <w:pPr>
              <w:pStyle w:val="15"/>
              <w:rPr>
                <w:rFonts w:ascii="標楷體" w:hAnsi="標楷體" w:eastAsia="標楷體"/>
                <w:color w:val="000000" w:themeColor="text1"/>
                <w:szCs w:val="24"/>
                <w14:textFill>
                  <w14:solidFill>
                    <w14:schemeClr w14:val="tx1"/>
                  </w14:solidFill>
                </w14:textFill>
              </w:rPr>
            </w:pPr>
          </w:p>
        </w:tc>
        <w:tc>
          <w:tcPr>
            <w:tcW w:w="481" w:type="dxa"/>
            <w:gridSpan w:val="3"/>
            <w:shd w:val="clear" w:color="auto" w:fill="auto"/>
            <w:vAlign w:val="center"/>
          </w:tcPr>
          <w:p w14:paraId="76C6A1DB">
            <w:pPr>
              <w:pStyle w:val="15"/>
              <w:rPr>
                <w:rFonts w:ascii="標楷體" w:hAnsi="標楷體" w:eastAsia="標楷體"/>
                <w:color w:val="000000" w:themeColor="text1"/>
                <w:szCs w:val="24"/>
                <w14:textFill>
                  <w14:solidFill>
                    <w14:schemeClr w14:val="tx1"/>
                  </w14:solidFill>
                </w14:textFill>
              </w:rPr>
            </w:pPr>
          </w:p>
        </w:tc>
        <w:tc>
          <w:tcPr>
            <w:tcW w:w="481" w:type="dxa"/>
            <w:gridSpan w:val="4"/>
            <w:shd w:val="clear" w:color="auto" w:fill="auto"/>
            <w:vAlign w:val="center"/>
          </w:tcPr>
          <w:p w14:paraId="334F2F1E">
            <w:pPr>
              <w:pStyle w:val="15"/>
              <w:rPr>
                <w:rFonts w:ascii="標楷體" w:hAnsi="標楷體" w:eastAsia="標楷體"/>
                <w:color w:val="000000" w:themeColor="text1"/>
                <w:szCs w:val="24"/>
                <w14:textFill>
                  <w14:solidFill>
                    <w14:schemeClr w14:val="tx1"/>
                  </w14:solidFill>
                </w14:textFill>
              </w:rPr>
            </w:pPr>
          </w:p>
        </w:tc>
        <w:tc>
          <w:tcPr>
            <w:tcW w:w="481" w:type="dxa"/>
            <w:gridSpan w:val="4"/>
            <w:shd w:val="clear" w:color="auto" w:fill="auto"/>
            <w:vAlign w:val="center"/>
          </w:tcPr>
          <w:p w14:paraId="2730EB2B">
            <w:pPr>
              <w:pStyle w:val="15"/>
              <w:rPr>
                <w:rFonts w:ascii="標楷體" w:hAnsi="標楷體" w:eastAsia="標楷體"/>
                <w:color w:val="000000" w:themeColor="text1"/>
                <w:szCs w:val="24"/>
                <w14:textFill>
                  <w14:solidFill>
                    <w14:schemeClr w14:val="tx1"/>
                  </w14:solidFill>
                </w14:textFill>
              </w:rPr>
            </w:pPr>
          </w:p>
        </w:tc>
        <w:tc>
          <w:tcPr>
            <w:tcW w:w="489" w:type="dxa"/>
            <w:gridSpan w:val="3"/>
            <w:shd w:val="clear" w:color="auto" w:fill="auto"/>
            <w:vAlign w:val="center"/>
          </w:tcPr>
          <w:p w14:paraId="7798195C">
            <w:pPr>
              <w:pStyle w:val="15"/>
              <w:rPr>
                <w:rFonts w:ascii="標楷體" w:hAnsi="標楷體" w:eastAsia="標楷體"/>
                <w:color w:val="000000" w:themeColor="text1"/>
                <w:szCs w:val="24"/>
                <w14:textFill>
                  <w14:solidFill>
                    <w14:schemeClr w14:val="tx1"/>
                  </w14:solidFill>
                </w14:textFill>
              </w:rPr>
            </w:pPr>
          </w:p>
        </w:tc>
      </w:tr>
      <w:tr w14:paraId="455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97" w:hRule="exact"/>
        </w:trPr>
        <w:tc>
          <w:tcPr>
            <w:tcW w:w="2287" w:type="dxa"/>
            <w:gridSpan w:val="3"/>
            <w:vMerge w:val="continue"/>
            <w:vAlign w:val="center"/>
          </w:tcPr>
          <w:p w14:paraId="55CFFEE9">
            <w:pPr>
              <w:pStyle w:val="18"/>
              <w:jc w:val="left"/>
              <w:rPr>
                <w:rFonts w:ascii="標楷體" w:hAnsi="標楷體" w:eastAsia="標楷體"/>
                <w:color w:val="000000" w:themeColor="text1"/>
                <w14:textFill>
                  <w14:solidFill>
                    <w14:schemeClr w14:val="tx1"/>
                  </w14:solidFill>
                </w14:textFill>
              </w:rPr>
            </w:pPr>
          </w:p>
        </w:tc>
        <w:tc>
          <w:tcPr>
            <w:tcW w:w="4443" w:type="dxa"/>
            <w:gridSpan w:val="7"/>
            <w:vAlign w:val="center"/>
          </w:tcPr>
          <w:p w14:paraId="3B3A912A">
            <w:pPr>
              <w:pStyle w:val="15"/>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劃撥收據號碼(8碼)或交易序號(9碼)</w:t>
            </w:r>
          </w:p>
        </w:tc>
        <w:tc>
          <w:tcPr>
            <w:tcW w:w="414" w:type="dxa"/>
            <w:gridSpan w:val="2"/>
            <w:vAlign w:val="center"/>
          </w:tcPr>
          <w:p w14:paraId="6A520F51">
            <w:pPr>
              <w:pStyle w:val="15"/>
              <w:rPr>
                <w:rFonts w:ascii="標楷體" w:hAnsi="標楷體" w:eastAsia="標楷體"/>
                <w:color w:val="000000" w:themeColor="text1"/>
                <w14:textFill>
                  <w14:solidFill>
                    <w14:schemeClr w14:val="tx1"/>
                  </w14:solidFill>
                </w14:textFill>
              </w:rPr>
            </w:pPr>
          </w:p>
        </w:tc>
        <w:tc>
          <w:tcPr>
            <w:tcW w:w="415" w:type="dxa"/>
            <w:vAlign w:val="center"/>
          </w:tcPr>
          <w:p w14:paraId="0E5A5E00">
            <w:pPr>
              <w:pStyle w:val="15"/>
              <w:rPr>
                <w:rFonts w:ascii="標楷體" w:hAnsi="標楷體" w:eastAsia="標楷體"/>
                <w:color w:val="000000" w:themeColor="text1"/>
                <w14:textFill>
                  <w14:solidFill>
                    <w14:schemeClr w14:val="tx1"/>
                  </w14:solidFill>
                </w14:textFill>
              </w:rPr>
            </w:pPr>
          </w:p>
        </w:tc>
        <w:tc>
          <w:tcPr>
            <w:tcW w:w="415" w:type="dxa"/>
            <w:gridSpan w:val="4"/>
            <w:vAlign w:val="center"/>
          </w:tcPr>
          <w:p w14:paraId="064F2B77">
            <w:pPr>
              <w:pStyle w:val="15"/>
              <w:rPr>
                <w:rFonts w:ascii="標楷體" w:hAnsi="標楷體" w:eastAsia="標楷體"/>
                <w:color w:val="000000" w:themeColor="text1"/>
                <w14:textFill>
                  <w14:solidFill>
                    <w14:schemeClr w14:val="tx1"/>
                  </w14:solidFill>
                </w14:textFill>
              </w:rPr>
            </w:pPr>
          </w:p>
        </w:tc>
        <w:tc>
          <w:tcPr>
            <w:tcW w:w="415" w:type="dxa"/>
            <w:gridSpan w:val="3"/>
            <w:vAlign w:val="center"/>
          </w:tcPr>
          <w:p w14:paraId="55CF8643">
            <w:pPr>
              <w:pStyle w:val="15"/>
              <w:rPr>
                <w:rFonts w:ascii="標楷體" w:hAnsi="標楷體" w:eastAsia="標楷體"/>
                <w:color w:val="000000" w:themeColor="text1"/>
                <w14:textFill>
                  <w14:solidFill>
                    <w14:schemeClr w14:val="tx1"/>
                  </w14:solidFill>
                </w14:textFill>
              </w:rPr>
            </w:pPr>
          </w:p>
        </w:tc>
        <w:tc>
          <w:tcPr>
            <w:tcW w:w="414" w:type="dxa"/>
            <w:gridSpan w:val="3"/>
            <w:vAlign w:val="center"/>
          </w:tcPr>
          <w:p w14:paraId="61213305">
            <w:pPr>
              <w:pStyle w:val="15"/>
              <w:rPr>
                <w:rFonts w:ascii="標楷體" w:hAnsi="標楷體" w:eastAsia="標楷體"/>
                <w:color w:val="000000" w:themeColor="text1"/>
                <w14:textFill>
                  <w14:solidFill>
                    <w14:schemeClr w14:val="tx1"/>
                  </w14:solidFill>
                </w14:textFill>
              </w:rPr>
            </w:pPr>
          </w:p>
        </w:tc>
        <w:tc>
          <w:tcPr>
            <w:tcW w:w="415" w:type="dxa"/>
            <w:gridSpan w:val="5"/>
            <w:vAlign w:val="center"/>
          </w:tcPr>
          <w:p w14:paraId="4052130A">
            <w:pPr>
              <w:pStyle w:val="15"/>
              <w:rPr>
                <w:rFonts w:ascii="標楷體" w:hAnsi="標楷體" w:eastAsia="標楷體"/>
                <w:color w:val="000000" w:themeColor="text1"/>
                <w14:textFill>
                  <w14:solidFill>
                    <w14:schemeClr w14:val="tx1"/>
                  </w14:solidFill>
                </w14:textFill>
              </w:rPr>
            </w:pPr>
          </w:p>
        </w:tc>
        <w:tc>
          <w:tcPr>
            <w:tcW w:w="415" w:type="dxa"/>
            <w:gridSpan w:val="3"/>
            <w:vAlign w:val="center"/>
          </w:tcPr>
          <w:p w14:paraId="0B20F4CF">
            <w:pPr>
              <w:pStyle w:val="15"/>
              <w:rPr>
                <w:rFonts w:ascii="標楷體" w:hAnsi="標楷體" w:eastAsia="標楷體"/>
                <w:color w:val="000000" w:themeColor="text1"/>
                <w14:textFill>
                  <w14:solidFill>
                    <w14:schemeClr w14:val="tx1"/>
                  </w14:solidFill>
                </w14:textFill>
              </w:rPr>
            </w:pPr>
          </w:p>
        </w:tc>
        <w:tc>
          <w:tcPr>
            <w:tcW w:w="415" w:type="dxa"/>
            <w:gridSpan w:val="3"/>
            <w:vAlign w:val="center"/>
          </w:tcPr>
          <w:p w14:paraId="6D96F246">
            <w:pPr>
              <w:pStyle w:val="15"/>
              <w:rPr>
                <w:rFonts w:ascii="標楷體" w:hAnsi="標楷體" w:eastAsia="標楷體"/>
                <w:color w:val="000000" w:themeColor="text1"/>
                <w14:textFill>
                  <w14:solidFill>
                    <w14:schemeClr w14:val="tx1"/>
                  </w14:solidFill>
                </w14:textFill>
              </w:rPr>
            </w:pPr>
          </w:p>
        </w:tc>
        <w:tc>
          <w:tcPr>
            <w:tcW w:w="415" w:type="dxa"/>
            <w:gridSpan w:val="2"/>
            <w:vAlign w:val="center"/>
          </w:tcPr>
          <w:p w14:paraId="2EA6FCC8">
            <w:pPr>
              <w:pStyle w:val="15"/>
              <w:rPr>
                <w:rFonts w:ascii="標楷體" w:hAnsi="標楷體" w:eastAsia="標楷體"/>
                <w:color w:val="000000" w:themeColor="text1"/>
                <w14:textFill>
                  <w14:solidFill>
                    <w14:schemeClr w14:val="tx1"/>
                  </w14:solidFill>
                </w14:textFill>
              </w:rPr>
            </w:pPr>
          </w:p>
        </w:tc>
      </w:tr>
      <w:tr w14:paraId="5B24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472" w:hRule="atLeast"/>
        </w:trPr>
        <w:tc>
          <w:tcPr>
            <w:tcW w:w="864" w:type="dxa"/>
            <w:vMerge w:val="restart"/>
            <w:shd w:val="clear" w:color="auto" w:fill="auto"/>
            <w:vAlign w:val="center"/>
          </w:tcPr>
          <w:p w14:paraId="3B00975C">
            <w:pPr>
              <w:pStyle w:val="15"/>
              <w:snapToGrid w:val="0"/>
              <w:spacing w:line="240" w:lineRule="atLeast"/>
              <w:ind w:left="0" w:right="0"/>
              <w:rPr>
                <w:rFonts w:ascii="標楷體" w:hAnsi="標楷體" w:eastAsia="標楷體"/>
                <w:color w:val="000000" w:themeColor="text1"/>
                <w:szCs w:val="24"/>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聘僱</w:t>
            </w:r>
          </w:p>
          <w:p w14:paraId="2BB8819E">
            <w:pPr>
              <w:pStyle w:val="15"/>
              <w:snapToGrid w:val="0"/>
              <w:spacing w:line="240" w:lineRule="atLeast"/>
              <w:ind w:left="0" w:right="0" w:firstLine="240" w:firstLine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w:t>
            </w:r>
          </w:p>
          <w:p w14:paraId="05F4822E">
            <w:pPr>
              <w:pStyle w:val="15"/>
              <w:snapToGrid w:val="0"/>
              <w:spacing w:line="240" w:lineRule="atLeast"/>
              <w:ind w:left="240" w:right="0" w:hanging="240" w:hangingChars="100"/>
              <w:jc w:val="left"/>
              <w:rPr>
                <w:rFonts w:ascii="標楷體" w:hAnsi="標楷體" w:eastAsia="標楷體"/>
                <w:color w:val="000000" w:themeColor="text1"/>
                <w:sz w:val="22"/>
                <w:szCs w:val="22"/>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期滿續聘</w:t>
            </w:r>
          </w:p>
        </w:tc>
        <w:tc>
          <w:tcPr>
            <w:tcW w:w="9599" w:type="dxa"/>
            <w:gridSpan w:val="35"/>
            <w:tcBorders>
              <w:bottom w:val="single" w:color="auto" w:sz="4" w:space="0"/>
            </w:tcBorders>
            <w:vAlign w:val="center"/>
          </w:tcPr>
          <w:p w14:paraId="4C34C56C">
            <w:pPr>
              <w:pStyle w:val="15"/>
              <w:ind w:lef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□初次招募許可函第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號或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□遞補招募許可函第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號</w:t>
            </w:r>
          </w:p>
        </w:tc>
      </w:tr>
      <w:tr w14:paraId="760F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428" w:hRule="exact"/>
        </w:trPr>
        <w:tc>
          <w:tcPr>
            <w:tcW w:w="864" w:type="dxa"/>
            <w:vMerge w:val="continue"/>
            <w:shd w:val="clear" w:color="auto" w:fill="auto"/>
            <w:textDirection w:val="tbRlV"/>
            <w:vAlign w:val="center"/>
          </w:tcPr>
          <w:p w14:paraId="6F784ABD">
            <w:pPr>
              <w:pStyle w:val="15"/>
              <w:ind w:left="0"/>
              <w:rPr>
                <w:rFonts w:ascii="標楷體" w:hAnsi="標楷體" w:eastAsia="標楷體"/>
                <w:color w:val="000000" w:themeColor="text1"/>
                <w14:textFill>
                  <w14:solidFill>
                    <w14:schemeClr w14:val="tx1"/>
                  </w14:solidFill>
                </w14:textFill>
              </w:rPr>
            </w:pPr>
          </w:p>
        </w:tc>
        <w:tc>
          <w:tcPr>
            <w:tcW w:w="9599" w:type="dxa"/>
            <w:gridSpan w:val="35"/>
            <w:tcBorders>
              <w:bottom w:val="single" w:color="auto" w:sz="4" w:space="0"/>
            </w:tcBorders>
            <w:vAlign w:val="center"/>
          </w:tcPr>
          <w:p w14:paraId="10EF1E11">
            <w:pPr>
              <w:pStyle w:val="15"/>
              <w:tabs>
                <w:tab w:val="left" w:pos="3092"/>
                <w:tab w:val="clear" w:pos="3026"/>
              </w:tabs>
              <w:spacing w:line="260" w:lineRule="exact"/>
              <w:ind w:lef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□重新招募許可函第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號</w:t>
            </w:r>
            <w:r>
              <w:rPr>
                <w:rFonts w:hint="eastAsia" w:ascii="標楷體" w:hAnsi="標楷體" w:eastAsia="標楷體"/>
                <w:color w:val="000000" w:themeColor="text1"/>
                <w:sz w:val="20"/>
                <w14:textFill>
                  <w14:solidFill>
                    <w14:schemeClr w14:val="tx1"/>
                  </w14:solidFill>
                </w14:textFill>
              </w:rPr>
              <w:t xml:space="preserve"> </w:t>
            </w:r>
          </w:p>
        </w:tc>
      </w:tr>
      <w:tr w14:paraId="37DF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97" w:hRule="exact"/>
        </w:trPr>
        <w:tc>
          <w:tcPr>
            <w:tcW w:w="864" w:type="dxa"/>
            <w:vMerge w:val="continue"/>
            <w:shd w:val="clear" w:color="auto" w:fill="auto"/>
            <w:textDirection w:val="tbRlV"/>
            <w:vAlign w:val="center"/>
          </w:tcPr>
          <w:p w14:paraId="679A4A70">
            <w:pPr>
              <w:pStyle w:val="15"/>
              <w:ind w:left="0"/>
              <w:rPr>
                <w:rFonts w:ascii="標楷體" w:hAnsi="標楷體" w:eastAsia="標楷體"/>
                <w:color w:val="000000" w:themeColor="text1"/>
                <w14:textFill>
                  <w14:solidFill>
                    <w14:schemeClr w14:val="tx1"/>
                  </w14:solidFill>
                </w14:textFill>
              </w:rPr>
            </w:pPr>
          </w:p>
        </w:tc>
        <w:tc>
          <w:tcPr>
            <w:tcW w:w="4826" w:type="dxa"/>
            <w:gridSpan w:val="8"/>
            <w:tcBorders>
              <w:bottom w:val="single" w:color="auto" w:sz="4" w:space="0"/>
            </w:tcBorders>
            <w:vAlign w:val="center"/>
          </w:tcPr>
          <w:p w14:paraId="5D6AA083">
            <w:pPr>
              <w:pStyle w:val="15"/>
              <w:ind w:left="0"/>
              <w:rPr>
                <w:rFonts w:ascii="標楷體" w:hAnsi="標楷體" w:eastAsia="標楷體"/>
                <w:color w:val="000000" w:themeColor="text1"/>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外國人入國通報證明書序號</w:t>
            </w:r>
          </w:p>
        </w:tc>
        <w:tc>
          <w:tcPr>
            <w:tcW w:w="4773" w:type="dxa"/>
            <w:gridSpan w:val="27"/>
            <w:tcBorders>
              <w:bottom w:val="single" w:color="auto" w:sz="4" w:space="0"/>
            </w:tcBorders>
            <w:vAlign w:val="center"/>
          </w:tcPr>
          <w:p w14:paraId="5A74374F">
            <w:pPr>
              <w:pStyle w:val="15"/>
              <w:ind w:left="-53" w:leftChars="-22" w:firstLine="100" w:firstLineChars="42"/>
              <w:jc w:val="distribute"/>
              <w:rPr>
                <w:rFonts w:ascii="標楷體" w:hAnsi="標楷體" w:eastAsia="標楷體"/>
                <w:color w:val="000000" w:themeColor="text1"/>
                <w14:textFill>
                  <w14:solidFill>
                    <w14:schemeClr w14:val="tx1"/>
                  </w14:solidFill>
                </w14:textFill>
              </w:rPr>
            </w:pPr>
          </w:p>
        </w:tc>
      </w:tr>
      <w:tr w14:paraId="7086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97" w:hRule="exact"/>
        </w:trPr>
        <w:tc>
          <w:tcPr>
            <w:tcW w:w="864" w:type="dxa"/>
            <w:vMerge w:val="continue"/>
            <w:shd w:val="clear" w:color="auto" w:fill="auto"/>
            <w:textDirection w:val="tbRlV"/>
            <w:vAlign w:val="center"/>
          </w:tcPr>
          <w:p w14:paraId="285742A3">
            <w:pPr>
              <w:pStyle w:val="15"/>
              <w:ind w:left="0"/>
              <w:rPr>
                <w:rFonts w:ascii="標楷體" w:hAnsi="標楷體" w:eastAsia="標楷體"/>
                <w:color w:val="000000" w:themeColor="text1"/>
                <w14:textFill>
                  <w14:solidFill>
                    <w14:schemeClr w14:val="tx1"/>
                  </w14:solidFill>
                </w14:textFill>
              </w:rPr>
            </w:pPr>
          </w:p>
        </w:tc>
        <w:tc>
          <w:tcPr>
            <w:tcW w:w="4826" w:type="dxa"/>
            <w:gridSpan w:val="8"/>
            <w:tcBorders>
              <w:bottom w:val="single" w:color="auto" w:sz="4" w:space="0"/>
            </w:tcBorders>
            <w:vAlign w:val="center"/>
          </w:tcPr>
          <w:p w14:paraId="521594B4">
            <w:pPr>
              <w:pStyle w:val="15"/>
              <w:ind w:left="0"/>
              <w:rPr>
                <w:rFonts w:ascii="標楷體" w:hAnsi="標楷體" w:eastAsia="標楷體" w:cs="新細明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外國人向入出國管理機關申請居留</w:t>
            </w:r>
          </w:p>
        </w:tc>
        <w:tc>
          <w:tcPr>
            <w:tcW w:w="4773" w:type="dxa"/>
            <w:gridSpan w:val="27"/>
            <w:tcBorders>
              <w:bottom w:val="single" w:color="auto" w:sz="4" w:space="0"/>
            </w:tcBorders>
            <w:vAlign w:val="center"/>
          </w:tcPr>
          <w:p w14:paraId="33CDBD0C">
            <w:pPr>
              <w:pStyle w:val="15"/>
              <w:ind w:left="-53" w:leftChars="-22" w:firstLine="100" w:firstLineChars="42"/>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0F18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280" w:hRule="atLeast"/>
        </w:trPr>
        <w:tc>
          <w:tcPr>
            <w:tcW w:w="864" w:type="dxa"/>
            <w:vMerge w:val="continue"/>
            <w:shd w:val="clear" w:color="auto" w:fill="auto"/>
            <w:textDirection w:val="tbRlV"/>
            <w:vAlign w:val="center"/>
          </w:tcPr>
          <w:p w14:paraId="78DE2718">
            <w:pPr>
              <w:pStyle w:val="15"/>
              <w:ind w:left="58" w:leftChars="24" w:firstLine="1440" w:firstLineChars="600"/>
              <w:rPr>
                <w:rFonts w:ascii="標楷體" w:hAnsi="標楷體" w:eastAsia="標楷體"/>
                <w:color w:val="000000" w:themeColor="text1"/>
                <w14:textFill>
                  <w14:solidFill>
                    <w14:schemeClr w14:val="tx1"/>
                  </w14:solidFill>
                </w14:textFill>
              </w:rPr>
            </w:pPr>
          </w:p>
        </w:tc>
        <w:tc>
          <w:tcPr>
            <w:tcW w:w="6239" w:type="dxa"/>
            <w:gridSpan w:val="10"/>
            <w:tcBorders>
              <w:bottom w:val="single" w:color="auto" w:sz="4" w:space="0"/>
            </w:tcBorders>
          </w:tcPr>
          <w:p w14:paraId="2528F4E1">
            <w:pPr>
              <w:pStyle w:val="15"/>
              <w:ind w:left="0" w:right="0"/>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新任</w:t>
            </w:r>
          </w:p>
        </w:tc>
        <w:tc>
          <w:tcPr>
            <w:tcW w:w="3360" w:type="dxa"/>
            <w:gridSpan w:val="25"/>
            <w:tcBorders>
              <w:left w:val="nil"/>
              <w:bottom w:val="single" w:color="auto" w:sz="4" w:space="0"/>
            </w:tcBorders>
          </w:tcPr>
          <w:p w14:paraId="1F228A73">
            <w:pPr>
              <w:pStyle w:val="15"/>
              <w:ind w:left="0" w:right="0"/>
              <w:jc w:val="cente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前任</w:t>
            </w:r>
          </w:p>
        </w:tc>
      </w:tr>
      <w:tr w14:paraId="3DA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277" w:hRule="atLeast"/>
        </w:trPr>
        <w:tc>
          <w:tcPr>
            <w:tcW w:w="864" w:type="dxa"/>
            <w:vMerge w:val="continue"/>
            <w:shd w:val="clear" w:color="auto" w:fill="auto"/>
            <w:textDirection w:val="tbRlV"/>
            <w:vAlign w:val="center"/>
          </w:tcPr>
          <w:p w14:paraId="2F1B2A35">
            <w:pPr>
              <w:pStyle w:val="15"/>
              <w:ind w:left="58" w:leftChars="24" w:firstLine="1440" w:firstLineChars="600"/>
              <w:rPr>
                <w:rFonts w:ascii="標楷體" w:hAnsi="標楷體" w:eastAsia="標楷體"/>
                <w:color w:val="000000" w:themeColor="text1"/>
                <w14:textFill>
                  <w14:solidFill>
                    <w14:schemeClr w14:val="tx1"/>
                  </w14:solidFill>
                </w14:textFill>
              </w:rPr>
            </w:pPr>
          </w:p>
        </w:tc>
        <w:tc>
          <w:tcPr>
            <w:tcW w:w="595" w:type="dxa"/>
            <w:tcBorders>
              <w:bottom w:val="single" w:color="auto" w:sz="4" w:space="0"/>
            </w:tcBorders>
          </w:tcPr>
          <w:p w14:paraId="08E3792B">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220" w:type="dxa"/>
            <w:gridSpan w:val="2"/>
            <w:tcBorders>
              <w:left w:val="nil"/>
            </w:tcBorders>
            <w:shd w:val="clear" w:color="auto" w:fill="auto"/>
          </w:tcPr>
          <w:p w14:paraId="4A4C802A">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310" w:type="dxa"/>
            <w:tcBorders>
              <w:left w:val="nil"/>
            </w:tcBorders>
            <w:shd w:val="clear" w:color="auto" w:fill="auto"/>
          </w:tcPr>
          <w:p w14:paraId="4E8FD3BA">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c>
          <w:tcPr>
            <w:tcW w:w="809" w:type="dxa"/>
            <w:gridSpan w:val="2"/>
            <w:tcBorders>
              <w:left w:val="nil"/>
            </w:tcBorders>
            <w:shd w:val="clear" w:color="auto" w:fill="auto"/>
          </w:tcPr>
          <w:p w14:paraId="37DEE846">
            <w:pPr>
              <w:pStyle w:val="15"/>
              <w:ind w:left="24" w:leftChars="10" w:right="24" w:rightChars="1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892" w:type="dxa"/>
            <w:gridSpan w:val="2"/>
            <w:tcBorders>
              <w:left w:val="nil"/>
            </w:tcBorders>
            <w:shd w:val="clear" w:color="auto" w:fill="auto"/>
          </w:tcPr>
          <w:p w14:paraId="5F711D53">
            <w:pPr>
              <w:pStyle w:val="15"/>
              <w:ind w:left="24" w:leftChars="10" w:right="24" w:rightChars="1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電子郵件</w:t>
            </w:r>
          </w:p>
        </w:tc>
        <w:tc>
          <w:tcPr>
            <w:tcW w:w="1413" w:type="dxa"/>
            <w:gridSpan w:val="2"/>
            <w:tcBorders>
              <w:left w:val="nil"/>
            </w:tcBorders>
            <w:shd w:val="clear" w:color="auto" w:fill="auto"/>
          </w:tcPr>
          <w:p w14:paraId="132BCEE4">
            <w:pPr>
              <w:pStyle w:val="15"/>
              <w:ind w:left="24" w:leftChars="10" w:right="24" w:rightChars="1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入國引進許可函</w:t>
            </w:r>
          </w:p>
        </w:tc>
        <w:tc>
          <w:tcPr>
            <w:tcW w:w="812" w:type="dxa"/>
            <w:gridSpan w:val="5"/>
            <w:tcBorders>
              <w:left w:val="nil"/>
              <w:bottom w:val="single" w:color="auto" w:sz="4" w:space="0"/>
            </w:tcBorders>
          </w:tcPr>
          <w:p w14:paraId="50760691">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185" w:type="dxa"/>
            <w:gridSpan w:val="10"/>
            <w:tcBorders>
              <w:left w:val="nil"/>
              <w:bottom w:val="single" w:color="auto" w:sz="4" w:space="0"/>
            </w:tcBorders>
          </w:tcPr>
          <w:p w14:paraId="334C7FC2">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363" w:type="dxa"/>
            <w:gridSpan w:val="10"/>
            <w:tcBorders>
              <w:left w:val="nil"/>
              <w:bottom w:val="single" w:color="auto" w:sz="4" w:space="0"/>
            </w:tcBorders>
          </w:tcPr>
          <w:p w14:paraId="5879325C">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r>
      <w:tr w14:paraId="7D5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655" w:hRule="exact"/>
        </w:trPr>
        <w:tc>
          <w:tcPr>
            <w:tcW w:w="864" w:type="dxa"/>
            <w:vMerge w:val="continue"/>
            <w:shd w:val="clear" w:color="auto" w:fill="auto"/>
            <w:textDirection w:val="tbRlV"/>
            <w:vAlign w:val="center"/>
          </w:tcPr>
          <w:p w14:paraId="6E9FC47B">
            <w:pPr>
              <w:pStyle w:val="15"/>
              <w:ind w:left="58" w:leftChars="24" w:firstLine="1440" w:firstLineChars="600"/>
              <w:rPr>
                <w:rFonts w:ascii="標楷體" w:hAnsi="標楷體" w:eastAsia="標楷體"/>
                <w:color w:val="000000" w:themeColor="text1"/>
                <w14:textFill>
                  <w14:solidFill>
                    <w14:schemeClr w14:val="tx1"/>
                  </w14:solidFill>
                </w14:textFill>
              </w:rPr>
            </w:pPr>
          </w:p>
        </w:tc>
        <w:tc>
          <w:tcPr>
            <w:tcW w:w="595" w:type="dxa"/>
            <w:tcBorders>
              <w:bottom w:val="single" w:color="auto" w:sz="4" w:space="0"/>
            </w:tcBorders>
            <w:vAlign w:val="center"/>
          </w:tcPr>
          <w:p w14:paraId="1CC61E55">
            <w:pPr>
              <w:pStyle w:val="15"/>
              <w:ind w:left="0" w:right="0"/>
              <w:jc w:val="center"/>
              <w:rPr>
                <w:rFonts w:ascii="標楷體" w:hAnsi="標楷體" w:eastAsia="標楷體"/>
                <w:color w:val="000000" w:themeColor="text1"/>
                <w14:textFill>
                  <w14:solidFill>
                    <w14:schemeClr w14:val="tx1"/>
                  </w14:solidFill>
                </w14:textFill>
              </w:rPr>
            </w:pPr>
          </w:p>
        </w:tc>
        <w:tc>
          <w:tcPr>
            <w:tcW w:w="1220" w:type="dxa"/>
            <w:gridSpan w:val="2"/>
            <w:tcBorders>
              <w:left w:val="nil"/>
            </w:tcBorders>
            <w:shd w:val="clear" w:color="auto" w:fill="auto"/>
            <w:vAlign w:val="center"/>
          </w:tcPr>
          <w:p w14:paraId="1AB4C07B">
            <w:pPr>
              <w:pStyle w:val="15"/>
              <w:ind w:left="0" w:right="0"/>
              <w:jc w:val="center"/>
              <w:rPr>
                <w:rFonts w:ascii="標楷體" w:hAnsi="標楷體" w:eastAsia="標楷體"/>
                <w:color w:val="000000" w:themeColor="text1"/>
                <w14:textFill>
                  <w14:solidFill>
                    <w14:schemeClr w14:val="tx1"/>
                  </w14:solidFill>
                </w14:textFill>
              </w:rPr>
            </w:pPr>
          </w:p>
        </w:tc>
        <w:tc>
          <w:tcPr>
            <w:tcW w:w="1310" w:type="dxa"/>
            <w:tcBorders>
              <w:left w:val="nil"/>
            </w:tcBorders>
            <w:shd w:val="clear" w:color="auto" w:fill="auto"/>
            <w:vAlign w:val="center"/>
          </w:tcPr>
          <w:p w14:paraId="1F810812">
            <w:pPr>
              <w:pStyle w:val="15"/>
              <w:ind w:left="0" w:right="0"/>
              <w:jc w:val="center"/>
              <w:rPr>
                <w:rFonts w:ascii="標楷體" w:hAnsi="標楷體" w:eastAsia="標楷體"/>
                <w:color w:val="000000" w:themeColor="text1"/>
                <w14:textFill>
                  <w14:solidFill>
                    <w14:schemeClr w14:val="tx1"/>
                  </w14:solidFill>
                </w14:textFill>
              </w:rPr>
            </w:pPr>
          </w:p>
        </w:tc>
        <w:tc>
          <w:tcPr>
            <w:tcW w:w="809" w:type="dxa"/>
            <w:gridSpan w:val="2"/>
            <w:tcBorders>
              <w:left w:val="nil"/>
            </w:tcBorders>
            <w:shd w:val="clear" w:color="auto" w:fill="auto"/>
            <w:vAlign w:val="center"/>
          </w:tcPr>
          <w:p w14:paraId="08B18715">
            <w:pPr>
              <w:pStyle w:val="15"/>
              <w:ind w:left="0" w:right="0"/>
              <w:jc w:val="center"/>
              <w:rPr>
                <w:rFonts w:ascii="標楷體" w:hAnsi="標楷體" w:eastAsia="標楷體"/>
                <w:color w:val="000000" w:themeColor="text1"/>
                <w14:textFill>
                  <w14:solidFill>
                    <w14:schemeClr w14:val="tx1"/>
                  </w14:solidFill>
                </w14:textFill>
              </w:rPr>
            </w:pPr>
          </w:p>
        </w:tc>
        <w:tc>
          <w:tcPr>
            <w:tcW w:w="892" w:type="dxa"/>
            <w:gridSpan w:val="2"/>
            <w:tcBorders>
              <w:left w:val="nil"/>
            </w:tcBorders>
            <w:shd w:val="clear" w:color="auto" w:fill="auto"/>
            <w:vAlign w:val="center"/>
          </w:tcPr>
          <w:p w14:paraId="2ECCE87B">
            <w:pPr>
              <w:pStyle w:val="15"/>
              <w:ind w:left="0" w:right="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□有</w:t>
            </w:r>
          </w:p>
          <w:p w14:paraId="60A9B2E9">
            <w:pPr>
              <w:pStyle w:val="15"/>
              <w:ind w:left="0" w:right="0"/>
              <w:jc w:val="left"/>
              <w:rPr>
                <w:rFonts w:ascii="標楷體" w:hAnsi="標楷體" w:eastAsia="標楷體"/>
                <w:color w:val="000000" w:themeColor="text1"/>
                <w:sz w:val="16"/>
                <w:szCs w:val="16"/>
                <w14:textFill>
                  <w14:solidFill>
                    <w14:schemeClr w14:val="tx1"/>
                  </w14:solidFill>
                </w14:textFill>
              </w:rPr>
            </w:pPr>
          </w:p>
          <w:p w14:paraId="5E6BDE51">
            <w:pPr>
              <w:pStyle w:val="15"/>
              <w:ind w:left="0" w:right="0"/>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□無</w:t>
            </w:r>
          </w:p>
        </w:tc>
        <w:tc>
          <w:tcPr>
            <w:tcW w:w="1413" w:type="dxa"/>
            <w:gridSpan w:val="2"/>
            <w:tcBorders>
              <w:left w:val="nil"/>
            </w:tcBorders>
            <w:shd w:val="clear" w:color="auto" w:fill="auto"/>
            <w:vAlign w:val="center"/>
          </w:tcPr>
          <w:p w14:paraId="0F293A3A">
            <w:pPr>
              <w:pStyle w:val="15"/>
              <w:ind w:left="0" w:right="0"/>
              <w:jc w:val="center"/>
              <w:rPr>
                <w:rFonts w:ascii="標楷體" w:hAnsi="標楷體" w:eastAsia="標楷體"/>
                <w:color w:val="000000" w:themeColor="text1"/>
                <w14:textFill>
                  <w14:solidFill>
                    <w14:schemeClr w14:val="tx1"/>
                  </w14:solidFill>
                </w14:textFill>
              </w:rPr>
            </w:pPr>
          </w:p>
        </w:tc>
        <w:tc>
          <w:tcPr>
            <w:tcW w:w="812" w:type="dxa"/>
            <w:gridSpan w:val="5"/>
            <w:tcBorders>
              <w:left w:val="nil"/>
              <w:bottom w:val="single" w:color="auto" w:sz="4" w:space="0"/>
            </w:tcBorders>
            <w:vAlign w:val="center"/>
          </w:tcPr>
          <w:p w14:paraId="5B525423">
            <w:pPr>
              <w:pStyle w:val="15"/>
              <w:ind w:left="0" w:right="0"/>
              <w:jc w:val="center"/>
              <w:rPr>
                <w:rFonts w:ascii="標楷體" w:hAnsi="標楷體" w:eastAsia="標楷體"/>
                <w:color w:val="000000" w:themeColor="text1"/>
                <w14:textFill>
                  <w14:solidFill>
                    <w14:schemeClr w14:val="tx1"/>
                  </w14:solidFill>
                </w14:textFill>
              </w:rPr>
            </w:pPr>
          </w:p>
        </w:tc>
        <w:tc>
          <w:tcPr>
            <w:tcW w:w="1185" w:type="dxa"/>
            <w:gridSpan w:val="10"/>
            <w:tcBorders>
              <w:left w:val="nil"/>
              <w:bottom w:val="single" w:color="auto" w:sz="4" w:space="0"/>
            </w:tcBorders>
            <w:vAlign w:val="center"/>
          </w:tcPr>
          <w:p w14:paraId="68C4503B">
            <w:pPr>
              <w:pStyle w:val="15"/>
              <w:ind w:left="0" w:right="0"/>
              <w:jc w:val="center"/>
              <w:rPr>
                <w:rFonts w:ascii="標楷體" w:hAnsi="標楷體" w:eastAsia="標楷體"/>
                <w:color w:val="000000" w:themeColor="text1"/>
                <w14:textFill>
                  <w14:solidFill>
                    <w14:schemeClr w14:val="tx1"/>
                  </w14:solidFill>
                </w14:textFill>
              </w:rPr>
            </w:pPr>
          </w:p>
        </w:tc>
        <w:tc>
          <w:tcPr>
            <w:tcW w:w="1363" w:type="dxa"/>
            <w:gridSpan w:val="10"/>
            <w:tcBorders>
              <w:left w:val="nil"/>
              <w:bottom w:val="single" w:color="auto" w:sz="4" w:space="0"/>
            </w:tcBorders>
            <w:vAlign w:val="center"/>
          </w:tcPr>
          <w:p w14:paraId="40917198">
            <w:pPr>
              <w:pStyle w:val="15"/>
              <w:ind w:left="0" w:right="0"/>
              <w:jc w:val="center"/>
              <w:rPr>
                <w:rFonts w:ascii="標楷體" w:hAnsi="標楷體" w:eastAsia="標楷體"/>
                <w:color w:val="000000" w:themeColor="text1"/>
                <w14:textFill>
                  <w14:solidFill>
                    <w14:schemeClr w14:val="tx1"/>
                  </w14:solidFill>
                </w14:textFill>
              </w:rPr>
            </w:pPr>
          </w:p>
        </w:tc>
      </w:tr>
      <w:tr w14:paraId="2A0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54" w:hRule="atLeast"/>
        </w:trPr>
        <w:tc>
          <w:tcPr>
            <w:tcW w:w="864" w:type="dxa"/>
            <w:vMerge w:val="continue"/>
            <w:shd w:val="clear" w:color="auto" w:fill="auto"/>
            <w:textDirection w:val="tbRlV"/>
            <w:vAlign w:val="center"/>
          </w:tcPr>
          <w:p w14:paraId="6BB3F8D5">
            <w:pPr>
              <w:pStyle w:val="15"/>
              <w:ind w:left="58" w:leftChars="24" w:firstLine="1440" w:firstLineChars="600"/>
              <w:rPr>
                <w:rFonts w:ascii="標楷體" w:hAnsi="標楷體" w:eastAsia="標楷體"/>
                <w:color w:val="000000" w:themeColor="text1"/>
                <w14:textFill>
                  <w14:solidFill>
                    <w14:schemeClr w14:val="tx1"/>
                  </w14:solidFill>
                </w14:textFill>
              </w:rPr>
            </w:pPr>
          </w:p>
        </w:tc>
        <w:tc>
          <w:tcPr>
            <w:tcW w:w="9599" w:type="dxa"/>
            <w:gridSpan w:val="35"/>
            <w:vAlign w:val="center"/>
          </w:tcPr>
          <w:p w14:paraId="53491769">
            <w:pPr>
              <w:pStyle w:val="15"/>
              <w:ind w:left="331" w:right="0" w:hanging="331" w:hangingChars="138"/>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 xml:space="preserve">聘僱外國人名冊共     人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本表格如不敷填寫，請依式自行造冊檢附)</w:t>
            </w:r>
          </w:p>
        </w:tc>
      </w:tr>
      <w:tr w14:paraId="73FF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40" w:hRule="exact"/>
        </w:trPr>
        <w:tc>
          <w:tcPr>
            <w:tcW w:w="864" w:type="dxa"/>
            <w:vMerge w:val="restart"/>
          </w:tcPr>
          <w:p w14:paraId="611C9092">
            <w:pPr>
              <w:pStyle w:val="17"/>
              <w:spacing w:line="240" w:lineRule="exact"/>
              <w:ind w:left="240" w:hanging="240" w:hangingChars="100"/>
              <w:jc w:val="left"/>
              <w:rPr>
                <w:rFonts w:ascii="標楷體" w:hAnsi="標楷體" w:eastAsia="標楷體"/>
                <w:color w:val="000000" w:themeColor="text1"/>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展延聘僱許可</w:t>
            </w:r>
          </w:p>
        </w:tc>
        <w:tc>
          <w:tcPr>
            <w:tcW w:w="6706" w:type="dxa"/>
            <w:gridSpan w:val="13"/>
            <w:tcBorders>
              <w:bottom w:val="single" w:color="auto" w:sz="4" w:space="0"/>
            </w:tcBorders>
          </w:tcPr>
          <w:p w14:paraId="0F8A5F9F">
            <w:pPr>
              <w:pStyle w:val="15"/>
              <w:ind w:left="0"/>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招募許可函文號或接續聘僱許可函文號</w:t>
            </w:r>
          </w:p>
        </w:tc>
        <w:tc>
          <w:tcPr>
            <w:tcW w:w="2893" w:type="dxa"/>
            <w:gridSpan w:val="22"/>
            <w:tcBorders>
              <w:bottom w:val="single" w:color="auto" w:sz="4" w:space="0"/>
            </w:tcBorders>
          </w:tcPr>
          <w:p w14:paraId="1D803E44">
            <w:pPr>
              <w:pStyle w:val="15"/>
              <w:ind w:left="480" w:right="50" w:rightChars="21" w:hanging="480" w:hangingChars="200"/>
              <w:jc w:val="distribute"/>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第號</w:t>
            </w:r>
          </w:p>
        </w:tc>
      </w:tr>
      <w:tr w14:paraId="332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40" w:hRule="exact"/>
        </w:trPr>
        <w:tc>
          <w:tcPr>
            <w:tcW w:w="864" w:type="dxa"/>
            <w:vMerge w:val="continue"/>
            <w:textDirection w:val="tbRlV"/>
            <w:vAlign w:val="center"/>
          </w:tcPr>
          <w:p w14:paraId="6496D114">
            <w:pPr>
              <w:pStyle w:val="17"/>
              <w:ind w:left="0"/>
              <w:jc w:val="left"/>
              <w:rPr>
                <w:rFonts w:ascii="標楷體" w:hAnsi="標楷體" w:eastAsia="標楷體"/>
                <w:color w:val="000000" w:themeColor="text1"/>
                <w14:textFill>
                  <w14:solidFill>
                    <w14:schemeClr w14:val="tx1"/>
                  </w14:solidFill>
                </w14:textFill>
              </w:rPr>
            </w:pPr>
          </w:p>
        </w:tc>
        <w:tc>
          <w:tcPr>
            <w:tcW w:w="9599" w:type="dxa"/>
            <w:gridSpan w:val="35"/>
            <w:tcBorders>
              <w:bottom w:val="single" w:color="auto" w:sz="4" w:space="0"/>
            </w:tcBorders>
          </w:tcPr>
          <w:p w14:paraId="5B4B1181">
            <w:pPr>
              <w:pStyle w:val="15"/>
              <w:ind w:left="0" w:righ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聘僱外國人名冊共</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人    </w:t>
            </w:r>
            <w:r>
              <w:rPr>
                <w:rFonts w:hint="eastAsia" w:ascii="標楷體" w:hAnsi="標楷體" w:eastAsia="標楷體"/>
                <w:color w:val="000000" w:themeColor="text1"/>
                <w:sz w:val="20"/>
                <w14:textFill>
                  <w14:solidFill>
                    <w14:schemeClr w14:val="tx1"/>
                  </w14:solidFill>
                </w14:textFill>
              </w:rPr>
              <w:t>(本表格如不敷填寫，請依式自行造冊檢附)</w:t>
            </w:r>
          </w:p>
        </w:tc>
      </w:tr>
      <w:tr w14:paraId="2EE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45" w:hRule="exact"/>
        </w:trPr>
        <w:tc>
          <w:tcPr>
            <w:tcW w:w="864" w:type="dxa"/>
            <w:vMerge w:val="continue"/>
            <w:textDirection w:val="tbRlV"/>
            <w:vAlign w:val="center"/>
          </w:tcPr>
          <w:p w14:paraId="648E42DF">
            <w:pPr>
              <w:pStyle w:val="17"/>
              <w:ind w:left="0"/>
              <w:jc w:val="left"/>
              <w:rPr>
                <w:rFonts w:ascii="標楷體" w:hAnsi="標楷體" w:eastAsia="標楷體"/>
                <w:color w:val="000000" w:themeColor="text1"/>
                <w14:textFill>
                  <w14:solidFill>
                    <w14:schemeClr w14:val="tx1"/>
                  </w14:solidFill>
                </w14:textFill>
              </w:rPr>
            </w:pPr>
          </w:p>
        </w:tc>
        <w:tc>
          <w:tcPr>
            <w:tcW w:w="595" w:type="dxa"/>
            <w:tcBorders>
              <w:bottom w:val="single" w:color="auto" w:sz="4" w:space="0"/>
            </w:tcBorders>
          </w:tcPr>
          <w:p w14:paraId="7F4275CD">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220" w:type="dxa"/>
            <w:gridSpan w:val="2"/>
            <w:tcBorders>
              <w:bottom w:val="single" w:color="auto" w:sz="4" w:space="0"/>
            </w:tcBorders>
          </w:tcPr>
          <w:p w14:paraId="10660A2D">
            <w:pPr>
              <w:pStyle w:val="15"/>
              <w:ind w:left="24" w:leftChars="10" w:right="24" w:rightChars="1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699" w:type="dxa"/>
            <w:gridSpan w:val="2"/>
            <w:tcBorders>
              <w:bottom w:val="single" w:color="auto" w:sz="4" w:space="0"/>
            </w:tcBorders>
          </w:tcPr>
          <w:p w14:paraId="530BB098">
            <w:pPr>
              <w:pStyle w:val="15"/>
              <w:ind w:left="24" w:leftChars="10" w:right="24" w:rightChars="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c>
          <w:tcPr>
            <w:tcW w:w="2725" w:type="dxa"/>
            <w:gridSpan w:val="5"/>
            <w:tcBorders>
              <w:bottom w:val="single" w:color="auto" w:sz="4" w:space="0"/>
            </w:tcBorders>
          </w:tcPr>
          <w:p w14:paraId="57DC3457">
            <w:pPr>
              <w:pStyle w:val="15"/>
              <w:ind w:left="24" w:leftChars="10" w:right="24" w:rightChars="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1997" w:type="dxa"/>
            <w:gridSpan w:val="15"/>
            <w:tcBorders>
              <w:bottom w:val="single" w:color="auto" w:sz="4" w:space="0"/>
            </w:tcBorders>
          </w:tcPr>
          <w:p w14:paraId="45835966">
            <w:pPr>
              <w:pStyle w:val="15"/>
              <w:ind w:left="24" w:leftChars="10" w:right="24" w:rightChars="1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1363" w:type="dxa"/>
            <w:gridSpan w:val="10"/>
            <w:tcBorders>
              <w:bottom w:val="single" w:color="auto" w:sz="4" w:space="0"/>
            </w:tcBorders>
          </w:tcPr>
          <w:p w14:paraId="65B16F0A">
            <w:pPr>
              <w:pStyle w:val="15"/>
              <w:ind w:left="24" w:leftChars="10" w:right="24" w:rightChars="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聘僱許可函號</w:t>
            </w:r>
          </w:p>
        </w:tc>
      </w:tr>
      <w:tr w14:paraId="075A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583" w:hRule="atLeast"/>
        </w:trPr>
        <w:tc>
          <w:tcPr>
            <w:tcW w:w="864" w:type="dxa"/>
            <w:vMerge w:val="continue"/>
            <w:textDirection w:val="tbRlV"/>
            <w:vAlign w:val="center"/>
          </w:tcPr>
          <w:p w14:paraId="073BE7F7">
            <w:pPr>
              <w:pStyle w:val="17"/>
              <w:ind w:left="0"/>
              <w:jc w:val="left"/>
              <w:rPr>
                <w:rFonts w:ascii="標楷體" w:hAnsi="標楷體" w:eastAsia="標楷體"/>
                <w:color w:val="000000" w:themeColor="text1"/>
                <w14:textFill>
                  <w14:solidFill>
                    <w14:schemeClr w14:val="tx1"/>
                  </w14:solidFill>
                </w14:textFill>
              </w:rPr>
            </w:pPr>
          </w:p>
        </w:tc>
        <w:tc>
          <w:tcPr>
            <w:tcW w:w="595" w:type="dxa"/>
          </w:tcPr>
          <w:p w14:paraId="4C1037AD">
            <w:pPr>
              <w:pStyle w:val="15"/>
              <w:ind w:left="0" w:right="0"/>
              <w:jc w:val="center"/>
              <w:rPr>
                <w:rFonts w:ascii="標楷體" w:hAnsi="標楷體" w:eastAsia="標楷體"/>
                <w:color w:val="000000" w:themeColor="text1"/>
                <w14:textFill>
                  <w14:solidFill>
                    <w14:schemeClr w14:val="tx1"/>
                  </w14:solidFill>
                </w14:textFill>
              </w:rPr>
            </w:pPr>
          </w:p>
        </w:tc>
        <w:tc>
          <w:tcPr>
            <w:tcW w:w="1220" w:type="dxa"/>
            <w:gridSpan w:val="2"/>
          </w:tcPr>
          <w:p w14:paraId="09A243D8">
            <w:pPr>
              <w:pStyle w:val="15"/>
              <w:ind w:left="0" w:right="0"/>
              <w:jc w:val="center"/>
              <w:rPr>
                <w:rFonts w:ascii="標楷體" w:hAnsi="標楷體" w:eastAsia="標楷體"/>
                <w:color w:val="000000" w:themeColor="text1"/>
                <w14:textFill>
                  <w14:solidFill>
                    <w14:schemeClr w14:val="tx1"/>
                  </w14:solidFill>
                </w14:textFill>
              </w:rPr>
            </w:pPr>
          </w:p>
        </w:tc>
        <w:tc>
          <w:tcPr>
            <w:tcW w:w="1699" w:type="dxa"/>
            <w:gridSpan w:val="2"/>
          </w:tcPr>
          <w:p w14:paraId="501DBE25">
            <w:pPr>
              <w:pStyle w:val="15"/>
              <w:ind w:left="0" w:right="0"/>
              <w:jc w:val="center"/>
              <w:rPr>
                <w:rFonts w:ascii="標楷體" w:hAnsi="標楷體" w:eastAsia="標楷體"/>
                <w:color w:val="000000" w:themeColor="text1"/>
                <w14:textFill>
                  <w14:solidFill>
                    <w14:schemeClr w14:val="tx1"/>
                  </w14:solidFill>
                </w14:textFill>
              </w:rPr>
            </w:pPr>
          </w:p>
        </w:tc>
        <w:tc>
          <w:tcPr>
            <w:tcW w:w="2725" w:type="dxa"/>
            <w:gridSpan w:val="5"/>
          </w:tcPr>
          <w:p w14:paraId="7F74BF63">
            <w:pPr>
              <w:pStyle w:val="15"/>
              <w:ind w:left="0" w:right="0"/>
              <w:jc w:val="center"/>
              <w:rPr>
                <w:rFonts w:ascii="標楷體" w:hAnsi="標楷體" w:eastAsia="標楷體"/>
                <w:color w:val="000000" w:themeColor="text1"/>
                <w14:textFill>
                  <w14:solidFill>
                    <w14:schemeClr w14:val="tx1"/>
                  </w14:solidFill>
                </w14:textFill>
              </w:rPr>
            </w:pPr>
          </w:p>
        </w:tc>
        <w:tc>
          <w:tcPr>
            <w:tcW w:w="1997" w:type="dxa"/>
            <w:gridSpan w:val="15"/>
          </w:tcPr>
          <w:p w14:paraId="6783C661">
            <w:pPr>
              <w:pStyle w:val="15"/>
              <w:ind w:left="0" w:right="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□有</w:t>
            </w:r>
          </w:p>
          <w:p w14:paraId="1140588D">
            <w:pPr>
              <w:pStyle w:val="15"/>
              <w:ind w:left="0" w:right="0"/>
              <w:jc w:val="left"/>
              <w:rPr>
                <w:rFonts w:ascii="標楷體" w:hAnsi="標楷體" w:eastAsia="標楷體"/>
                <w:color w:val="000000" w:themeColor="text1"/>
                <w:sz w:val="16"/>
                <w:szCs w:val="16"/>
                <w14:textFill>
                  <w14:solidFill>
                    <w14:schemeClr w14:val="tx1"/>
                  </w14:solidFill>
                </w14:textFill>
              </w:rPr>
            </w:pPr>
          </w:p>
          <w:p w14:paraId="68EF249B">
            <w:pPr>
              <w:pStyle w:val="15"/>
              <w:ind w:left="0" w:righ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□無</w:t>
            </w:r>
          </w:p>
        </w:tc>
        <w:tc>
          <w:tcPr>
            <w:tcW w:w="1363" w:type="dxa"/>
            <w:gridSpan w:val="10"/>
          </w:tcPr>
          <w:p w14:paraId="41C3E455">
            <w:pPr>
              <w:pStyle w:val="15"/>
              <w:ind w:left="55" w:leftChars="23" w:firstLine="240" w:firstLineChars="100"/>
              <w:jc w:val="center"/>
              <w:rPr>
                <w:rFonts w:ascii="標楷體" w:hAnsi="標楷體" w:eastAsia="標楷體"/>
                <w:color w:val="000000" w:themeColor="text1"/>
                <w:szCs w:val="24"/>
                <w14:textFill>
                  <w14:solidFill>
                    <w14:schemeClr w14:val="tx1"/>
                  </w14:solidFill>
                </w14:textFill>
              </w:rPr>
            </w:pPr>
          </w:p>
        </w:tc>
      </w:tr>
      <w:tr w14:paraId="47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549" w:hRule="exact"/>
        </w:trPr>
        <w:tc>
          <w:tcPr>
            <w:tcW w:w="864" w:type="dxa"/>
            <w:vMerge w:val="continue"/>
            <w:tcBorders>
              <w:bottom w:val="nil"/>
            </w:tcBorders>
            <w:textDirection w:val="tbRlV"/>
            <w:vAlign w:val="center"/>
          </w:tcPr>
          <w:p w14:paraId="37891FA1">
            <w:pPr>
              <w:pStyle w:val="15"/>
              <w:ind w:left="55" w:leftChars="23"/>
              <w:rPr>
                <w:rFonts w:ascii="標楷體" w:hAnsi="標楷體" w:eastAsia="標楷體"/>
                <w:color w:val="000000" w:themeColor="text1"/>
                <w:szCs w:val="24"/>
                <w14:textFill>
                  <w14:solidFill>
                    <w14:schemeClr w14:val="tx1"/>
                  </w14:solidFill>
                </w14:textFill>
              </w:rPr>
            </w:pPr>
          </w:p>
        </w:tc>
        <w:tc>
          <w:tcPr>
            <w:tcW w:w="9599" w:type="dxa"/>
            <w:gridSpan w:val="35"/>
            <w:tcBorders>
              <w:bottom w:val="single" w:color="auto" w:sz="4" w:space="0"/>
            </w:tcBorders>
            <w:shd w:val="clear" w:color="auto" w:fill="auto"/>
            <w:vAlign w:val="center"/>
          </w:tcPr>
          <w:p w14:paraId="0C74F69E">
            <w:pPr>
              <w:pStyle w:val="15"/>
              <w:ind w:left="295" w:leftChars="23"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□切結所聘僱外國人展延後不再以該工程引進、期滿續聘外國人</w:t>
            </w:r>
            <w:r>
              <w:rPr>
                <w:rFonts w:hint="eastAsia" w:ascii="標楷體" w:hAnsi="標楷體" w:eastAsia="標楷體"/>
                <w:color w:val="000000" w:themeColor="text1"/>
                <w:sz w:val="20"/>
                <w14:textFill>
                  <w14:solidFill>
                    <w14:schemeClr w14:val="tx1"/>
                  </w14:solidFill>
                </w14:textFill>
              </w:rPr>
              <w:t>(填表說明注意事項)</w:t>
            </w:r>
          </w:p>
        </w:tc>
      </w:tr>
      <w:tr w14:paraId="639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3376" w:hRule="atLeast"/>
        </w:trPr>
        <w:tc>
          <w:tcPr>
            <w:tcW w:w="10463" w:type="dxa"/>
            <w:gridSpan w:val="36"/>
            <w:tcBorders>
              <w:bottom w:val="single" w:color="auto" w:sz="4" w:space="0"/>
            </w:tcBorders>
          </w:tcPr>
          <w:p w14:paraId="5F2EF0BE">
            <w:pPr>
              <w:tabs>
                <w:tab w:val="left" w:pos="3026"/>
                <w:tab w:val="left" w:pos="4086"/>
                <w:tab w:val="left" w:pos="5446"/>
                <w:tab w:val="left" w:pos="6146"/>
                <w:tab w:val="left" w:pos="6826"/>
                <w:tab w:val="left" w:pos="7446"/>
                <w:tab w:val="left" w:pos="8086"/>
                <w:tab w:val="left" w:pos="8746"/>
              </w:tabs>
              <w:adjustRightInd w:val="0"/>
              <w:snapToGrid w:val="0"/>
              <w:spacing w:line="240" w:lineRule="exact"/>
              <w:jc w:val="both"/>
              <w:rPr>
                <w:rFonts w:hint="eastAsia"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本申請案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無 或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有 委任私立就業服務機構辦理；□本申請案蓋用之圖記、印信確為雇主授權使用或授權代刻；文件回復方式：</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親自取件 或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郵寄(</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公司地址 或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私立就業服務機構地址)(以上請擇一勾選)，並聲明本申請案所填寫資料及檢附文件等均屬實，如有虛偽，願負法律上之一切責任。</w:t>
            </w:r>
          </w:p>
          <w:p w14:paraId="12948341">
            <w:pPr>
              <w:tabs>
                <w:tab w:val="left" w:pos="3026"/>
                <w:tab w:val="left" w:pos="4086"/>
                <w:tab w:val="left" w:pos="5446"/>
                <w:tab w:val="left" w:pos="6146"/>
                <w:tab w:val="left" w:pos="6826"/>
                <w:tab w:val="left" w:pos="7446"/>
                <w:tab w:val="left" w:pos="8086"/>
                <w:tab w:val="left" w:pos="8746"/>
              </w:tabs>
              <w:adjustRightInd w:val="0"/>
              <w:snapToGrid w:val="0"/>
              <w:spacing w:line="240" w:lineRule="exact"/>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雇主名稱：　　　　　　　　　　　(單位圖記）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負責人：                      （簽章）</w:t>
            </w:r>
          </w:p>
          <w:p w14:paraId="78164D62">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14"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41817F90">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right="57" w:firstLine="12" w:firstLineChars="5"/>
              <w:jc w:val="both"/>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3B0E8245">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right="57" w:firstLine="12" w:firstLineChars="5"/>
              <w:jc w:val="both"/>
              <w:rPr>
                <w:rFonts w:hint="eastAsia"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市內電話：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r>
              <w:rPr>
                <w:rFonts w:ascii="標楷體" w:hAnsi="標楷體" w:eastAsia="標楷體"/>
                <w:color w:val="000000" w:themeColor="text1"/>
                <w:szCs w:val="24"/>
                <w14:textFill>
                  <w14:solidFill>
                    <w14:schemeClr w14:val="tx1"/>
                  </w14:solidFill>
                </w14:textFill>
              </w:rPr>
              <w:t xml:space="preserve"> </w:t>
            </w:r>
          </w:p>
          <w:p w14:paraId="4EBE86F5">
            <w:pPr>
              <w:pStyle w:val="15"/>
              <w:snapToGrid w:val="0"/>
              <w:spacing w:line="240" w:lineRule="atLeast"/>
              <w:ind w:left="0" w:righ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w:t>
            </w:r>
            <w:r>
              <w:rPr>
                <w:rFonts w:hint="eastAsia" w:ascii="標楷體" w:hAnsi="標楷體" w:eastAsia="標楷體"/>
                <w:color w:val="000000" w:themeColor="text1"/>
                <w:szCs w:val="24"/>
                <w:lang w:eastAsia="zh-HK"/>
                <w14:textFill>
                  <w14:solidFill>
                    <w14:schemeClr w14:val="tx1"/>
                  </w14:solidFill>
                </w14:textFill>
              </w:rPr>
              <w:t>話</w:t>
            </w:r>
            <w:r>
              <w:rPr>
                <w:rFonts w:hint="eastAsia" w:ascii="標楷體" w:hAnsi="標楷體" w:eastAsia="標楷體"/>
                <w:color w:val="000000" w:themeColor="text1"/>
                <w:szCs w:val="24"/>
                <w:lang w:eastAsia="zh-HK"/>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 xml:space="preserve">雇主聘僱外國人之權益！   </w:t>
            </w:r>
            <w:r>
              <w:rPr>
                <w:rFonts w:hint="eastAsia" w:ascii="標楷體" w:hAnsi="標楷體" w:eastAsia="標楷體"/>
                <w:color w:val="000000" w:themeColor="text1"/>
                <w:sz w:val="20"/>
                <w14:textFill>
                  <w14:solidFill>
                    <w14:schemeClr w14:val="tx1"/>
                  </w14:solidFill>
                </w14:textFill>
              </w:rPr>
              <w:t xml:space="preserve">        </w:t>
            </w:r>
          </w:p>
        </w:tc>
      </w:tr>
      <w:tr w14:paraId="0D51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1" w:type="dxa"/>
          <w:cantSplit/>
          <w:trHeight w:val="1058" w:hRule="atLeast"/>
        </w:trPr>
        <w:tc>
          <w:tcPr>
            <w:tcW w:w="10463" w:type="dxa"/>
            <w:gridSpan w:val="36"/>
          </w:tcPr>
          <w:p w14:paraId="22859B83">
            <w:pPr>
              <w:pStyle w:val="15"/>
              <w:snapToGrid w:val="0"/>
              <w:spacing w:before="90" w:beforeLines="25" w:line="200" w:lineRule="exact"/>
              <w:ind w:left="24" w:leftChars="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3A840D3F">
            <w:pPr>
              <w:pStyle w:val="15"/>
              <w:snapToGrid w:val="0"/>
              <w:spacing w:before="180" w:beforeLines="50" w:line="20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許可證字號：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負責人：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(簽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章)</w:t>
            </w:r>
          </w:p>
          <w:p w14:paraId="2D9CDEA3">
            <w:pPr>
              <w:pStyle w:val="15"/>
              <w:snapToGrid w:val="0"/>
              <w:spacing w:before="180" w:beforeLines="50" w:after="180" w:afterLines="50" w:line="2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(簽名)  　證號：　　　　　　　　聯絡電話：</w:t>
            </w:r>
          </w:p>
        </w:tc>
      </w:tr>
    </w:tbl>
    <w:p w14:paraId="0A779351">
      <w:pPr>
        <w:snapToGrid w:val="0"/>
        <w:spacing w:before="90" w:beforeLines="25"/>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（以下虛線範圍為受理機關收文專用區）</w:t>
      </w:r>
    </w:p>
    <w:tbl>
      <w:tblPr>
        <w:tblStyle w:val="4"/>
        <w:tblW w:w="1046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917"/>
      </w:tblGrid>
      <w:tr w14:paraId="6B4B82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68" w:hRule="exact"/>
        </w:trPr>
        <w:tc>
          <w:tcPr>
            <w:tcW w:w="2438" w:type="dxa"/>
          </w:tcPr>
          <w:p w14:paraId="09DC7ED1">
            <w:pPr>
              <w:pStyle w:val="15"/>
              <w:snapToGrid w:val="0"/>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收文章：</w:t>
            </w:r>
          </w:p>
        </w:tc>
        <w:tc>
          <w:tcPr>
            <w:tcW w:w="113" w:type="dxa"/>
          </w:tcPr>
          <w:p w14:paraId="1B8243AF">
            <w:pPr>
              <w:pStyle w:val="15"/>
              <w:snapToGrid w:val="0"/>
              <w:spacing w:before="60"/>
              <w:rPr>
                <w:rFonts w:ascii="標楷體" w:hAnsi="標楷體" w:eastAsia="標楷體"/>
                <w:color w:val="000000" w:themeColor="text1"/>
                <w14:textFill>
                  <w14:solidFill>
                    <w14:schemeClr w14:val="tx1"/>
                  </w14:solidFill>
                </w14:textFill>
              </w:rPr>
            </w:pPr>
          </w:p>
        </w:tc>
        <w:tc>
          <w:tcPr>
            <w:tcW w:w="7917" w:type="dxa"/>
          </w:tcPr>
          <w:p w14:paraId="626C61CF">
            <w:pPr>
              <w:pStyle w:val="15"/>
              <w:snapToGrid w:val="0"/>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收文號：</w:t>
            </w:r>
          </w:p>
        </w:tc>
      </w:tr>
    </w:tbl>
    <w:p w14:paraId="395C9D21">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p>
    <w:p w14:paraId="71C55C4D">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6985A47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1C438D7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72EEF3C6">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11563F3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4205FBD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0CEFD0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485018B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5854B03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1C0C5B4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2A35D6E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56CE2D7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2ADE3C0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Penjelasan persetujuan dua pihak antara majikan dan Tenaga Kerja melanjutkan perpanjangan kontrak kerja:</w:t>
      </w:r>
    </w:p>
    <w:p w14:paraId="52271A2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文鼎中楷"/>
          <w:color w:val="000000" w:themeColor="text1"/>
          <w14:textFill>
            <w14:solidFill>
              <w14:schemeClr w14:val="tx1"/>
            </w14:solidFill>
          </w14:textFill>
        </w:rPr>
      </w:pPr>
      <w:bookmarkStart w:id="1" w:name="_Hlk479352354"/>
      <w:r>
        <w:rPr>
          <w:rFonts w:hint="eastAsia" w:eastAsia="文鼎中楷"/>
          <w:color w:val="000000" w:themeColor="text1"/>
          <w14:textFill>
            <w14:solidFill>
              <w14:schemeClr w14:val="tx1"/>
            </w14:solidFill>
          </w14:textFill>
        </w:rPr>
        <w:t>Majikan semula harus mengisi formulir lanjut kontrak</w:t>
      </w:r>
      <w:bookmarkEnd w:id="1"/>
      <w:r>
        <w:rPr>
          <w:rFonts w:hint="eastAsia" w:eastAsia="文鼎中楷"/>
          <w:color w:val="000000" w:themeColor="text1"/>
          <w14:textFill>
            <w14:solidFill>
              <w14:schemeClr w14:val="tx1"/>
            </w14:solidFill>
          </w14:textFill>
        </w:rPr>
        <w:t xml:space="preserve">(bila tidak cukup mengisi surat persetujuan，maka dapat melampirkan </w:t>
      </w:r>
      <w:r>
        <w:rPr>
          <w:rFonts w:eastAsia="文鼎中楷"/>
          <w:color w:val="000000" w:themeColor="text1"/>
          <w14:textFill>
            <w14:solidFill>
              <w14:schemeClr w14:val="tx1"/>
            </w14:solidFill>
          </w14:textFill>
        </w:rPr>
        <w:t xml:space="preserve">lagi </w:t>
      </w:r>
      <w:r>
        <w:rPr>
          <w:rFonts w:hint="eastAsia" w:eastAsia="文鼎中楷"/>
          <w:color w:val="000000" w:themeColor="text1"/>
          <w14:textFill>
            <w14:solidFill>
              <w14:schemeClr w14:val="tx1"/>
            </w14:solidFill>
          </w14:textFill>
        </w:rPr>
        <w:t>sendiri)</w:t>
      </w:r>
    </w:p>
    <w:p w14:paraId="013377C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413A3AC">
      <w:pPr>
        <w:spacing w:line="30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72C8F3E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5E7920F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color w:val="000000" w:themeColor="text1"/>
          <w14:textFill>
            <w14:solidFill>
              <w14:schemeClr w14:val="tx1"/>
            </w14:solidFill>
          </w14:textFill>
        </w:rPr>
        <w:t>kesepakatan melanjutkan kontrak kerja dimulai dari hari berikutnya setelah masa habis kontrak kerja yang lama , majikan sendiri yang mengurus</w:t>
      </w:r>
    </w:p>
    <w:p w14:paraId="1A3EA69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49A36942">
      <w:pPr>
        <w:tabs>
          <w:tab w:val="left" w:pos="3026"/>
          <w:tab w:val="left" w:pos="4086"/>
          <w:tab w:val="left" w:pos="5446"/>
          <w:tab w:val="left" w:pos="6146"/>
          <w:tab w:val="left" w:pos="6826"/>
          <w:tab w:val="left" w:pos="7446"/>
          <w:tab w:val="left" w:pos="8086"/>
          <w:tab w:val="left" w:pos="8746"/>
        </w:tabs>
        <w:adjustRightInd w:val="0"/>
        <w:snapToGrid w:val="0"/>
        <w:spacing w:line="320" w:lineRule="exact"/>
        <w:ind w:left="120" w:leftChars="50" w:right="114" w:firstLine="447"/>
        <w:jc w:val="both"/>
        <w:rPr>
          <w:rFonts w:eastAsia="文鼎中楷"/>
          <w:color w:val="000000" w:themeColor="text1"/>
          <w14:textFill>
            <w14:solidFill>
              <w14:schemeClr w14:val="tx1"/>
            </w14:solidFill>
          </w14:textFill>
        </w:rPr>
      </w:pPr>
      <w:r>
        <w:rPr>
          <w:color w:val="000000" w:themeColor="text1"/>
          <w14:textFill>
            <w14:solidFill>
              <w14:schemeClr w14:val="tx1"/>
            </w14:solidFill>
          </w14:textFill>
        </w:rPr>
        <w:t xml:space="preserve">Majikan </w:t>
      </w:r>
      <w:r>
        <w:rPr>
          <w:rFonts w:hint="eastAsia"/>
          <w:color w:val="000000" w:themeColor="text1"/>
          <w14:textFill>
            <w14:solidFill>
              <w14:schemeClr w14:val="tx1"/>
            </w14:solidFill>
          </w14:textFill>
        </w:rPr>
        <w:t>Tanda tangan</w:t>
      </w:r>
      <w:r>
        <w:rPr>
          <w:color w:val="000000" w:themeColor="text1"/>
          <w14:textFill>
            <w14:solidFill>
              <w14:schemeClr w14:val="tx1"/>
            </w14:solidFill>
          </w14:textFill>
        </w:rPr>
        <w:t>/stempel</w:t>
      </w:r>
      <w:r>
        <w:rPr>
          <w:rFonts w:hint="eastAsia"/>
          <w:color w:val="000000" w:themeColor="text1"/>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    </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anda tangan</w:t>
      </w:r>
      <w:r>
        <w:rPr>
          <w:color w:val="000000" w:themeColor="text1"/>
          <w14:textFill>
            <w14:solidFill>
              <w14:schemeClr w14:val="tx1"/>
            </w14:solidFill>
          </w14:textFill>
        </w:rPr>
        <w:t xml:space="preserve"> dan cap jempol tenaga kerja</w:t>
      </w:r>
      <w:r>
        <w:rPr>
          <w:rFonts w:hint="eastAsia"/>
          <w:color w:val="000000" w:themeColor="text1"/>
          <w14:textFill>
            <w14:solidFill>
              <w14:schemeClr w14:val="tx1"/>
            </w14:solidFill>
          </w14:textFill>
        </w:rPr>
        <w:t>:</w:t>
      </w:r>
    </w:p>
    <w:p w14:paraId="428E2FC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3C867BB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38D592D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1202E2E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29C20B9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2F342699">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097ACCD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1193A39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4D1DA2A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73746F9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3916877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466FD52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4A375F6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s="Angsana New"/>
          <w:color w:val="000000" w:themeColor="text1"/>
          <w:szCs w:val="24"/>
          <w:lang w:val="vi-VN" w:bidi="th-TH"/>
          <w14:textFill>
            <w14:solidFill>
              <w14:schemeClr w14:val="tx1"/>
            </w14:solidFill>
          </w14:textFill>
        </w:rPr>
      </w:pPr>
      <w:r>
        <w:rPr>
          <w:rFonts w:ascii="標楷體" w:hAnsi="標楷體" w:eastAsia="標楷體" w:cs="Angsana New"/>
          <w:color w:val="000000" w:themeColor="text1"/>
          <w:szCs w:val="24"/>
          <w:cs/>
          <w:lang w:val="th-TH" w:bidi="th-TH"/>
          <w14:textFill>
            <w14:solidFill>
              <w14:schemeClr w14:val="tx1"/>
            </w14:solidFill>
          </w14:textFill>
        </w:rPr>
        <w:t>ทั้งสองฝ่ายตกลงต่อสัญญาจ้างไว้เพื่อเป็นหลักฐาน</w:t>
      </w:r>
      <w:r>
        <w:rPr>
          <w:rFonts w:hint="eastAsia" w:ascii="標楷體" w:hAnsi="標楷體" w:eastAsia="標楷體"/>
          <w:color w:val="000000" w:themeColor="text1"/>
          <w:szCs w:val="24"/>
          <w:lang w:val="vi-VN"/>
          <w14:textFill>
            <w14:solidFill>
              <w14:schemeClr w14:val="tx1"/>
            </w14:solidFill>
          </w14:textFill>
        </w:rPr>
        <w:t>：</w:t>
      </w:r>
      <w:r>
        <w:rPr>
          <w:rFonts w:ascii="標楷體" w:hAnsi="標楷體" w:eastAsia="標楷體" w:cs="Angsana New"/>
          <w:color w:val="000000" w:themeColor="text1"/>
          <w:szCs w:val="24"/>
          <w:cs/>
          <w:lang w:val="th-TH" w:bidi="th-TH"/>
          <w14:textFill>
            <w14:solidFill>
              <w14:schemeClr w14:val="tx1"/>
            </w14:solidFill>
          </w14:textFill>
        </w:rPr>
        <w:t>กรณีนายจ้างคนเดิมต่อสัญญาต้องกรอกข้อมูล</w:t>
      </w:r>
      <w:r>
        <w:rPr>
          <w:rFonts w:ascii="標楷體" w:hAnsi="標楷體" w:eastAsia="標楷體" w:cs="Angsana New"/>
          <w:color w:val="000000" w:themeColor="text1"/>
          <w:szCs w:val="24"/>
          <w:cs/>
          <w:lang w:bidi="th-TH"/>
          <w14:textFill>
            <w14:solidFill>
              <w14:schemeClr w14:val="tx1"/>
            </w14:solidFill>
          </w14:textFill>
        </w:rPr>
        <w:t>(</w:t>
      </w:r>
      <w:r>
        <w:rPr>
          <w:rFonts w:ascii="標楷體" w:hAnsi="標楷體" w:eastAsia="標楷體" w:cs="Angsana New"/>
          <w:color w:val="000000" w:themeColor="text1"/>
          <w:szCs w:val="24"/>
          <w:cs/>
          <w:lang w:val="th-TH" w:bidi="th-TH"/>
          <w14:textFill>
            <w14:solidFill>
              <w14:schemeClr w14:val="tx1"/>
            </w14:solidFill>
          </w14:textFill>
        </w:rPr>
        <w:t>หากหนังสือยินยอมไม่พอกรอก กรุณาแนบเป็นเอกสาร</w:t>
      </w:r>
      <w:r>
        <w:rPr>
          <w:rFonts w:ascii="標楷體" w:hAnsi="標楷體" w:eastAsia="標楷體" w:cs="Angsana New"/>
          <w:color w:val="000000" w:themeColor="text1"/>
          <w:szCs w:val="24"/>
          <w:cs/>
          <w:lang w:bidi="th-TH"/>
          <w14:textFill>
            <w14:solidFill>
              <w14:schemeClr w14:val="tx1"/>
            </w14:solidFill>
          </w14:textFill>
        </w:rPr>
        <w:t>)</w:t>
      </w:r>
    </w:p>
    <w:p w14:paraId="02D4CAD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87FC7E8">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w:t>
      </w:r>
      <w:bookmarkStart w:id="2" w:name="_Hlk510454594"/>
      <w:r>
        <w:rPr>
          <w:rFonts w:ascii="Browallia New" w:hAnsi="Browallia New" w:eastAsia="Microsoft JhengHei UI" w:cs="Browallia New"/>
          <w:color w:val="000000" w:themeColor="text1"/>
          <w:szCs w:val="24"/>
          <w:shd w:val="clear" w:color="auto" w:fill="FFFFFF"/>
          <w:cs/>
          <w:lang w:val="th-TH" w:bidi="th-TH"/>
          <w14:textFill>
            <w14:solidFill>
              <w14:schemeClr w14:val="tx1"/>
            </w14:solidFill>
          </w14:textFill>
        </w:rPr>
        <w:t>นายจ้าง</w:t>
      </w:r>
      <w:bookmarkEnd w:id="2"/>
      <w:r>
        <w:rPr>
          <w:rFonts w:ascii="Angsana New" w:hAnsi="Angsana New" w:eastAsia="標楷體" w:cs="Angsana New"/>
          <w:color w:val="000000" w:themeColor="text1"/>
          <w:szCs w:val="24"/>
          <w:cs/>
          <w:lang w:val="th-TH" w:bidi="th-TH"/>
          <w14:textFill>
            <w14:solidFill>
              <w14:schemeClr w14:val="tx1"/>
            </w14:solidFill>
          </w14:textFill>
        </w:rPr>
        <w:t>และลูกจ้าง</w:t>
      </w:r>
      <w:r>
        <w:rPr>
          <w:rFonts w:hint="eastAsia" w:ascii="標楷體" w:hAnsi="標楷體" w:eastAsia="標楷體"/>
          <w:color w:val="000000" w:themeColor="text1"/>
          <w:szCs w:val="24"/>
          <w:lang w:val="vi-VN"/>
          <w14:textFill>
            <w14:solidFill>
              <w14:schemeClr w14:val="tx1"/>
            </w14:solidFill>
          </w14:textFill>
        </w:rPr>
        <w:t xml:space="preserve">                                   </w:t>
      </w:r>
      <w:r>
        <w:rPr>
          <w:rFonts w:ascii="標楷體" w:hAnsi="標楷體" w:eastAsia="標楷體" w:cs="Angsana New"/>
          <w:color w:val="000000" w:themeColor="text1"/>
          <w:szCs w:val="24"/>
          <w:cs/>
          <w:lang w:val="th-TH" w:bidi="th-TH"/>
          <w14:textFill>
            <w14:solidFill>
              <w14:schemeClr w14:val="tx1"/>
            </w14:solidFill>
          </w14:textFill>
        </w:rPr>
        <w:t>หมายเลขหนังสือเดินทาง</w:t>
      </w:r>
    </w:p>
    <w:p w14:paraId="7995469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1F0371A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Angsana New" w:hAnsi="Angsana New" w:eastAsia="文鼎中楷" w:cs="Angsana New"/>
          <w:bCs/>
          <w:color w:val="000000" w:themeColor="text1"/>
          <w:szCs w:val="24"/>
          <w14:textFill>
            <w14:solidFill>
              <w14:schemeClr w14:val="tx1"/>
            </w14:solidFill>
          </w14:textFill>
        </w:rPr>
      </w:pPr>
      <w:r>
        <w:rPr>
          <w:rFonts w:ascii="Angsana New" w:hAnsi="Angsana New" w:eastAsia="文鼎中楷" w:cs="Angsana New"/>
          <w:bCs w:val="0"/>
          <w:color w:val="000000" w:themeColor="text1"/>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622A2F0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75807A2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4"/>
          <w:lang w:val="vi-VN"/>
          <w14:textFill>
            <w14:solidFill>
              <w14:schemeClr w14:val="tx1"/>
            </w14:solidFill>
          </w14:textFill>
        </w:rPr>
      </w:pPr>
      <w:r>
        <w:rPr>
          <w:rFonts w:ascii="標楷體" w:hAnsi="標楷體" w:eastAsia="標楷體" w:cs="Angsana New"/>
          <w:color w:val="000000" w:themeColor="text1"/>
          <w:szCs w:val="24"/>
          <w:cs/>
          <w:lang w:val="th-TH" w:bidi="th-TH"/>
          <w14:textFill>
            <w14:solidFill>
              <w14:schemeClr w14:val="tx1"/>
            </w14:solidFill>
          </w14:textFill>
        </w:rPr>
        <w:t>นายจ้างลงชื่อ</w:t>
      </w:r>
      <w:r>
        <w:rPr>
          <w:rFonts w:eastAsia="標楷體"/>
          <w:color w:val="000000" w:themeColor="text1"/>
          <w:szCs w:val="24"/>
          <w:lang w:val="vi-VN"/>
          <w14:textFill>
            <w14:solidFill>
              <w14:schemeClr w14:val="tx1"/>
            </w14:solidFill>
          </w14:textFill>
        </w:rPr>
        <w:t>:</w:t>
      </w:r>
      <w:r>
        <w:rPr>
          <w:rFonts w:hint="eastAsia" w:ascii="標楷體" w:hAnsi="標楷體" w:eastAsia="標楷體"/>
          <w:color w:val="000000" w:themeColor="text1"/>
          <w:szCs w:val="24"/>
          <w:lang w:val="vi-VN"/>
          <w14:textFill>
            <w14:solidFill>
              <w14:schemeClr w14:val="tx1"/>
            </w14:solidFill>
          </w14:textFill>
        </w:rPr>
        <w:t xml:space="preserve">                      </w:t>
      </w:r>
      <w:r>
        <w:rPr>
          <w:rFonts w:ascii="標楷體" w:hAnsi="標楷體" w:eastAsia="標楷體" w:cs="Angsana New"/>
          <w:color w:val="000000" w:themeColor="text1"/>
          <w:szCs w:val="24"/>
          <w:cs/>
          <w:lang w:val="th-TH" w:bidi="th-TH"/>
          <w14:textFill>
            <w14:solidFill>
              <w14:schemeClr w14:val="tx1"/>
            </w14:solidFill>
          </w14:textFill>
        </w:rPr>
        <w:t>ลูกจ้างลงชื่อ</w:t>
      </w:r>
      <w:r>
        <w:rPr>
          <w:rFonts w:eastAsia="標楷體"/>
          <w:color w:val="000000" w:themeColor="text1"/>
          <w:szCs w:val="24"/>
          <w:lang w:val="vi-VN"/>
          <w14:textFill>
            <w14:solidFill>
              <w14:schemeClr w14:val="tx1"/>
            </w14:solidFill>
          </w14:textFill>
        </w:rPr>
        <w:t>:</w:t>
      </w:r>
    </w:p>
    <w:p w14:paraId="7A2FFAB6">
      <w:pPr>
        <w:pStyle w:val="21"/>
        <w:spacing w:after="0" w:line="300" w:lineRule="exact"/>
        <w:ind w:left="0"/>
        <w:rPr>
          <w:rFonts w:ascii="標楷體" w:hAnsi="標楷體" w:eastAsia="標楷體"/>
          <w:color w:val="000000" w:themeColor="text1"/>
          <w:szCs w:val="24"/>
          <w14:textFill>
            <w14:solidFill>
              <w14:schemeClr w14:val="tx1"/>
            </w14:solidFill>
          </w14:textFill>
        </w:rPr>
      </w:pPr>
    </w:p>
    <w:p w14:paraId="2E626D32">
      <w:pPr>
        <w:pStyle w:val="21"/>
        <w:spacing w:after="0" w:line="300" w:lineRule="exact"/>
        <w:ind w:left="0"/>
        <w:rPr>
          <w:rFonts w:ascii="標楷體" w:hAnsi="標楷體" w:eastAsia="標楷體"/>
          <w:color w:val="000000" w:themeColor="text1"/>
          <w:szCs w:val="24"/>
          <w14:textFill>
            <w14:solidFill>
              <w14:schemeClr w14:val="tx1"/>
            </w14:solidFill>
          </w14:textFill>
        </w:rPr>
      </w:pPr>
    </w:p>
    <w:p w14:paraId="5E696DCC">
      <w:pPr>
        <w:pStyle w:val="21"/>
        <w:spacing w:after="0" w:line="300" w:lineRule="exact"/>
        <w:ind w:left="0"/>
        <w:rPr>
          <w:rFonts w:ascii="標楷體" w:hAnsi="標楷體" w:eastAsia="標楷體"/>
          <w:color w:val="000000" w:themeColor="text1"/>
          <w:szCs w:val="24"/>
          <w14:textFill>
            <w14:solidFill>
              <w14:schemeClr w14:val="tx1"/>
            </w14:solidFill>
          </w14:textFill>
        </w:rPr>
      </w:pPr>
    </w:p>
    <w:p w14:paraId="6541DEB6">
      <w:pPr>
        <w:pStyle w:val="21"/>
        <w:spacing w:after="0" w:line="240" w:lineRule="atLeast"/>
        <w:ind w:left="0"/>
        <w:rPr>
          <w:rFonts w:ascii="標楷體" w:hAnsi="標楷體" w:eastAsia="標楷體"/>
          <w:color w:val="000000" w:themeColor="text1"/>
          <w:szCs w:val="24"/>
          <w:u w:val="single"/>
          <w:shd w:val="pct15" w:color="auto" w:fill="FFFFFF"/>
          <w14:textFill>
            <w14:solidFill>
              <w14:schemeClr w14:val="tx1"/>
            </w14:solidFill>
          </w14:textFill>
        </w:rPr>
      </w:pPr>
    </w:p>
    <w:p w14:paraId="74604074">
      <w:pPr>
        <w:pStyle w:val="21"/>
        <w:spacing w:after="0" w:line="240" w:lineRule="atLeast"/>
        <w:ind w:left="0"/>
        <w:rPr>
          <w:rFonts w:ascii="標楷體" w:hAnsi="標楷體" w:eastAsia="標楷體"/>
          <w:color w:val="000000" w:themeColor="text1"/>
          <w:szCs w:val="24"/>
          <w:u w:val="single"/>
          <w:shd w:val="pct15" w:color="auto" w:fill="FFFFFF"/>
          <w14:textFill>
            <w14:solidFill>
              <w14:schemeClr w14:val="tx1"/>
            </w14:solidFill>
          </w14:textFill>
        </w:rPr>
      </w:pPr>
      <w:r>
        <w:rPr>
          <w:rFonts w:ascii="標楷體" w:hAnsi="標楷體"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152400</wp:posOffset>
                </wp:positionV>
                <wp:extent cx="1447800" cy="245745"/>
                <wp:effectExtent l="0" t="0" r="0" b="0"/>
                <wp:wrapNone/>
                <wp:docPr id="50"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447800" cy="245745"/>
                        </a:xfrm>
                        <a:prstGeom prst="rect">
                          <a:avLst/>
                        </a:prstGeom>
                        <a:noFill/>
                        <a:ln>
                          <a:noFill/>
                        </a:ln>
                      </wps:spPr>
                      <wps:txbx>
                        <w:txbxContent>
                          <w:p w14:paraId="75BB3CB5"/>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15.2pt;margin-top:12pt;height:19.35pt;width:114pt;z-index:251659264;mso-width-relative:page;mso-height-relative:page;" filled="f" stroked="f" coordsize="21600,21600" o:gfxdata="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2swe2AAAAAgBAAAPAAAAAAAAAAEAIAAAACIAAABkcnMvZG93bnJl&#10;di54bWxQSwECFAAUAAAACACHTuJA+An74v0BAAAGBAAADgAAAAAAAAABACAAAAAnAQAAZHJzL2Uy&#10;b0RvYy54bWxQSwUGAAAAAAYABgBZAQAAlgUAAAAA&#10;">
                <v:fill on="f" focussize="0,0"/>
                <v:stroke on="f"/>
                <v:imagedata o:title=""/>
                <o:lock v:ext="edit" aspectratio="f"/>
                <v:textbox inset="0mm,0mm,0mm,0mm">
                  <w:txbxContent>
                    <w:p w14:paraId="75BB3CB5"/>
                  </w:txbxContent>
                </v:textbox>
              </v:shape>
            </w:pict>
          </mc:Fallback>
        </mc:AlternateContent>
      </w:r>
      <w:r>
        <w:rPr>
          <w:rFonts w:hint="eastAsia" w:ascii="標楷體" w:hAnsi="標楷體" w:eastAsia="標楷體"/>
          <w:color w:val="000000" w:themeColor="text1"/>
          <w:szCs w:val="24"/>
          <w:u w:val="single"/>
          <w:shd w:val="pct15" w:color="auto" w:fill="FFFFFF"/>
          <w14:textFill>
            <w14:solidFill>
              <w14:schemeClr w14:val="tx1"/>
            </w14:solidFill>
          </w14:textFill>
        </w:rPr>
        <w:t>填表說明注意事項：</w:t>
      </w:r>
    </w:p>
    <w:p w14:paraId="2A8107B4">
      <w:pPr>
        <w:pStyle w:val="21"/>
        <w:spacing w:before="90" w:beforeLines="25" w:after="0" w:line="240" w:lineRule="atLeas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所聘僱外國人展延後不再以該工程引進、期滿續聘外國人：重大工程申請展延聘僱許可者需勾選。本項經勾選者，即為切結日後不再以該等外國人核准工作之工程名義申請入國引進或遞補、期滿續聘外國人，惟切結日期前已取得名額者不在此限。</w:t>
      </w:r>
    </w:p>
    <w:p w14:paraId="46D7AF9E">
      <w:pPr>
        <w:pStyle w:val="21"/>
        <w:tabs>
          <w:tab w:val="left" w:pos="567"/>
          <w:tab w:val="clear" w:pos="3026"/>
        </w:tabs>
        <w:spacing w:before="90" w:beforeLines="25" w:after="0" w:line="240" w:lineRule="atLeast"/>
        <w:jc w:val="left"/>
        <w:rPr>
          <w:rFonts w:ascii="標楷體" w:hAnsi="標楷體" w:eastAsia="標楷體"/>
          <w:strike/>
          <w:color w:val="000000" w:themeColor="text1"/>
          <w:szCs w:val="24"/>
          <w14:textFill>
            <w14:solidFill>
              <w14:schemeClr w14:val="tx1"/>
            </w14:solidFill>
          </w14:textFill>
        </w:rPr>
      </w:pPr>
    </w:p>
    <w:bookmarkEnd w:id="3"/>
    <w:sectPr>
      <w:footerReference r:id="rId3" w:type="default"/>
      <w:pgSz w:w="11906" w:h="16838"/>
      <w:pgMar w:top="539" w:right="849"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Angsana New">
    <w:altName w:val="Leelawadee UI"/>
    <w:panose1 w:val="02020603050405020304"/>
    <w:charset w:val="DE"/>
    <w:family w:val="roman"/>
    <w:pitch w:val="default"/>
    <w:sig w:usb0="00000000" w:usb1="00000000" w:usb2="00000000" w:usb3="00000000" w:csb0="00010000" w:csb1="00000000"/>
  </w:font>
  <w:font w:name="Browallia New">
    <w:altName w:val="Microsoft Sans Serif"/>
    <w:panose1 w:val="00000000000000000000"/>
    <w:charset w:val="00"/>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Leelawadee UI">
    <w:panose1 w:val="020B0502040204020203"/>
    <w:charset w:val="00"/>
    <w:family w:val="auto"/>
    <w:pitch w:val="default"/>
    <w:sig w:usb0="83000003" w:usb1="00000000" w:usb2="00010000" w:usb3="00000001" w:csb0="00010101" w:csb1="00000000"/>
  </w:font>
  <w:font w:name="Microsoft Sans Serif">
    <w:panose1 w:val="020B0604020202020204"/>
    <w:charset w:val="00"/>
    <w:family w:val="auto"/>
    <w:pitch w:val="default"/>
    <w:sig w:usb0="E5002EFF" w:usb1="C000605B" w:usb2="00000029" w:usb3="00000000" w:csb0="200101FF" w:csb1="20280000"/>
  </w:font>
  <w:font w:name="Leelawadee UI">
    <w:panose1 w:val="020B0502040204020203"/>
    <w:charset w:val="DE"/>
    <w:family w:val="roman"/>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677E">
    <w:pPr>
      <w:rPr>
        <w:sz w:val="22"/>
        <w:szCs w:val="22"/>
      </w:rPr>
    </w:pPr>
    <w:r>
      <w:rPr>
        <w:rFonts w:hint="eastAsia"/>
        <w:sz w:val="22"/>
        <w:szCs w:val="22"/>
      </w:rPr>
      <w:t>N</w:t>
    </w:r>
    <w:r>
      <w:rPr>
        <w:sz w:val="22"/>
        <w:szCs w:val="22"/>
      </w:rPr>
      <w:t>AF-01</w:t>
    </w:r>
    <w:r>
      <w:rPr>
        <w:rFonts w:hint="eastAsia"/>
        <w:sz w:val="22"/>
        <w:szCs w:val="22"/>
      </w:rPr>
      <w:t xml:space="preserve">4                                                                   </w:t>
    </w:r>
    <w:r>
      <w:rPr>
        <w:sz w:val="22"/>
        <w:szCs w:val="22"/>
      </w:rPr>
      <w:t xml:space="preserve">       </w:t>
    </w:r>
    <w:r>
      <w:rPr>
        <w:rFonts w:hint="eastAsia"/>
        <w:sz w:val="22"/>
        <w:szCs w:val="22"/>
        <w:lang w:val="en-US" w:eastAsia="zh-TW"/>
      </w:rPr>
      <w:t>1150101</w:t>
    </w:r>
    <w:r>
      <w:rPr>
        <w:rFonts w:hint="eastAsia"/>
        <w:sz w:val="22"/>
        <w:szCs w:val="22"/>
      </w:rPr>
      <w:t>版</w:t>
    </w:r>
  </w:p>
  <w:p w14:paraId="58088E67">
    <w:pPr>
      <w:pStyle w:val="9"/>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115BE"/>
    <w:rsid w:val="00011C1B"/>
    <w:rsid w:val="000169E4"/>
    <w:rsid w:val="0001790E"/>
    <w:rsid w:val="000248EB"/>
    <w:rsid w:val="00025170"/>
    <w:rsid w:val="00030D11"/>
    <w:rsid w:val="00031C86"/>
    <w:rsid w:val="00037BBC"/>
    <w:rsid w:val="00037EFB"/>
    <w:rsid w:val="00041260"/>
    <w:rsid w:val="00043BC5"/>
    <w:rsid w:val="00047D36"/>
    <w:rsid w:val="000502A7"/>
    <w:rsid w:val="00056F88"/>
    <w:rsid w:val="00062AD0"/>
    <w:rsid w:val="00066DEA"/>
    <w:rsid w:val="0006785D"/>
    <w:rsid w:val="00070628"/>
    <w:rsid w:val="000814FB"/>
    <w:rsid w:val="00091423"/>
    <w:rsid w:val="00092567"/>
    <w:rsid w:val="0009461E"/>
    <w:rsid w:val="0009676C"/>
    <w:rsid w:val="000A2F37"/>
    <w:rsid w:val="000A6FB5"/>
    <w:rsid w:val="000B05C4"/>
    <w:rsid w:val="000B06DC"/>
    <w:rsid w:val="000C40F6"/>
    <w:rsid w:val="000C4ED5"/>
    <w:rsid w:val="000C645A"/>
    <w:rsid w:val="000C73C7"/>
    <w:rsid w:val="000D4CB0"/>
    <w:rsid w:val="000D634A"/>
    <w:rsid w:val="000E0D50"/>
    <w:rsid w:val="000E2237"/>
    <w:rsid w:val="000E277D"/>
    <w:rsid w:val="000E4FCA"/>
    <w:rsid w:val="000E5C3E"/>
    <w:rsid w:val="000F46D7"/>
    <w:rsid w:val="000F7455"/>
    <w:rsid w:val="0010185F"/>
    <w:rsid w:val="0010437B"/>
    <w:rsid w:val="00104872"/>
    <w:rsid w:val="00106BE5"/>
    <w:rsid w:val="00111E41"/>
    <w:rsid w:val="00112E72"/>
    <w:rsid w:val="00112F22"/>
    <w:rsid w:val="00114149"/>
    <w:rsid w:val="00114630"/>
    <w:rsid w:val="00122EF4"/>
    <w:rsid w:val="0012488E"/>
    <w:rsid w:val="001307C6"/>
    <w:rsid w:val="0013081E"/>
    <w:rsid w:val="00150168"/>
    <w:rsid w:val="00153014"/>
    <w:rsid w:val="00153F60"/>
    <w:rsid w:val="001563B7"/>
    <w:rsid w:val="001614B0"/>
    <w:rsid w:val="00162722"/>
    <w:rsid w:val="0016328F"/>
    <w:rsid w:val="0016604D"/>
    <w:rsid w:val="00172F30"/>
    <w:rsid w:val="00174CDB"/>
    <w:rsid w:val="0018027B"/>
    <w:rsid w:val="001826EF"/>
    <w:rsid w:val="0019193D"/>
    <w:rsid w:val="001922A2"/>
    <w:rsid w:val="00194A23"/>
    <w:rsid w:val="001B5047"/>
    <w:rsid w:val="001B7083"/>
    <w:rsid w:val="001B7953"/>
    <w:rsid w:val="001B7CBD"/>
    <w:rsid w:val="001B7CFD"/>
    <w:rsid w:val="001C1B50"/>
    <w:rsid w:val="001C24CB"/>
    <w:rsid w:val="001E1AD2"/>
    <w:rsid w:val="00200E22"/>
    <w:rsid w:val="0020375D"/>
    <w:rsid w:val="00205615"/>
    <w:rsid w:val="002073A5"/>
    <w:rsid w:val="002103DD"/>
    <w:rsid w:val="002133CD"/>
    <w:rsid w:val="00222474"/>
    <w:rsid w:val="00223680"/>
    <w:rsid w:val="00223E5B"/>
    <w:rsid w:val="002241FE"/>
    <w:rsid w:val="0022474F"/>
    <w:rsid w:val="00232D4C"/>
    <w:rsid w:val="0024351F"/>
    <w:rsid w:val="00250710"/>
    <w:rsid w:val="00252816"/>
    <w:rsid w:val="00255C91"/>
    <w:rsid w:val="00256021"/>
    <w:rsid w:val="0026176B"/>
    <w:rsid w:val="00263BCA"/>
    <w:rsid w:val="0027219E"/>
    <w:rsid w:val="00272C20"/>
    <w:rsid w:val="00282EFB"/>
    <w:rsid w:val="00290291"/>
    <w:rsid w:val="00296E30"/>
    <w:rsid w:val="002A03A7"/>
    <w:rsid w:val="002A3E3B"/>
    <w:rsid w:val="002A4DAD"/>
    <w:rsid w:val="002A54E6"/>
    <w:rsid w:val="002A563E"/>
    <w:rsid w:val="002A5BD2"/>
    <w:rsid w:val="002A7AF4"/>
    <w:rsid w:val="002B1829"/>
    <w:rsid w:val="002B411E"/>
    <w:rsid w:val="002B50DD"/>
    <w:rsid w:val="002B7A89"/>
    <w:rsid w:val="002C401A"/>
    <w:rsid w:val="002C7B82"/>
    <w:rsid w:val="002D3D14"/>
    <w:rsid w:val="002D5277"/>
    <w:rsid w:val="002D57AC"/>
    <w:rsid w:val="002E5A37"/>
    <w:rsid w:val="002F0379"/>
    <w:rsid w:val="002F17BD"/>
    <w:rsid w:val="002F3698"/>
    <w:rsid w:val="002F42A8"/>
    <w:rsid w:val="002F65F7"/>
    <w:rsid w:val="003025E3"/>
    <w:rsid w:val="003042BE"/>
    <w:rsid w:val="00304843"/>
    <w:rsid w:val="00307C3F"/>
    <w:rsid w:val="0031044C"/>
    <w:rsid w:val="00310D8B"/>
    <w:rsid w:val="0031397C"/>
    <w:rsid w:val="0031652C"/>
    <w:rsid w:val="00316BE7"/>
    <w:rsid w:val="00320035"/>
    <w:rsid w:val="00322A31"/>
    <w:rsid w:val="00326E47"/>
    <w:rsid w:val="0033155B"/>
    <w:rsid w:val="00332B0F"/>
    <w:rsid w:val="00335CDB"/>
    <w:rsid w:val="00344187"/>
    <w:rsid w:val="003449C6"/>
    <w:rsid w:val="00353720"/>
    <w:rsid w:val="00354C25"/>
    <w:rsid w:val="0035705F"/>
    <w:rsid w:val="0036085D"/>
    <w:rsid w:val="0036280E"/>
    <w:rsid w:val="003635E2"/>
    <w:rsid w:val="003650DC"/>
    <w:rsid w:val="003678BA"/>
    <w:rsid w:val="00370327"/>
    <w:rsid w:val="003719B2"/>
    <w:rsid w:val="0037647E"/>
    <w:rsid w:val="00385F03"/>
    <w:rsid w:val="00387DB6"/>
    <w:rsid w:val="003963AC"/>
    <w:rsid w:val="0039675F"/>
    <w:rsid w:val="003A5F95"/>
    <w:rsid w:val="003A7387"/>
    <w:rsid w:val="003B03E2"/>
    <w:rsid w:val="003B72C1"/>
    <w:rsid w:val="003C0DA9"/>
    <w:rsid w:val="003D1170"/>
    <w:rsid w:val="003D1DA5"/>
    <w:rsid w:val="003D2D8A"/>
    <w:rsid w:val="003D3015"/>
    <w:rsid w:val="003D3F1B"/>
    <w:rsid w:val="003D4B33"/>
    <w:rsid w:val="003E3B93"/>
    <w:rsid w:val="00411576"/>
    <w:rsid w:val="00412BD1"/>
    <w:rsid w:val="004132FF"/>
    <w:rsid w:val="00420004"/>
    <w:rsid w:val="0042258C"/>
    <w:rsid w:val="00426CB8"/>
    <w:rsid w:val="00433D35"/>
    <w:rsid w:val="00440403"/>
    <w:rsid w:val="00441CA9"/>
    <w:rsid w:val="00443BD3"/>
    <w:rsid w:val="00444571"/>
    <w:rsid w:val="00446C06"/>
    <w:rsid w:val="00446E6E"/>
    <w:rsid w:val="00446FBE"/>
    <w:rsid w:val="00453B03"/>
    <w:rsid w:val="004543DD"/>
    <w:rsid w:val="00456EA1"/>
    <w:rsid w:val="0046053A"/>
    <w:rsid w:val="00460F4C"/>
    <w:rsid w:val="004634D6"/>
    <w:rsid w:val="00463AD2"/>
    <w:rsid w:val="00465751"/>
    <w:rsid w:val="00466441"/>
    <w:rsid w:val="00472A76"/>
    <w:rsid w:val="0047344D"/>
    <w:rsid w:val="004804A8"/>
    <w:rsid w:val="00480AA7"/>
    <w:rsid w:val="00483113"/>
    <w:rsid w:val="00491707"/>
    <w:rsid w:val="00496717"/>
    <w:rsid w:val="004A05B1"/>
    <w:rsid w:val="004A0A69"/>
    <w:rsid w:val="004A2115"/>
    <w:rsid w:val="004A25DE"/>
    <w:rsid w:val="004A6FCC"/>
    <w:rsid w:val="004B170A"/>
    <w:rsid w:val="004B40E8"/>
    <w:rsid w:val="004B4E6D"/>
    <w:rsid w:val="004B561A"/>
    <w:rsid w:val="004B608C"/>
    <w:rsid w:val="004C5795"/>
    <w:rsid w:val="004D1D68"/>
    <w:rsid w:val="004D706B"/>
    <w:rsid w:val="004E1DD2"/>
    <w:rsid w:val="004E3CC9"/>
    <w:rsid w:val="004E5EE5"/>
    <w:rsid w:val="004E7003"/>
    <w:rsid w:val="004E71D9"/>
    <w:rsid w:val="004F070A"/>
    <w:rsid w:val="004F1F33"/>
    <w:rsid w:val="004F4E4B"/>
    <w:rsid w:val="00512EE4"/>
    <w:rsid w:val="00517FDB"/>
    <w:rsid w:val="0053542E"/>
    <w:rsid w:val="00536A3A"/>
    <w:rsid w:val="00541679"/>
    <w:rsid w:val="00547D1A"/>
    <w:rsid w:val="005534B1"/>
    <w:rsid w:val="00561ED3"/>
    <w:rsid w:val="0057057C"/>
    <w:rsid w:val="0057075F"/>
    <w:rsid w:val="00576136"/>
    <w:rsid w:val="00577692"/>
    <w:rsid w:val="00586477"/>
    <w:rsid w:val="005A0BC1"/>
    <w:rsid w:val="005A22EA"/>
    <w:rsid w:val="005B2143"/>
    <w:rsid w:val="005B23A1"/>
    <w:rsid w:val="005B27E5"/>
    <w:rsid w:val="005B68DB"/>
    <w:rsid w:val="005C40CE"/>
    <w:rsid w:val="005C5226"/>
    <w:rsid w:val="005D3D57"/>
    <w:rsid w:val="005D6335"/>
    <w:rsid w:val="005D773E"/>
    <w:rsid w:val="005E0DB2"/>
    <w:rsid w:val="005E70AE"/>
    <w:rsid w:val="005E7122"/>
    <w:rsid w:val="005F441E"/>
    <w:rsid w:val="005F4920"/>
    <w:rsid w:val="00600048"/>
    <w:rsid w:val="00603A0E"/>
    <w:rsid w:val="0060484C"/>
    <w:rsid w:val="00607CFA"/>
    <w:rsid w:val="00613F1F"/>
    <w:rsid w:val="00615390"/>
    <w:rsid w:val="0062456B"/>
    <w:rsid w:val="00632FAD"/>
    <w:rsid w:val="00643310"/>
    <w:rsid w:val="006479B5"/>
    <w:rsid w:val="00650FEB"/>
    <w:rsid w:val="00653FB7"/>
    <w:rsid w:val="0066545A"/>
    <w:rsid w:val="00665CFD"/>
    <w:rsid w:val="00684CA4"/>
    <w:rsid w:val="00692DE3"/>
    <w:rsid w:val="0069319B"/>
    <w:rsid w:val="006A005C"/>
    <w:rsid w:val="006A0785"/>
    <w:rsid w:val="006A2093"/>
    <w:rsid w:val="006A256B"/>
    <w:rsid w:val="006B3090"/>
    <w:rsid w:val="006B4F0D"/>
    <w:rsid w:val="006C38D6"/>
    <w:rsid w:val="006C4055"/>
    <w:rsid w:val="006C54AC"/>
    <w:rsid w:val="006D11F7"/>
    <w:rsid w:val="006D1DC2"/>
    <w:rsid w:val="006D5D86"/>
    <w:rsid w:val="006E7290"/>
    <w:rsid w:val="007037A0"/>
    <w:rsid w:val="007061B2"/>
    <w:rsid w:val="007064C7"/>
    <w:rsid w:val="00707B67"/>
    <w:rsid w:val="00711F2E"/>
    <w:rsid w:val="00723139"/>
    <w:rsid w:val="00723E01"/>
    <w:rsid w:val="007265D1"/>
    <w:rsid w:val="00726C90"/>
    <w:rsid w:val="00727B8A"/>
    <w:rsid w:val="00730A02"/>
    <w:rsid w:val="00735847"/>
    <w:rsid w:val="00744A5C"/>
    <w:rsid w:val="00757355"/>
    <w:rsid w:val="00761F03"/>
    <w:rsid w:val="00762B57"/>
    <w:rsid w:val="00763399"/>
    <w:rsid w:val="0076571B"/>
    <w:rsid w:val="0076768A"/>
    <w:rsid w:val="00767D13"/>
    <w:rsid w:val="00771639"/>
    <w:rsid w:val="00780C4B"/>
    <w:rsid w:val="0078691D"/>
    <w:rsid w:val="007906E9"/>
    <w:rsid w:val="007A3197"/>
    <w:rsid w:val="007A4585"/>
    <w:rsid w:val="007B0D64"/>
    <w:rsid w:val="007B58A2"/>
    <w:rsid w:val="007B686B"/>
    <w:rsid w:val="007B698C"/>
    <w:rsid w:val="007B6FE4"/>
    <w:rsid w:val="007C32E6"/>
    <w:rsid w:val="007C34CF"/>
    <w:rsid w:val="007D4090"/>
    <w:rsid w:val="007D4EF8"/>
    <w:rsid w:val="007E058C"/>
    <w:rsid w:val="007E3A9F"/>
    <w:rsid w:val="007E5CE7"/>
    <w:rsid w:val="007F67FA"/>
    <w:rsid w:val="0080088B"/>
    <w:rsid w:val="00801A7F"/>
    <w:rsid w:val="0081195C"/>
    <w:rsid w:val="00812164"/>
    <w:rsid w:val="008228AE"/>
    <w:rsid w:val="0082373B"/>
    <w:rsid w:val="00825546"/>
    <w:rsid w:val="00834CAF"/>
    <w:rsid w:val="00843FE0"/>
    <w:rsid w:val="00853F7B"/>
    <w:rsid w:val="00854C3D"/>
    <w:rsid w:val="0086190E"/>
    <w:rsid w:val="00864CCB"/>
    <w:rsid w:val="008657BA"/>
    <w:rsid w:val="00871298"/>
    <w:rsid w:val="00872016"/>
    <w:rsid w:val="008736F1"/>
    <w:rsid w:val="00875253"/>
    <w:rsid w:val="008817B6"/>
    <w:rsid w:val="008844AD"/>
    <w:rsid w:val="00891B2B"/>
    <w:rsid w:val="00894CDD"/>
    <w:rsid w:val="00896B8E"/>
    <w:rsid w:val="00896F62"/>
    <w:rsid w:val="00897218"/>
    <w:rsid w:val="00897EF5"/>
    <w:rsid w:val="008A312C"/>
    <w:rsid w:val="008A38D0"/>
    <w:rsid w:val="008A537B"/>
    <w:rsid w:val="008A7B39"/>
    <w:rsid w:val="008B2D35"/>
    <w:rsid w:val="008B4261"/>
    <w:rsid w:val="008C6B29"/>
    <w:rsid w:val="008D0486"/>
    <w:rsid w:val="008D05B4"/>
    <w:rsid w:val="008D33F9"/>
    <w:rsid w:val="008D60CD"/>
    <w:rsid w:val="008E0453"/>
    <w:rsid w:val="008E104A"/>
    <w:rsid w:val="008F0D14"/>
    <w:rsid w:val="009017C9"/>
    <w:rsid w:val="009026F7"/>
    <w:rsid w:val="0090283E"/>
    <w:rsid w:val="00903091"/>
    <w:rsid w:val="0090726E"/>
    <w:rsid w:val="00911853"/>
    <w:rsid w:val="009164A9"/>
    <w:rsid w:val="00917E88"/>
    <w:rsid w:val="00922813"/>
    <w:rsid w:val="009232D3"/>
    <w:rsid w:val="00932979"/>
    <w:rsid w:val="00934695"/>
    <w:rsid w:val="00936253"/>
    <w:rsid w:val="0094231A"/>
    <w:rsid w:val="00944260"/>
    <w:rsid w:val="00950D84"/>
    <w:rsid w:val="0096056D"/>
    <w:rsid w:val="00960B86"/>
    <w:rsid w:val="00962416"/>
    <w:rsid w:val="00965781"/>
    <w:rsid w:val="00965B7C"/>
    <w:rsid w:val="009677FD"/>
    <w:rsid w:val="00976326"/>
    <w:rsid w:val="009813C0"/>
    <w:rsid w:val="00983BFC"/>
    <w:rsid w:val="009879CE"/>
    <w:rsid w:val="009903DC"/>
    <w:rsid w:val="00994AA3"/>
    <w:rsid w:val="00996524"/>
    <w:rsid w:val="0099776D"/>
    <w:rsid w:val="009A1687"/>
    <w:rsid w:val="009A24A5"/>
    <w:rsid w:val="009A547A"/>
    <w:rsid w:val="009C7714"/>
    <w:rsid w:val="009E4D81"/>
    <w:rsid w:val="009E7273"/>
    <w:rsid w:val="009F148F"/>
    <w:rsid w:val="009F2DEE"/>
    <w:rsid w:val="00A019D8"/>
    <w:rsid w:val="00A0452F"/>
    <w:rsid w:val="00A068C5"/>
    <w:rsid w:val="00A14925"/>
    <w:rsid w:val="00A16C79"/>
    <w:rsid w:val="00A26FA8"/>
    <w:rsid w:val="00A279C0"/>
    <w:rsid w:val="00A364E6"/>
    <w:rsid w:val="00A36A60"/>
    <w:rsid w:val="00A44D29"/>
    <w:rsid w:val="00A519B6"/>
    <w:rsid w:val="00A526B1"/>
    <w:rsid w:val="00A533E9"/>
    <w:rsid w:val="00A54725"/>
    <w:rsid w:val="00A5768A"/>
    <w:rsid w:val="00A62B88"/>
    <w:rsid w:val="00A65704"/>
    <w:rsid w:val="00A671D2"/>
    <w:rsid w:val="00A6752A"/>
    <w:rsid w:val="00A7064F"/>
    <w:rsid w:val="00A74770"/>
    <w:rsid w:val="00A83ED9"/>
    <w:rsid w:val="00A84FE2"/>
    <w:rsid w:val="00A96C43"/>
    <w:rsid w:val="00AA15E1"/>
    <w:rsid w:val="00AA5E1E"/>
    <w:rsid w:val="00AB376B"/>
    <w:rsid w:val="00AD12CF"/>
    <w:rsid w:val="00AE3EE0"/>
    <w:rsid w:val="00AE3EF7"/>
    <w:rsid w:val="00AE4F12"/>
    <w:rsid w:val="00B003C7"/>
    <w:rsid w:val="00B00CE1"/>
    <w:rsid w:val="00B0161B"/>
    <w:rsid w:val="00B01656"/>
    <w:rsid w:val="00B0235D"/>
    <w:rsid w:val="00B06EA8"/>
    <w:rsid w:val="00B1056B"/>
    <w:rsid w:val="00B10F61"/>
    <w:rsid w:val="00B13A95"/>
    <w:rsid w:val="00B25E4E"/>
    <w:rsid w:val="00B26D8E"/>
    <w:rsid w:val="00B302DC"/>
    <w:rsid w:val="00B426C3"/>
    <w:rsid w:val="00B51227"/>
    <w:rsid w:val="00B51A35"/>
    <w:rsid w:val="00B53552"/>
    <w:rsid w:val="00B63D81"/>
    <w:rsid w:val="00B658E1"/>
    <w:rsid w:val="00B67580"/>
    <w:rsid w:val="00B710AD"/>
    <w:rsid w:val="00B83751"/>
    <w:rsid w:val="00B8379A"/>
    <w:rsid w:val="00B8632A"/>
    <w:rsid w:val="00B867F3"/>
    <w:rsid w:val="00B913BA"/>
    <w:rsid w:val="00BA39E4"/>
    <w:rsid w:val="00BA423A"/>
    <w:rsid w:val="00BB3B81"/>
    <w:rsid w:val="00BB7DDC"/>
    <w:rsid w:val="00BC31DA"/>
    <w:rsid w:val="00BC5DDF"/>
    <w:rsid w:val="00BC6F57"/>
    <w:rsid w:val="00BD0F16"/>
    <w:rsid w:val="00BD1096"/>
    <w:rsid w:val="00BD20BB"/>
    <w:rsid w:val="00BD3A06"/>
    <w:rsid w:val="00BD505B"/>
    <w:rsid w:val="00BD5B67"/>
    <w:rsid w:val="00BE5FD1"/>
    <w:rsid w:val="00BE7185"/>
    <w:rsid w:val="00BE76DD"/>
    <w:rsid w:val="00C00E5B"/>
    <w:rsid w:val="00C017F8"/>
    <w:rsid w:val="00C02501"/>
    <w:rsid w:val="00C109C6"/>
    <w:rsid w:val="00C11817"/>
    <w:rsid w:val="00C1603C"/>
    <w:rsid w:val="00C16E2F"/>
    <w:rsid w:val="00C24312"/>
    <w:rsid w:val="00C2683F"/>
    <w:rsid w:val="00C4133E"/>
    <w:rsid w:val="00C41BED"/>
    <w:rsid w:val="00C44EAC"/>
    <w:rsid w:val="00C455BB"/>
    <w:rsid w:val="00C50BE3"/>
    <w:rsid w:val="00C535C5"/>
    <w:rsid w:val="00C55304"/>
    <w:rsid w:val="00C57FF3"/>
    <w:rsid w:val="00C678D8"/>
    <w:rsid w:val="00C712EE"/>
    <w:rsid w:val="00C73E07"/>
    <w:rsid w:val="00C77894"/>
    <w:rsid w:val="00C81F3F"/>
    <w:rsid w:val="00C82219"/>
    <w:rsid w:val="00C878AA"/>
    <w:rsid w:val="00C95418"/>
    <w:rsid w:val="00CA1DC3"/>
    <w:rsid w:val="00CA6386"/>
    <w:rsid w:val="00CA6779"/>
    <w:rsid w:val="00CA6904"/>
    <w:rsid w:val="00CB013A"/>
    <w:rsid w:val="00CB245B"/>
    <w:rsid w:val="00CB38E5"/>
    <w:rsid w:val="00CB3913"/>
    <w:rsid w:val="00CB39F0"/>
    <w:rsid w:val="00CB47F7"/>
    <w:rsid w:val="00CB54BB"/>
    <w:rsid w:val="00CB62BB"/>
    <w:rsid w:val="00CC1F80"/>
    <w:rsid w:val="00CC6AFC"/>
    <w:rsid w:val="00CC6E28"/>
    <w:rsid w:val="00CD34CB"/>
    <w:rsid w:val="00CD623B"/>
    <w:rsid w:val="00CE283D"/>
    <w:rsid w:val="00CF07B1"/>
    <w:rsid w:val="00CF1DE3"/>
    <w:rsid w:val="00CF384D"/>
    <w:rsid w:val="00CF3D7F"/>
    <w:rsid w:val="00D01DE0"/>
    <w:rsid w:val="00D021C6"/>
    <w:rsid w:val="00D07059"/>
    <w:rsid w:val="00D123A2"/>
    <w:rsid w:val="00D22FE1"/>
    <w:rsid w:val="00D25820"/>
    <w:rsid w:val="00D2587E"/>
    <w:rsid w:val="00D2754C"/>
    <w:rsid w:val="00D32277"/>
    <w:rsid w:val="00D426EE"/>
    <w:rsid w:val="00D509C1"/>
    <w:rsid w:val="00D51ABA"/>
    <w:rsid w:val="00D51D2B"/>
    <w:rsid w:val="00D52D32"/>
    <w:rsid w:val="00D53CB1"/>
    <w:rsid w:val="00D62237"/>
    <w:rsid w:val="00D623A9"/>
    <w:rsid w:val="00D676CA"/>
    <w:rsid w:val="00D74114"/>
    <w:rsid w:val="00D758EF"/>
    <w:rsid w:val="00D77989"/>
    <w:rsid w:val="00D90ED0"/>
    <w:rsid w:val="00DA11E6"/>
    <w:rsid w:val="00DA1888"/>
    <w:rsid w:val="00DA6715"/>
    <w:rsid w:val="00DB032F"/>
    <w:rsid w:val="00DB14FB"/>
    <w:rsid w:val="00DC2051"/>
    <w:rsid w:val="00DD265B"/>
    <w:rsid w:val="00DE15B7"/>
    <w:rsid w:val="00DE1AB5"/>
    <w:rsid w:val="00DE1EB3"/>
    <w:rsid w:val="00DE44A4"/>
    <w:rsid w:val="00DF00B7"/>
    <w:rsid w:val="00DF171D"/>
    <w:rsid w:val="00DF2DC9"/>
    <w:rsid w:val="00E01319"/>
    <w:rsid w:val="00E016DD"/>
    <w:rsid w:val="00E020C7"/>
    <w:rsid w:val="00E10B00"/>
    <w:rsid w:val="00E1145E"/>
    <w:rsid w:val="00E1645B"/>
    <w:rsid w:val="00E23591"/>
    <w:rsid w:val="00E31DA2"/>
    <w:rsid w:val="00E33D56"/>
    <w:rsid w:val="00E33E28"/>
    <w:rsid w:val="00E37F4B"/>
    <w:rsid w:val="00E472CE"/>
    <w:rsid w:val="00E511C2"/>
    <w:rsid w:val="00E54107"/>
    <w:rsid w:val="00E5794A"/>
    <w:rsid w:val="00E60943"/>
    <w:rsid w:val="00E65D6A"/>
    <w:rsid w:val="00E66687"/>
    <w:rsid w:val="00E74D90"/>
    <w:rsid w:val="00E76DA2"/>
    <w:rsid w:val="00E7791A"/>
    <w:rsid w:val="00E80EA2"/>
    <w:rsid w:val="00E83532"/>
    <w:rsid w:val="00E86ED4"/>
    <w:rsid w:val="00E87B73"/>
    <w:rsid w:val="00E92CFA"/>
    <w:rsid w:val="00E95D37"/>
    <w:rsid w:val="00E96989"/>
    <w:rsid w:val="00EA0102"/>
    <w:rsid w:val="00EA0E81"/>
    <w:rsid w:val="00EA2C1D"/>
    <w:rsid w:val="00EA56CF"/>
    <w:rsid w:val="00EA7169"/>
    <w:rsid w:val="00EB177E"/>
    <w:rsid w:val="00EB4568"/>
    <w:rsid w:val="00EB53B8"/>
    <w:rsid w:val="00EB672E"/>
    <w:rsid w:val="00EC0559"/>
    <w:rsid w:val="00EC127F"/>
    <w:rsid w:val="00EC4B38"/>
    <w:rsid w:val="00EC6998"/>
    <w:rsid w:val="00EC73B8"/>
    <w:rsid w:val="00ED09E3"/>
    <w:rsid w:val="00ED0D25"/>
    <w:rsid w:val="00ED4E13"/>
    <w:rsid w:val="00ED51D2"/>
    <w:rsid w:val="00ED785E"/>
    <w:rsid w:val="00EE1D95"/>
    <w:rsid w:val="00EE61BD"/>
    <w:rsid w:val="00F02B79"/>
    <w:rsid w:val="00F06637"/>
    <w:rsid w:val="00F11A3B"/>
    <w:rsid w:val="00F20B43"/>
    <w:rsid w:val="00F243D2"/>
    <w:rsid w:val="00F26383"/>
    <w:rsid w:val="00F268C6"/>
    <w:rsid w:val="00F34BC4"/>
    <w:rsid w:val="00F34FF4"/>
    <w:rsid w:val="00F35A24"/>
    <w:rsid w:val="00F37943"/>
    <w:rsid w:val="00F40074"/>
    <w:rsid w:val="00F42432"/>
    <w:rsid w:val="00F42B0C"/>
    <w:rsid w:val="00F43C57"/>
    <w:rsid w:val="00F456B1"/>
    <w:rsid w:val="00F51E0E"/>
    <w:rsid w:val="00F52F1A"/>
    <w:rsid w:val="00F52F33"/>
    <w:rsid w:val="00F55AA5"/>
    <w:rsid w:val="00F56F1D"/>
    <w:rsid w:val="00F61001"/>
    <w:rsid w:val="00F67A79"/>
    <w:rsid w:val="00F67B60"/>
    <w:rsid w:val="00F71DF8"/>
    <w:rsid w:val="00F760C0"/>
    <w:rsid w:val="00F80884"/>
    <w:rsid w:val="00F82251"/>
    <w:rsid w:val="00F84678"/>
    <w:rsid w:val="00F86BBB"/>
    <w:rsid w:val="00F94361"/>
    <w:rsid w:val="00F97DEC"/>
    <w:rsid w:val="00FA0D6C"/>
    <w:rsid w:val="00FA49E8"/>
    <w:rsid w:val="00FA670A"/>
    <w:rsid w:val="00FA68BB"/>
    <w:rsid w:val="00FB67A3"/>
    <w:rsid w:val="00FB77F0"/>
    <w:rsid w:val="00FC2834"/>
    <w:rsid w:val="00FD0C99"/>
    <w:rsid w:val="00FD22F2"/>
    <w:rsid w:val="00FD255E"/>
    <w:rsid w:val="00FD334E"/>
    <w:rsid w:val="00FD3A81"/>
    <w:rsid w:val="00FD54B6"/>
    <w:rsid w:val="00FE121F"/>
    <w:rsid w:val="00FE17C3"/>
    <w:rsid w:val="00FE2CB8"/>
    <w:rsid w:val="00FE38CE"/>
    <w:rsid w:val="00FE47C5"/>
    <w:rsid w:val="00FE492D"/>
    <w:rsid w:val="00FE6021"/>
    <w:rsid w:val="00FF26BD"/>
    <w:rsid w:val="00FF5481"/>
    <w:rsid w:val="00FF70AD"/>
    <w:rsid w:val="00FF766C"/>
    <w:rsid w:val="316F33FE"/>
    <w:rsid w:val="49001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link w:val="36"/>
    <w:qFormat/>
    <w:uiPriority w:val="99"/>
    <w:pPr>
      <w:tabs>
        <w:tab w:val="center" w:pos="4153"/>
        <w:tab w:val="right" w:pos="8306"/>
      </w:tabs>
      <w:snapToGrid w:val="0"/>
    </w:pPr>
    <w:rPr>
      <w:sz w:val="20"/>
    </w:rPr>
  </w:style>
  <w:style w:type="paragraph" w:styleId="10">
    <w:name w:val="Balloon Text"/>
    <w:basedOn w:val="1"/>
    <w:link w:val="37"/>
    <w:qFormat/>
    <w:uiPriority w:val="0"/>
    <w:rPr>
      <w:rFonts w:ascii="Cambria" w:hAnsi="Cambria"/>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字元 字元 字元"/>
    <w:basedOn w:val="1"/>
    <w:qFormat/>
    <w:uiPriority w:val="0"/>
    <w:pPr>
      <w:widowControl/>
      <w:spacing w:after="160" w:line="240" w:lineRule="exact"/>
    </w:pPr>
    <w:rPr>
      <w:rFonts w:ascii="Tahoma" w:hAnsi="Tahoma"/>
      <w:kern w:val="0"/>
      <w:sz w:val="20"/>
      <w:lang w:eastAsia="en-US"/>
    </w:rPr>
  </w:style>
  <w:style w:type="character" w:customStyle="1" w:styleId="36">
    <w:name w:val="頁尾 字元"/>
    <w:link w:val="9"/>
    <w:qFormat/>
    <w:uiPriority w:val="99"/>
    <w:rPr>
      <w:kern w:val="2"/>
    </w:rPr>
  </w:style>
  <w:style w:type="character" w:customStyle="1" w:styleId="37">
    <w:name w:val="註解方塊文字 字元"/>
    <w:link w:val="10"/>
    <w:qFormat/>
    <w:uiPriority w:val="0"/>
    <w:rPr>
      <w:rFonts w:ascii="Cambria" w:hAnsi="Cambria" w:eastAsia="新細明體"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A5FFE-7511-4532-B9F8-F10B84079412}">
  <ds:schemaRefs/>
</ds:datastoreItem>
</file>

<file path=docProps/app.xml><?xml version="1.0" encoding="utf-8"?>
<Properties xmlns="http://schemas.openxmlformats.org/officeDocument/2006/extended-properties" xmlns:vt="http://schemas.openxmlformats.org/officeDocument/2006/docPropsVTypes">
  <Template>Normal</Template>
  <Pages>3</Pages>
  <Words>617</Words>
  <Characters>3518</Characters>
  <Lines>29</Lines>
  <Paragraphs>8</Paragraphs>
  <TotalTime>0</TotalTime>
  <ScaleCrop>false</ScaleCrop>
  <LinksUpToDate>false</LinksUpToDate>
  <CharactersWithSpaces>4127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2025-11-17T09:21:00Z</dcterms:created>
  <dc:creator>user-1</dc:creator>
  <cp:lastModifiedBy>Charlie Chuang</cp:lastModifiedBy>
  <cp:lastPrinted>2022-04-28T09:31:00Z</cp:lastPrinted>
  <dcterms:modified xsi:type="dcterms:W3CDTF">2025-12-29T03:21:20Z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830B9002884B4847A7A361D40818F642_12</vt:lpwstr>
  </property>
</Properties>
</file>