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4A629">
      <w:pPr>
        <w:adjustRightInd w:val="0"/>
        <w:snapToGrid w:val="0"/>
        <w:ind w:right="641"/>
        <w:jc w:val="distribute"/>
        <w:rPr>
          <w:rFonts w:ascii="標楷體" w:hAnsi="標楷體" w:eastAsia="標楷體"/>
          <w:color w:val="000000" w:themeColor="text1"/>
          <w:sz w:val="44"/>
          <w14:textFill>
            <w14:solidFill>
              <w14:schemeClr w14:val="tx1"/>
            </w14:solidFill>
          </w14:textFill>
        </w:rPr>
      </w:pPr>
      <w:bookmarkStart w:id="3" w:name="_GoBack"/>
      <w:r>
        <w:rPr>
          <w:rFonts w:hint="eastAsia" w:ascii="標楷體" w:hAnsi="標楷體" w:eastAsia="標楷體"/>
          <w:color w:val="000000" w:themeColor="text1"/>
          <w:sz w:val="44"/>
          <w14:textFill>
            <w14:solidFill>
              <w14:schemeClr w14:val="tx1"/>
            </w14:solidFill>
          </w14:textFill>
        </w:rPr>
        <w:t xml:space="preserve"> </w:t>
      </w:r>
      <w:r>
        <w:rPr>
          <w:rFonts w:ascii="標楷體" w:hAnsi="標楷體" w:eastAsia="標楷體"/>
          <w:color w:val="000000" w:themeColor="text1"/>
          <w:sz w:val="44"/>
          <w14:textFill>
            <w14:solidFill>
              <w14:schemeClr w14:val="tx1"/>
            </w14:solidFill>
          </w14:textFill>
        </w:rPr>
        <w:t xml:space="preserve"> </w:t>
      </w:r>
      <w:r>
        <w:rPr>
          <w:rFonts w:hint="eastAsia" w:ascii="標楷體" w:hAnsi="標楷體" w:eastAsia="標楷體"/>
          <w:color w:val="000000" w:themeColor="text1"/>
          <w:sz w:val="44"/>
          <w14:textFill>
            <w14:solidFill>
              <w14:schemeClr w14:val="tx1"/>
            </w14:solidFill>
          </w14:textFill>
        </w:rPr>
        <w:t>雇 主 直 接 聘 僱 外 國 人 申 請 書</w:t>
      </w:r>
    </w:p>
    <w:tbl>
      <w:tblPr>
        <w:tblStyle w:val="4"/>
        <w:tblW w:w="10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85"/>
        <w:gridCol w:w="6083"/>
      </w:tblGrid>
      <w:tr w14:paraId="74EE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5" w:hRule="atLeast"/>
        </w:trPr>
        <w:tc>
          <w:tcPr>
            <w:tcW w:w="4385" w:type="dxa"/>
            <w:tcBorders>
              <w:top w:val="single" w:color="auto" w:sz="8" w:space="0"/>
              <w:left w:val="single" w:color="auto" w:sz="8" w:space="0"/>
              <w:bottom w:val="single" w:color="auto" w:sz="8" w:space="0"/>
            </w:tcBorders>
          </w:tcPr>
          <w:p w14:paraId="490775B8">
            <w:pPr>
              <w:pStyle w:val="13"/>
              <w:tabs>
                <w:tab w:val="left" w:pos="2300"/>
              </w:tabs>
              <w:snapToGrid w:val="0"/>
              <w:spacing w:before="40" w:line="300" w:lineRule="exac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工作類別：2.營造工作</w:t>
            </w:r>
          </w:p>
        </w:tc>
        <w:tc>
          <w:tcPr>
            <w:tcW w:w="6083" w:type="dxa"/>
            <w:tcBorders>
              <w:top w:val="single" w:color="auto" w:sz="8" w:space="0"/>
              <w:bottom w:val="single" w:color="auto" w:sz="8" w:space="0"/>
            </w:tcBorders>
          </w:tcPr>
          <w:p w14:paraId="3E3BF361">
            <w:pPr>
              <w:pStyle w:val="13"/>
              <w:tabs>
                <w:tab w:val="left" w:pos="1366"/>
                <w:tab w:val="left" w:pos="2300"/>
              </w:tabs>
              <w:snapToGrid w:val="0"/>
              <w:spacing w:before="40" w:line="300" w:lineRule="exact"/>
              <w:jc w:val="left"/>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szCs w:val="28"/>
                <w14:textFill>
                  <w14:solidFill>
                    <w14:schemeClr w14:val="tx1"/>
                  </w14:solidFill>
                </w14:textFill>
              </w:rPr>
              <w:t>申請項目：□21聘僱許可　</w:t>
            </w:r>
          </w:p>
          <w:p w14:paraId="1CF49A6B">
            <w:pPr>
              <w:pStyle w:val="13"/>
              <w:tabs>
                <w:tab w:val="left" w:pos="1366"/>
                <w:tab w:val="left" w:pos="2300"/>
              </w:tabs>
              <w:snapToGrid w:val="0"/>
              <w:spacing w:before="40" w:line="300" w:lineRule="exact"/>
              <w:ind w:firstLine="1400" w:firstLineChars="500"/>
              <w:jc w:val="left"/>
              <w:rPr>
                <w:rFonts w:ascii="標楷體" w:hAnsi="標楷體" w:eastAsia="標楷體"/>
                <w:color w:val="000000" w:themeColor="text1"/>
                <w:szCs w:val="28"/>
                <w14:textFill>
                  <w14:solidFill>
                    <w14:schemeClr w14:val="tx1"/>
                  </w14:solidFill>
                </w14:textFill>
              </w:rPr>
            </w:pPr>
            <w:r>
              <w:rPr>
                <w:rFonts w:hint="eastAsia" w:ascii="標楷體" w:hAnsi="標楷體" w:eastAsia="標楷體"/>
                <w:color w:val="000000" w:themeColor="text1"/>
                <w:szCs w:val="28"/>
                <w14:textFill>
                  <w14:solidFill>
                    <w14:schemeClr w14:val="tx1"/>
                  </w14:solidFill>
                </w14:textFill>
              </w:rPr>
              <w:t xml:space="preserve">□23展延聘僱許可 </w:t>
            </w:r>
          </w:p>
          <w:p w14:paraId="6ED4CDF7">
            <w:pPr>
              <w:pStyle w:val="13"/>
              <w:tabs>
                <w:tab w:val="left" w:pos="1366"/>
                <w:tab w:val="left" w:pos="2300"/>
              </w:tabs>
              <w:snapToGrid w:val="0"/>
              <w:spacing w:before="40" w:line="300" w:lineRule="exact"/>
              <w:ind w:firstLine="1400" w:firstLineChars="5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8"/>
                <w14:textFill>
                  <w14:solidFill>
                    <w14:schemeClr w14:val="tx1"/>
                  </w14:solidFill>
                </w14:textFill>
              </w:rPr>
              <w:t>□21期滿續聘</w:t>
            </w:r>
          </w:p>
        </w:tc>
      </w:tr>
    </w:tbl>
    <w:p w14:paraId="7902B39C">
      <w:pPr>
        <w:snapToGrid w:val="0"/>
        <w:spacing w:line="300" w:lineRule="exact"/>
        <w:rPr>
          <w:rFonts w:ascii="標楷體" w:hAnsi="標楷體" w:eastAsia="標楷體"/>
          <w:color w:val="000000" w:themeColor="text1"/>
          <w:sz w:val="16"/>
          <w14:textFill>
            <w14:solidFill>
              <w14:schemeClr w14:val="tx1"/>
            </w14:solidFill>
          </w14:textFill>
        </w:rPr>
      </w:pPr>
      <w:r>
        <w:rPr>
          <w:rFonts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-275590</wp:posOffset>
                </wp:positionH>
                <wp:positionV relativeFrom="paragraph">
                  <wp:posOffset>523875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77B1303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1.7pt;margin-top:41.25pt;height:513.75pt;width:18.8pt;z-index:251659264;mso-width-relative:page;mso-height-relative:page;" fillcolor="#FFFFFF" filled="t" stroked="t" coordsize="21600,21600" o:gfxdata="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kJK1bZAAAACgEAAA8AAAAAAAAAAQAgAAAAIgAAAGRycy9kb3ducmV2LnhtbFBLAQIUABQAAAAI&#10;AIdO4kAEaSvWJQIAAHkEAAAOAAAAAAAAAAEAIAAAACgBAABkcnMvZTJvRG9jLnhtbFBLBQYAAAAA&#10;BgAGAFkBAAC/BQAAAAA=&#10;">
                <v:fill on="t" focussize="0,0"/>
                <v:stroke color="#000000" miterlimit="8" joinstyle="miter"/>
                <v:imagedata o:title=""/>
                <o:lock v:ext="edit" aspectratio="f"/>
                <v:textbox inset="0mm,0mm,0mm,0mm" style="layout-flow:vertical-ideographic;">
                  <w:txbxContent>
                    <w:p w14:paraId="77B1303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W w:w="10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4"/>
        <w:gridCol w:w="597"/>
        <w:gridCol w:w="231"/>
        <w:gridCol w:w="847"/>
        <w:gridCol w:w="571"/>
        <w:gridCol w:w="738"/>
        <w:gridCol w:w="992"/>
        <w:gridCol w:w="676"/>
        <w:gridCol w:w="8"/>
        <w:gridCol w:w="423"/>
        <w:gridCol w:w="502"/>
        <w:gridCol w:w="234"/>
        <w:gridCol w:w="268"/>
        <w:gridCol w:w="407"/>
        <w:gridCol w:w="95"/>
        <w:gridCol w:w="337"/>
        <w:gridCol w:w="165"/>
        <w:gridCol w:w="169"/>
        <w:gridCol w:w="112"/>
        <w:gridCol w:w="223"/>
        <w:gridCol w:w="67"/>
        <w:gridCol w:w="14"/>
        <w:gridCol w:w="142"/>
        <w:gridCol w:w="111"/>
        <w:gridCol w:w="168"/>
        <w:gridCol w:w="167"/>
        <w:gridCol w:w="335"/>
        <w:gridCol w:w="111"/>
        <w:gridCol w:w="224"/>
        <w:gridCol w:w="167"/>
        <w:gridCol w:w="55"/>
        <w:gridCol w:w="112"/>
        <w:gridCol w:w="336"/>
      </w:tblGrid>
      <w:tr w14:paraId="5DE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1" w:hRule="atLeast"/>
        </w:trPr>
        <w:tc>
          <w:tcPr>
            <w:tcW w:w="1692" w:type="dxa"/>
            <w:gridSpan w:val="3"/>
            <w:vAlign w:val="center"/>
          </w:tcPr>
          <w:p w14:paraId="77B160FA">
            <w:pPr>
              <w:pStyle w:val="16"/>
              <w:spacing w:line="300" w:lineRule="exact"/>
              <w:ind w:left="28" w:right="2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w:t>
            </w:r>
            <w:r>
              <w:rPr>
                <w:rFonts w:hint="eastAsia" w:ascii="標楷體" w:hAnsi="標楷體" w:eastAsia="標楷體"/>
                <w:color w:val="000000" w:themeColor="text1"/>
                <w:szCs w:val="24"/>
                <w14:textFill>
                  <w14:solidFill>
                    <w14:schemeClr w14:val="tx1"/>
                  </w14:solidFill>
                </w14:textFill>
              </w:rPr>
              <w:t>單位</w:t>
            </w:r>
            <w:r>
              <w:rPr>
                <w:rFonts w:hint="eastAsia" w:ascii="標楷體" w:hAnsi="標楷體" w:eastAsia="標楷體"/>
                <w:color w:val="000000" w:themeColor="text1"/>
                <w:szCs w:val="24"/>
                <w14:textFill>
                  <w14:solidFill>
                    <w14:schemeClr w14:val="tx1"/>
                  </w14:solidFill>
                </w14:textFill>
              </w:rPr>
              <w:t>名稱</w:t>
            </w:r>
          </w:p>
        </w:tc>
        <w:tc>
          <w:tcPr>
            <w:tcW w:w="4255" w:type="dxa"/>
            <w:gridSpan w:val="7"/>
            <w:vAlign w:val="center"/>
          </w:tcPr>
          <w:p w14:paraId="6AE25A04">
            <w:pPr>
              <w:pStyle w:val="15"/>
              <w:spacing w:line="300" w:lineRule="exact"/>
              <w:rPr>
                <w:rFonts w:ascii="標楷體" w:hAnsi="標楷體" w:eastAsia="標楷體"/>
                <w:color w:val="000000" w:themeColor="text1"/>
                <w:szCs w:val="24"/>
                <w14:textFill>
                  <w14:solidFill>
                    <w14:schemeClr w14:val="tx1"/>
                  </w14:solidFill>
                </w14:textFill>
              </w:rPr>
            </w:pPr>
          </w:p>
        </w:tc>
        <w:tc>
          <w:tcPr>
            <w:tcW w:w="1843" w:type="dxa"/>
            <w:gridSpan w:val="6"/>
            <w:shd w:val="clear" w:color="auto" w:fill="auto"/>
            <w:vAlign w:val="center"/>
          </w:tcPr>
          <w:p w14:paraId="08A44DC2">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單位</w:t>
            </w:r>
            <w:r>
              <w:rPr>
                <w:rFonts w:hint="eastAsia" w:ascii="標楷體" w:hAnsi="標楷體" w:eastAsia="標楷體"/>
                <w:color w:val="000000" w:themeColor="text1"/>
                <w:szCs w:val="24"/>
                <w14:textFill>
                  <w14:solidFill>
                    <w14:schemeClr w14:val="tx1"/>
                  </w14:solidFill>
                </w14:textFill>
              </w:rPr>
              <w:t>統一編號</w:t>
            </w:r>
          </w:p>
        </w:tc>
        <w:tc>
          <w:tcPr>
            <w:tcW w:w="334" w:type="dxa"/>
            <w:gridSpan w:val="2"/>
            <w:shd w:val="clear" w:color="auto" w:fill="auto"/>
            <w:vAlign w:val="center"/>
          </w:tcPr>
          <w:p w14:paraId="2247BA29">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5" w:type="dxa"/>
            <w:gridSpan w:val="2"/>
            <w:shd w:val="clear" w:color="auto" w:fill="auto"/>
            <w:vAlign w:val="center"/>
          </w:tcPr>
          <w:p w14:paraId="34BD7097">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4" w:type="dxa"/>
            <w:gridSpan w:val="4"/>
            <w:shd w:val="clear" w:color="auto" w:fill="auto"/>
            <w:vAlign w:val="center"/>
          </w:tcPr>
          <w:p w14:paraId="62952573">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5" w:type="dxa"/>
            <w:gridSpan w:val="2"/>
            <w:shd w:val="clear" w:color="auto" w:fill="auto"/>
            <w:vAlign w:val="center"/>
          </w:tcPr>
          <w:p w14:paraId="0ECA8964">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5" w:type="dxa"/>
            <w:shd w:val="clear" w:color="auto" w:fill="auto"/>
            <w:vAlign w:val="center"/>
          </w:tcPr>
          <w:p w14:paraId="0B05884A">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5" w:type="dxa"/>
            <w:gridSpan w:val="2"/>
            <w:shd w:val="clear" w:color="auto" w:fill="auto"/>
            <w:vAlign w:val="center"/>
          </w:tcPr>
          <w:p w14:paraId="6E4A32E1">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4" w:type="dxa"/>
            <w:gridSpan w:val="3"/>
            <w:shd w:val="clear" w:color="auto" w:fill="auto"/>
            <w:vAlign w:val="center"/>
          </w:tcPr>
          <w:p w14:paraId="2F8EE431">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c>
          <w:tcPr>
            <w:tcW w:w="336" w:type="dxa"/>
            <w:shd w:val="clear" w:color="auto" w:fill="auto"/>
            <w:vAlign w:val="center"/>
          </w:tcPr>
          <w:p w14:paraId="17D4E86C">
            <w:pPr>
              <w:pStyle w:val="16"/>
              <w:spacing w:line="300" w:lineRule="exact"/>
              <w:ind w:left="0" w:right="0"/>
              <w:jc w:val="both"/>
              <w:rPr>
                <w:rFonts w:ascii="標楷體" w:hAnsi="標楷體" w:eastAsia="標楷體"/>
                <w:color w:val="000000" w:themeColor="text1"/>
                <w:szCs w:val="24"/>
                <w14:textFill>
                  <w14:solidFill>
                    <w14:schemeClr w14:val="tx1"/>
                  </w14:solidFill>
                </w14:textFill>
              </w:rPr>
            </w:pPr>
          </w:p>
        </w:tc>
      </w:tr>
      <w:tr w14:paraId="2C47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1692" w:type="dxa"/>
            <w:gridSpan w:val="3"/>
            <w:vMerge w:val="restart"/>
            <w:vAlign w:val="center"/>
          </w:tcPr>
          <w:p w14:paraId="3B56BD48">
            <w:pPr>
              <w:pStyle w:val="18"/>
              <w:spacing w:line="24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審查費收據</w:t>
            </w:r>
            <w:r>
              <w:rPr>
                <w:rFonts w:hint="eastAsia" w:ascii="標楷體" w:hAnsi="標楷體" w:eastAsia="標楷體"/>
                <w:color w:val="000000" w:themeColor="text1"/>
                <w:szCs w:val="24"/>
                <w14:textFill>
                  <w14:solidFill>
                    <w14:schemeClr w14:val="tx1"/>
                  </w14:solidFill>
                </w14:textFill>
              </w:rPr>
              <w:t>(免附)</w:t>
            </w:r>
          </w:p>
        </w:tc>
        <w:tc>
          <w:tcPr>
            <w:tcW w:w="1418" w:type="dxa"/>
            <w:gridSpan w:val="2"/>
            <w:vAlign w:val="center"/>
          </w:tcPr>
          <w:p w14:paraId="09A848BA">
            <w:pPr>
              <w:pStyle w:val="16"/>
              <w:ind w:left="28" w:right="28"/>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繳費日期</w:t>
            </w:r>
          </w:p>
        </w:tc>
        <w:tc>
          <w:tcPr>
            <w:tcW w:w="2837" w:type="dxa"/>
            <w:gridSpan w:val="5"/>
            <w:vAlign w:val="center"/>
          </w:tcPr>
          <w:p w14:paraId="17FACBAF">
            <w:pPr>
              <w:pStyle w:val="15"/>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年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月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日</w:t>
            </w:r>
          </w:p>
        </w:tc>
        <w:tc>
          <w:tcPr>
            <w:tcW w:w="1843" w:type="dxa"/>
            <w:gridSpan w:val="6"/>
            <w:shd w:val="clear" w:color="auto" w:fill="auto"/>
            <w:vAlign w:val="center"/>
          </w:tcPr>
          <w:p w14:paraId="0B64B053">
            <w:pPr>
              <w:pStyle w:val="15"/>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郵局局號(6碼)</w:t>
            </w:r>
          </w:p>
        </w:tc>
        <w:tc>
          <w:tcPr>
            <w:tcW w:w="446" w:type="dxa"/>
            <w:gridSpan w:val="3"/>
            <w:shd w:val="clear" w:color="auto" w:fill="auto"/>
            <w:vAlign w:val="center"/>
          </w:tcPr>
          <w:p w14:paraId="30CD1906">
            <w:pPr>
              <w:pStyle w:val="15"/>
              <w:rPr>
                <w:rFonts w:ascii="標楷體" w:hAnsi="標楷體" w:eastAsia="標楷體"/>
                <w:color w:val="000000" w:themeColor="text1"/>
                <w:szCs w:val="24"/>
                <w14:textFill>
                  <w14:solidFill>
                    <w14:schemeClr w14:val="tx1"/>
                  </w14:solidFill>
                </w14:textFill>
              </w:rPr>
            </w:pPr>
          </w:p>
        </w:tc>
        <w:tc>
          <w:tcPr>
            <w:tcW w:w="446" w:type="dxa"/>
            <w:gridSpan w:val="4"/>
            <w:shd w:val="clear" w:color="auto" w:fill="auto"/>
            <w:vAlign w:val="center"/>
          </w:tcPr>
          <w:p w14:paraId="4745CFD9">
            <w:pPr>
              <w:pStyle w:val="15"/>
              <w:rPr>
                <w:rFonts w:ascii="標楷體" w:hAnsi="標楷體" w:eastAsia="標楷體"/>
                <w:color w:val="000000" w:themeColor="text1"/>
                <w:szCs w:val="24"/>
                <w14:textFill>
                  <w14:solidFill>
                    <w14:schemeClr w14:val="tx1"/>
                  </w14:solidFill>
                </w14:textFill>
              </w:rPr>
            </w:pPr>
          </w:p>
        </w:tc>
        <w:tc>
          <w:tcPr>
            <w:tcW w:w="446" w:type="dxa"/>
            <w:gridSpan w:val="3"/>
            <w:shd w:val="clear" w:color="auto" w:fill="auto"/>
            <w:vAlign w:val="center"/>
          </w:tcPr>
          <w:p w14:paraId="5C439B69">
            <w:pPr>
              <w:pStyle w:val="15"/>
              <w:rPr>
                <w:rFonts w:ascii="標楷體" w:hAnsi="標楷體" w:eastAsia="標楷體"/>
                <w:color w:val="000000" w:themeColor="text1"/>
                <w:szCs w:val="24"/>
                <w14:textFill>
                  <w14:solidFill>
                    <w14:schemeClr w14:val="tx1"/>
                  </w14:solidFill>
                </w14:textFill>
              </w:rPr>
            </w:pPr>
          </w:p>
        </w:tc>
        <w:tc>
          <w:tcPr>
            <w:tcW w:w="446" w:type="dxa"/>
            <w:gridSpan w:val="2"/>
            <w:shd w:val="clear" w:color="auto" w:fill="auto"/>
            <w:vAlign w:val="center"/>
          </w:tcPr>
          <w:p w14:paraId="28ADF458">
            <w:pPr>
              <w:pStyle w:val="15"/>
              <w:rPr>
                <w:rFonts w:ascii="標楷體" w:hAnsi="標楷體" w:eastAsia="標楷體"/>
                <w:color w:val="000000" w:themeColor="text1"/>
                <w:szCs w:val="24"/>
                <w14:textFill>
                  <w14:solidFill>
                    <w14:schemeClr w14:val="tx1"/>
                  </w14:solidFill>
                </w14:textFill>
              </w:rPr>
            </w:pPr>
          </w:p>
        </w:tc>
        <w:tc>
          <w:tcPr>
            <w:tcW w:w="446" w:type="dxa"/>
            <w:gridSpan w:val="3"/>
            <w:shd w:val="clear" w:color="auto" w:fill="auto"/>
            <w:vAlign w:val="center"/>
          </w:tcPr>
          <w:p w14:paraId="3483AEB5">
            <w:pPr>
              <w:pStyle w:val="15"/>
              <w:rPr>
                <w:rFonts w:ascii="標楷體" w:hAnsi="標楷體" w:eastAsia="標楷體"/>
                <w:color w:val="000000" w:themeColor="text1"/>
                <w:szCs w:val="24"/>
                <w14:textFill>
                  <w14:solidFill>
                    <w14:schemeClr w14:val="tx1"/>
                  </w14:solidFill>
                </w14:textFill>
              </w:rPr>
            </w:pPr>
          </w:p>
        </w:tc>
        <w:tc>
          <w:tcPr>
            <w:tcW w:w="448" w:type="dxa"/>
            <w:gridSpan w:val="2"/>
            <w:shd w:val="clear" w:color="auto" w:fill="auto"/>
            <w:vAlign w:val="center"/>
          </w:tcPr>
          <w:p w14:paraId="3AD22E52">
            <w:pPr>
              <w:pStyle w:val="15"/>
              <w:rPr>
                <w:rFonts w:ascii="標楷體" w:hAnsi="標楷體" w:eastAsia="標楷體"/>
                <w:color w:val="000000" w:themeColor="text1"/>
                <w:szCs w:val="24"/>
                <w14:textFill>
                  <w14:solidFill>
                    <w14:schemeClr w14:val="tx1"/>
                  </w14:solidFill>
                </w14:textFill>
              </w:rPr>
            </w:pPr>
          </w:p>
        </w:tc>
      </w:tr>
      <w:tr w14:paraId="6253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1692" w:type="dxa"/>
            <w:gridSpan w:val="3"/>
            <w:vMerge w:val="continue"/>
            <w:vAlign w:val="center"/>
          </w:tcPr>
          <w:p w14:paraId="59BA1B13">
            <w:pPr>
              <w:pStyle w:val="18"/>
              <w:jc w:val="left"/>
              <w:rPr>
                <w:rFonts w:ascii="標楷體" w:hAnsi="標楷體" w:eastAsia="標楷體"/>
                <w:color w:val="000000" w:themeColor="text1"/>
                <w:szCs w:val="24"/>
                <w14:textFill>
                  <w14:solidFill>
                    <w14:schemeClr w14:val="tx1"/>
                  </w14:solidFill>
                </w14:textFill>
              </w:rPr>
            </w:pPr>
          </w:p>
        </w:tc>
        <w:tc>
          <w:tcPr>
            <w:tcW w:w="4255" w:type="dxa"/>
            <w:gridSpan w:val="7"/>
            <w:vAlign w:val="center"/>
          </w:tcPr>
          <w:p w14:paraId="53AD961F">
            <w:pPr>
              <w:pStyle w:val="1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劃撥收據號碼(8碼)或交易序號(9碼)</w:t>
            </w:r>
          </w:p>
        </w:tc>
        <w:tc>
          <w:tcPr>
            <w:tcW w:w="502" w:type="dxa"/>
            <w:vAlign w:val="center"/>
          </w:tcPr>
          <w:p w14:paraId="45650485">
            <w:pPr>
              <w:pStyle w:val="15"/>
              <w:rPr>
                <w:rFonts w:ascii="標楷體" w:hAnsi="標楷體" w:eastAsia="標楷體"/>
                <w:color w:val="000000" w:themeColor="text1"/>
                <w:szCs w:val="24"/>
                <w14:textFill>
                  <w14:solidFill>
                    <w14:schemeClr w14:val="tx1"/>
                  </w14:solidFill>
                </w14:textFill>
              </w:rPr>
            </w:pPr>
          </w:p>
        </w:tc>
        <w:tc>
          <w:tcPr>
            <w:tcW w:w="502" w:type="dxa"/>
            <w:gridSpan w:val="2"/>
            <w:vAlign w:val="center"/>
          </w:tcPr>
          <w:p w14:paraId="4F6B3350">
            <w:pPr>
              <w:pStyle w:val="15"/>
              <w:rPr>
                <w:rFonts w:ascii="標楷體" w:hAnsi="標楷體" w:eastAsia="標楷體"/>
                <w:color w:val="000000" w:themeColor="text1"/>
                <w:szCs w:val="24"/>
                <w14:textFill>
                  <w14:solidFill>
                    <w14:schemeClr w14:val="tx1"/>
                  </w14:solidFill>
                </w14:textFill>
              </w:rPr>
            </w:pPr>
          </w:p>
        </w:tc>
        <w:tc>
          <w:tcPr>
            <w:tcW w:w="502" w:type="dxa"/>
            <w:gridSpan w:val="2"/>
            <w:vAlign w:val="center"/>
          </w:tcPr>
          <w:p w14:paraId="5E9C6B76">
            <w:pPr>
              <w:pStyle w:val="15"/>
              <w:rPr>
                <w:rFonts w:ascii="標楷體" w:hAnsi="標楷體" w:eastAsia="標楷體"/>
                <w:color w:val="000000" w:themeColor="text1"/>
                <w:szCs w:val="24"/>
                <w14:textFill>
                  <w14:solidFill>
                    <w14:schemeClr w14:val="tx1"/>
                  </w14:solidFill>
                </w14:textFill>
              </w:rPr>
            </w:pPr>
          </w:p>
        </w:tc>
        <w:tc>
          <w:tcPr>
            <w:tcW w:w="502" w:type="dxa"/>
            <w:gridSpan w:val="2"/>
            <w:vAlign w:val="center"/>
          </w:tcPr>
          <w:p w14:paraId="31D3812F">
            <w:pPr>
              <w:pStyle w:val="15"/>
              <w:rPr>
                <w:rFonts w:ascii="標楷體" w:hAnsi="標楷體" w:eastAsia="標楷體"/>
                <w:color w:val="000000" w:themeColor="text1"/>
                <w:szCs w:val="24"/>
                <w14:textFill>
                  <w14:solidFill>
                    <w14:schemeClr w14:val="tx1"/>
                  </w14:solidFill>
                </w14:textFill>
              </w:rPr>
            </w:pPr>
          </w:p>
        </w:tc>
        <w:tc>
          <w:tcPr>
            <w:tcW w:w="504" w:type="dxa"/>
            <w:gridSpan w:val="3"/>
            <w:vAlign w:val="center"/>
          </w:tcPr>
          <w:p w14:paraId="1A0FB075">
            <w:pPr>
              <w:pStyle w:val="15"/>
              <w:rPr>
                <w:rFonts w:ascii="標楷體" w:hAnsi="標楷體" w:eastAsia="標楷體"/>
                <w:color w:val="000000" w:themeColor="text1"/>
                <w:szCs w:val="24"/>
                <w14:textFill>
                  <w14:solidFill>
                    <w14:schemeClr w14:val="tx1"/>
                  </w14:solidFill>
                </w14:textFill>
              </w:rPr>
            </w:pPr>
          </w:p>
        </w:tc>
        <w:tc>
          <w:tcPr>
            <w:tcW w:w="502" w:type="dxa"/>
            <w:gridSpan w:val="5"/>
            <w:vAlign w:val="center"/>
          </w:tcPr>
          <w:p w14:paraId="66F13DCF">
            <w:pPr>
              <w:pStyle w:val="15"/>
              <w:rPr>
                <w:rFonts w:ascii="標楷體" w:hAnsi="標楷體" w:eastAsia="標楷體"/>
                <w:color w:val="000000" w:themeColor="text1"/>
                <w:szCs w:val="24"/>
                <w14:textFill>
                  <w14:solidFill>
                    <w14:schemeClr w14:val="tx1"/>
                  </w14:solidFill>
                </w14:textFill>
              </w:rPr>
            </w:pPr>
          </w:p>
        </w:tc>
        <w:tc>
          <w:tcPr>
            <w:tcW w:w="502" w:type="dxa"/>
            <w:gridSpan w:val="2"/>
            <w:vAlign w:val="center"/>
          </w:tcPr>
          <w:p w14:paraId="4FDD2F13">
            <w:pPr>
              <w:pStyle w:val="15"/>
              <w:rPr>
                <w:rFonts w:ascii="標楷體" w:hAnsi="標楷體" w:eastAsia="標楷體"/>
                <w:color w:val="000000" w:themeColor="text1"/>
                <w:szCs w:val="24"/>
                <w14:textFill>
                  <w14:solidFill>
                    <w14:schemeClr w14:val="tx1"/>
                  </w14:solidFill>
                </w14:textFill>
              </w:rPr>
            </w:pPr>
          </w:p>
        </w:tc>
        <w:tc>
          <w:tcPr>
            <w:tcW w:w="502" w:type="dxa"/>
            <w:gridSpan w:val="3"/>
            <w:vAlign w:val="center"/>
          </w:tcPr>
          <w:p w14:paraId="7363D5EC">
            <w:pPr>
              <w:pStyle w:val="15"/>
              <w:rPr>
                <w:rFonts w:ascii="標楷體" w:hAnsi="標楷體" w:eastAsia="標楷體"/>
                <w:color w:val="000000" w:themeColor="text1"/>
                <w:szCs w:val="24"/>
                <w14:textFill>
                  <w14:solidFill>
                    <w14:schemeClr w14:val="tx1"/>
                  </w14:solidFill>
                </w14:textFill>
              </w:rPr>
            </w:pPr>
          </w:p>
        </w:tc>
        <w:tc>
          <w:tcPr>
            <w:tcW w:w="503" w:type="dxa"/>
            <w:gridSpan w:val="3"/>
            <w:vAlign w:val="center"/>
          </w:tcPr>
          <w:p w14:paraId="5812BFC2">
            <w:pPr>
              <w:pStyle w:val="15"/>
              <w:rPr>
                <w:rFonts w:ascii="標楷體" w:hAnsi="標楷體" w:eastAsia="標楷體"/>
                <w:color w:val="000000" w:themeColor="text1"/>
                <w:szCs w:val="24"/>
                <w14:textFill>
                  <w14:solidFill>
                    <w14:schemeClr w14:val="tx1"/>
                  </w14:solidFill>
                </w14:textFill>
              </w:rPr>
            </w:pPr>
          </w:p>
        </w:tc>
      </w:tr>
      <w:tr w14:paraId="4E2B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3" w:hRule="atLeast"/>
        </w:trPr>
        <w:tc>
          <w:tcPr>
            <w:tcW w:w="864" w:type="dxa"/>
            <w:vMerge w:val="restart"/>
            <w:shd w:val="clear" w:color="auto" w:fill="auto"/>
            <w:vAlign w:val="center"/>
          </w:tcPr>
          <w:p w14:paraId="359FF3DA">
            <w:pPr>
              <w:pStyle w:val="15"/>
              <w:snapToGrid w:val="0"/>
              <w:spacing w:line="240" w:lineRule="atLeast"/>
              <w:ind w:left="0" w:right="0"/>
              <w:rPr>
                <w:rFonts w:ascii="標楷體" w:hAnsi="標楷體" w:eastAsia="標楷體"/>
                <w:color w:val="000000" w:themeColor="text1"/>
                <w:szCs w:val="24"/>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聘僱</w:t>
            </w:r>
          </w:p>
          <w:p w14:paraId="545ABC4C">
            <w:pPr>
              <w:pStyle w:val="15"/>
              <w:snapToGrid w:val="0"/>
              <w:spacing w:line="240" w:lineRule="atLeast"/>
              <w:ind w:left="0" w:right="0" w:firstLine="240" w:firstLine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許可</w:t>
            </w:r>
          </w:p>
          <w:p w14:paraId="37F6A21A">
            <w:pPr>
              <w:pStyle w:val="15"/>
              <w:snapToGrid w:val="0"/>
              <w:spacing w:line="240" w:lineRule="atLeast"/>
              <w:ind w:left="240" w:right="0" w:hanging="240" w:hangingChars="100"/>
              <w:jc w:val="left"/>
              <w:rPr>
                <w:rFonts w:ascii="標楷體" w:hAnsi="標楷體" w:eastAsia="標楷體"/>
                <w:color w:val="000000" w:themeColor="text1"/>
                <w:szCs w:val="24"/>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期滿續聘</w:t>
            </w:r>
          </w:p>
        </w:tc>
        <w:tc>
          <w:tcPr>
            <w:tcW w:w="9604" w:type="dxa"/>
            <w:gridSpan w:val="32"/>
            <w:tcBorders>
              <w:bottom w:val="single" w:color="auto" w:sz="4" w:space="0"/>
            </w:tcBorders>
            <w:vAlign w:val="center"/>
          </w:tcPr>
          <w:p w14:paraId="0BB587E8">
            <w:pPr>
              <w:pStyle w:val="15"/>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□初次招募許可函第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號或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□遞補招募許可函第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號</w:t>
            </w:r>
          </w:p>
        </w:tc>
      </w:tr>
      <w:tr w14:paraId="641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exact"/>
        </w:trPr>
        <w:tc>
          <w:tcPr>
            <w:tcW w:w="864" w:type="dxa"/>
            <w:vMerge w:val="continue"/>
            <w:shd w:val="clear" w:color="auto" w:fill="auto"/>
            <w:textDirection w:val="tbRlV"/>
            <w:vAlign w:val="center"/>
          </w:tcPr>
          <w:p w14:paraId="743BD58E">
            <w:pPr>
              <w:pStyle w:val="15"/>
              <w:ind w:left="0"/>
              <w:rPr>
                <w:rFonts w:ascii="標楷體" w:hAnsi="標楷體" w:eastAsia="標楷體"/>
                <w:color w:val="000000" w:themeColor="text1"/>
                <w:szCs w:val="24"/>
                <w14:textFill>
                  <w14:solidFill>
                    <w14:schemeClr w14:val="tx1"/>
                  </w14:solidFill>
                </w14:textFill>
              </w:rPr>
            </w:pPr>
          </w:p>
        </w:tc>
        <w:tc>
          <w:tcPr>
            <w:tcW w:w="9604" w:type="dxa"/>
            <w:gridSpan w:val="32"/>
            <w:tcBorders>
              <w:bottom w:val="single" w:color="auto" w:sz="4" w:space="0"/>
            </w:tcBorders>
            <w:vAlign w:val="center"/>
          </w:tcPr>
          <w:p w14:paraId="367C92FC">
            <w:pPr>
              <w:pStyle w:val="15"/>
              <w:tabs>
                <w:tab w:val="left" w:pos="3092"/>
                <w:tab w:val="clear" w:pos="3026"/>
              </w:tabs>
              <w:spacing w:line="260" w:lineRule="exact"/>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□重新招募許可函第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號 </w:t>
            </w:r>
          </w:p>
        </w:tc>
      </w:tr>
      <w:tr w14:paraId="11C6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864" w:type="dxa"/>
            <w:vMerge w:val="continue"/>
            <w:shd w:val="clear" w:color="auto" w:fill="auto"/>
            <w:textDirection w:val="tbRlV"/>
            <w:vAlign w:val="center"/>
          </w:tcPr>
          <w:p w14:paraId="2CFDD74B">
            <w:pPr>
              <w:pStyle w:val="15"/>
              <w:ind w:left="0"/>
              <w:rPr>
                <w:rFonts w:ascii="標楷體" w:hAnsi="標楷體" w:eastAsia="標楷體"/>
                <w:color w:val="000000" w:themeColor="text1"/>
                <w:szCs w:val="24"/>
                <w14:textFill>
                  <w14:solidFill>
                    <w14:schemeClr w14:val="tx1"/>
                  </w14:solidFill>
                </w14:textFill>
              </w:rPr>
            </w:pPr>
          </w:p>
        </w:tc>
        <w:tc>
          <w:tcPr>
            <w:tcW w:w="5083" w:type="dxa"/>
            <w:gridSpan w:val="9"/>
            <w:tcBorders>
              <w:bottom w:val="single" w:color="auto" w:sz="4" w:space="0"/>
            </w:tcBorders>
            <w:vAlign w:val="center"/>
          </w:tcPr>
          <w:p w14:paraId="21392C8B">
            <w:pPr>
              <w:pStyle w:val="15"/>
              <w:ind w:lef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外國人入國通報證明書序號</w:t>
            </w:r>
          </w:p>
        </w:tc>
        <w:tc>
          <w:tcPr>
            <w:tcW w:w="4521" w:type="dxa"/>
            <w:gridSpan w:val="23"/>
            <w:tcBorders>
              <w:bottom w:val="single" w:color="auto" w:sz="4" w:space="0"/>
            </w:tcBorders>
            <w:vAlign w:val="center"/>
          </w:tcPr>
          <w:p w14:paraId="296E913C">
            <w:pPr>
              <w:pStyle w:val="15"/>
              <w:ind w:left="-53" w:leftChars="-22" w:firstLine="100" w:firstLineChars="42"/>
              <w:jc w:val="distribute"/>
              <w:rPr>
                <w:rFonts w:ascii="標楷體" w:hAnsi="標楷體" w:eastAsia="標楷體"/>
                <w:color w:val="000000" w:themeColor="text1"/>
                <w:szCs w:val="24"/>
                <w14:textFill>
                  <w14:solidFill>
                    <w14:schemeClr w14:val="tx1"/>
                  </w14:solidFill>
                </w14:textFill>
              </w:rPr>
            </w:pPr>
          </w:p>
        </w:tc>
      </w:tr>
      <w:tr w14:paraId="5C89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exact"/>
        </w:trPr>
        <w:tc>
          <w:tcPr>
            <w:tcW w:w="864" w:type="dxa"/>
            <w:vMerge w:val="continue"/>
            <w:shd w:val="clear" w:color="auto" w:fill="auto"/>
            <w:textDirection w:val="tbRlV"/>
            <w:vAlign w:val="center"/>
          </w:tcPr>
          <w:p w14:paraId="077F3707">
            <w:pPr>
              <w:pStyle w:val="15"/>
              <w:ind w:left="0"/>
              <w:rPr>
                <w:rFonts w:ascii="標楷體" w:hAnsi="標楷體" w:eastAsia="標楷體"/>
                <w:color w:val="000000" w:themeColor="text1"/>
                <w:szCs w:val="24"/>
                <w14:textFill>
                  <w14:solidFill>
                    <w14:schemeClr w14:val="tx1"/>
                  </w14:solidFill>
                </w14:textFill>
              </w:rPr>
            </w:pPr>
          </w:p>
        </w:tc>
        <w:tc>
          <w:tcPr>
            <w:tcW w:w="5083" w:type="dxa"/>
            <w:gridSpan w:val="9"/>
            <w:tcBorders>
              <w:bottom w:val="single" w:color="auto" w:sz="4" w:space="0"/>
            </w:tcBorders>
            <w:vAlign w:val="center"/>
          </w:tcPr>
          <w:p w14:paraId="366ECB5B">
            <w:pPr>
              <w:pStyle w:val="15"/>
              <w:ind w:left="0"/>
              <w:rPr>
                <w:rFonts w:ascii="標楷體" w:hAnsi="標楷體" w:eastAsia="標楷體" w:cs="新細明體"/>
                <w:color w:val="000000" w:themeColor="text1"/>
                <w:szCs w:val="24"/>
                <w14:textFill>
                  <w14:solidFill>
                    <w14:schemeClr w14:val="tx1"/>
                  </w14:solidFill>
                </w14:textFill>
              </w:rPr>
            </w:pPr>
            <w:r>
              <w:rPr>
                <w:rFonts w:hint="eastAsia" w:ascii="標楷體" w:hAnsi="標楷體" w:eastAsia="標楷體" w:cs="新細明體"/>
                <w:color w:val="000000" w:themeColor="text1"/>
                <w:szCs w:val="24"/>
                <w14:textFill>
                  <w14:solidFill>
                    <w14:schemeClr w14:val="tx1"/>
                  </w14:solidFill>
                </w14:textFill>
              </w:rPr>
              <w:t>外國人向入出國管理機關申請居留</w:t>
            </w:r>
          </w:p>
        </w:tc>
        <w:tc>
          <w:tcPr>
            <w:tcW w:w="4521" w:type="dxa"/>
            <w:gridSpan w:val="23"/>
            <w:tcBorders>
              <w:bottom w:val="single" w:color="auto" w:sz="4" w:space="0"/>
            </w:tcBorders>
            <w:vAlign w:val="center"/>
          </w:tcPr>
          <w:p w14:paraId="537C244B">
            <w:pPr>
              <w:pStyle w:val="15"/>
              <w:ind w:left="-53" w:leftChars="-22" w:firstLine="100" w:firstLineChars="42"/>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□是 □否</w:t>
            </w:r>
          </w:p>
        </w:tc>
      </w:tr>
      <w:tr w14:paraId="69DB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 w:hRule="atLeast"/>
        </w:trPr>
        <w:tc>
          <w:tcPr>
            <w:tcW w:w="864" w:type="dxa"/>
            <w:vMerge w:val="continue"/>
            <w:shd w:val="clear" w:color="auto" w:fill="auto"/>
            <w:textDirection w:val="tbRlV"/>
            <w:vAlign w:val="center"/>
          </w:tcPr>
          <w:p w14:paraId="188E16E7">
            <w:pPr>
              <w:pStyle w:val="15"/>
              <w:ind w:left="58" w:leftChars="24" w:firstLine="1440" w:firstLineChars="600"/>
              <w:rPr>
                <w:rFonts w:ascii="標楷體" w:hAnsi="標楷體" w:eastAsia="標楷體"/>
                <w:color w:val="000000" w:themeColor="text1"/>
                <w:szCs w:val="24"/>
                <w14:textFill>
                  <w14:solidFill>
                    <w14:schemeClr w14:val="tx1"/>
                  </w14:solidFill>
                </w14:textFill>
              </w:rPr>
            </w:pPr>
          </w:p>
        </w:tc>
        <w:tc>
          <w:tcPr>
            <w:tcW w:w="5819" w:type="dxa"/>
            <w:gridSpan w:val="11"/>
            <w:tcBorders>
              <w:bottom w:val="single" w:color="auto" w:sz="4" w:space="0"/>
            </w:tcBorders>
          </w:tcPr>
          <w:p w14:paraId="1E116739">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新任</w:t>
            </w:r>
          </w:p>
        </w:tc>
        <w:tc>
          <w:tcPr>
            <w:tcW w:w="3785" w:type="dxa"/>
            <w:gridSpan w:val="21"/>
            <w:tcBorders>
              <w:left w:val="nil"/>
              <w:bottom w:val="single" w:color="auto" w:sz="4" w:space="0"/>
            </w:tcBorders>
          </w:tcPr>
          <w:p w14:paraId="1CB1BE3D">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前任</w:t>
            </w:r>
          </w:p>
        </w:tc>
      </w:tr>
      <w:tr w14:paraId="373E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rPr>
        <w:tc>
          <w:tcPr>
            <w:tcW w:w="864" w:type="dxa"/>
            <w:vMerge w:val="continue"/>
            <w:shd w:val="clear" w:color="auto" w:fill="auto"/>
            <w:textDirection w:val="tbRlV"/>
            <w:vAlign w:val="center"/>
          </w:tcPr>
          <w:p w14:paraId="3795510E">
            <w:pPr>
              <w:pStyle w:val="15"/>
              <w:ind w:left="58" w:leftChars="24" w:firstLine="1440" w:firstLineChars="600"/>
              <w:rPr>
                <w:rFonts w:ascii="標楷體" w:hAnsi="標楷體" w:eastAsia="標楷體"/>
                <w:color w:val="000000" w:themeColor="text1"/>
                <w:szCs w:val="24"/>
                <w14:textFill>
                  <w14:solidFill>
                    <w14:schemeClr w14:val="tx1"/>
                  </w14:solidFill>
                </w14:textFill>
              </w:rPr>
            </w:pPr>
          </w:p>
        </w:tc>
        <w:tc>
          <w:tcPr>
            <w:tcW w:w="597" w:type="dxa"/>
            <w:tcBorders>
              <w:bottom w:val="single" w:color="auto" w:sz="4" w:space="0"/>
            </w:tcBorders>
          </w:tcPr>
          <w:p w14:paraId="76534A7E">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078" w:type="dxa"/>
            <w:gridSpan w:val="2"/>
            <w:tcBorders>
              <w:left w:val="nil"/>
            </w:tcBorders>
            <w:shd w:val="clear" w:color="auto" w:fill="auto"/>
          </w:tcPr>
          <w:p w14:paraId="745DBDC1">
            <w:pPr>
              <w:pStyle w:val="15"/>
              <w:ind w:left="24" w:leftChars="10" w:right="24" w:rightChars="1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309" w:type="dxa"/>
            <w:gridSpan w:val="2"/>
            <w:tcBorders>
              <w:left w:val="nil"/>
            </w:tcBorders>
            <w:shd w:val="clear" w:color="auto" w:fill="auto"/>
          </w:tcPr>
          <w:p w14:paraId="4B458A3A">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外國人姓名</w:t>
            </w:r>
          </w:p>
        </w:tc>
        <w:tc>
          <w:tcPr>
            <w:tcW w:w="992" w:type="dxa"/>
            <w:tcBorders>
              <w:left w:val="nil"/>
            </w:tcBorders>
            <w:shd w:val="clear" w:color="auto" w:fill="auto"/>
          </w:tcPr>
          <w:p w14:paraId="45D4A950">
            <w:pPr>
              <w:pStyle w:val="15"/>
              <w:ind w:left="24" w:leftChars="10" w:right="24" w:rightChars="1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tc>
        <w:tc>
          <w:tcPr>
            <w:tcW w:w="676" w:type="dxa"/>
            <w:tcBorders>
              <w:left w:val="nil"/>
            </w:tcBorders>
            <w:shd w:val="clear" w:color="auto" w:fill="auto"/>
          </w:tcPr>
          <w:p w14:paraId="0A703E87">
            <w:pPr>
              <w:pStyle w:val="15"/>
              <w:ind w:left="24" w:leftChars="10" w:right="24" w:rightChars="1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1167" w:type="dxa"/>
            <w:gridSpan w:val="4"/>
            <w:tcBorders>
              <w:left w:val="nil"/>
            </w:tcBorders>
            <w:shd w:val="clear" w:color="auto" w:fill="auto"/>
          </w:tcPr>
          <w:p w14:paraId="0F1B7A11">
            <w:pPr>
              <w:pStyle w:val="15"/>
              <w:ind w:left="24" w:leftChars="10" w:right="24" w:rightChars="1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入國引進許可函</w:t>
            </w:r>
          </w:p>
        </w:tc>
        <w:tc>
          <w:tcPr>
            <w:tcW w:w="675" w:type="dxa"/>
            <w:gridSpan w:val="2"/>
            <w:tcBorders>
              <w:left w:val="nil"/>
              <w:bottom w:val="single" w:color="auto" w:sz="4" w:space="0"/>
            </w:tcBorders>
          </w:tcPr>
          <w:p w14:paraId="2C269A6B">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182" w:type="dxa"/>
            <w:gridSpan w:val="8"/>
            <w:tcBorders>
              <w:left w:val="nil"/>
              <w:bottom w:val="single" w:color="auto" w:sz="4" w:space="0"/>
            </w:tcBorders>
          </w:tcPr>
          <w:p w14:paraId="5FFED635">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1928" w:type="dxa"/>
            <w:gridSpan w:val="11"/>
            <w:tcBorders>
              <w:left w:val="nil"/>
              <w:bottom w:val="single" w:color="auto" w:sz="4" w:space="0"/>
            </w:tcBorders>
          </w:tcPr>
          <w:p w14:paraId="4E6C9934">
            <w:pPr>
              <w:pStyle w:val="15"/>
              <w:ind w:left="24" w:leftChars="10" w:right="24" w:rightChars="10"/>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外國人姓名</w:t>
            </w:r>
          </w:p>
        </w:tc>
      </w:tr>
      <w:tr w14:paraId="4A7F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80" w:hRule="exact"/>
        </w:trPr>
        <w:tc>
          <w:tcPr>
            <w:tcW w:w="864" w:type="dxa"/>
            <w:vMerge w:val="continue"/>
            <w:shd w:val="clear" w:color="auto" w:fill="auto"/>
            <w:textDirection w:val="tbRlV"/>
            <w:vAlign w:val="center"/>
          </w:tcPr>
          <w:p w14:paraId="684DD735">
            <w:pPr>
              <w:pStyle w:val="15"/>
              <w:ind w:left="58" w:leftChars="24" w:firstLine="1440" w:firstLineChars="600"/>
              <w:rPr>
                <w:rFonts w:ascii="標楷體" w:hAnsi="標楷體" w:eastAsia="標楷體"/>
                <w:color w:val="000000" w:themeColor="text1"/>
                <w:szCs w:val="24"/>
                <w14:textFill>
                  <w14:solidFill>
                    <w14:schemeClr w14:val="tx1"/>
                  </w14:solidFill>
                </w14:textFill>
              </w:rPr>
            </w:pPr>
          </w:p>
        </w:tc>
        <w:tc>
          <w:tcPr>
            <w:tcW w:w="597" w:type="dxa"/>
            <w:tcBorders>
              <w:bottom w:val="single" w:color="auto" w:sz="4" w:space="0"/>
            </w:tcBorders>
            <w:vAlign w:val="center"/>
          </w:tcPr>
          <w:p w14:paraId="0D4604AB">
            <w:pPr>
              <w:pStyle w:val="15"/>
              <w:ind w:left="0" w:right="0"/>
              <w:jc w:val="center"/>
              <w:rPr>
                <w:rFonts w:ascii="標楷體" w:hAnsi="標楷體" w:eastAsia="標楷體"/>
                <w:color w:val="000000" w:themeColor="text1"/>
                <w:szCs w:val="24"/>
                <w14:textFill>
                  <w14:solidFill>
                    <w14:schemeClr w14:val="tx1"/>
                  </w14:solidFill>
                </w14:textFill>
              </w:rPr>
            </w:pPr>
          </w:p>
        </w:tc>
        <w:tc>
          <w:tcPr>
            <w:tcW w:w="1078" w:type="dxa"/>
            <w:gridSpan w:val="2"/>
            <w:tcBorders>
              <w:left w:val="nil"/>
            </w:tcBorders>
            <w:shd w:val="clear" w:color="auto" w:fill="auto"/>
            <w:vAlign w:val="center"/>
          </w:tcPr>
          <w:p w14:paraId="522DC3A0">
            <w:pPr>
              <w:pStyle w:val="15"/>
              <w:ind w:left="0" w:right="0"/>
              <w:jc w:val="center"/>
              <w:rPr>
                <w:rFonts w:ascii="標楷體" w:hAnsi="標楷體" w:eastAsia="標楷體"/>
                <w:color w:val="000000" w:themeColor="text1"/>
                <w:szCs w:val="24"/>
                <w14:textFill>
                  <w14:solidFill>
                    <w14:schemeClr w14:val="tx1"/>
                  </w14:solidFill>
                </w14:textFill>
              </w:rPr>
            </w:pPr>
          </w:p>
        </w:tc>
        <w:tc>
          <w:tcPr>
            <w:tcW w:w="1309" w:type="dxa"/>
            <w:gridSpan w:val="2"/>
            <w:tcBorders>
              <w:left w:val="nil"/>
            </w:tcBorders>
            <w:shd w:val="clear" w:color="auto" w:fill="auto"/>
            <w:vAlign w:val="center"/>
          </w:tcPr>
          <w:p w14:paraId="40B6B11C">
            <w:pPr>
              <w:pStyle w:val="15"/>
              <w:ind w:left="0" w:right="0"/>
              <w:jc w:val="center"/>
              <w:rPr>
                <w:rFonts w:ascii="標楷體" w:hAnsi="標楷體" w:eastAsia="標楷體"/>
                <w:color w:val="000000" w:themeColor="text1"/>
                <w:szCs w:val="24"/>
                <w14:textFill>
                  <w14:solidFill>
                    <w14:schemeClr w14:val="tx1"/>
                  </w14:solidFill>
                </w14:textFill>
              </w:rPr>
            </w:pPr>
          </w:p>
        </w:tc>
        <w:tc>
          <w:tcPr>
            <w:tcW w:w="992" w:type="dxa"/>
            <w:tcBorders>
              <w:left w:val="nil"/>
            </w:tcBorders>
            <w:shd w:val="clear" w:color="auto" w:fill="auto"/>
            <w:vAlign w:val="center"/>
          </w:tcPr>
          <w:p w14:paraId="3BB54CCC">
            <w:pPr>
              <w:pStyle w:val="15"/>
              <w:ind w:left="0" w:right="0"/>
              <w:jc w:val="center"/>
              <w:rPr>
                <w:rFonts w:ascii="標楷體" w:hAnsi="標楷體" w:eastAsia="標楷體"/>
                <w:color w:val="000000" w:themeColor="text1"/>
                <w14:textFill>
                  <w14:solidFill>
                    <w14:schemeClr w14:val="tx1"/>
                  </w14:solidFill>
                </w14:textFill>
              </w:rPr>
            </w:pPr>
          </w:p>
        </w:tc>
        <w:tc>
          <w:tcPr>
            <w:tcW w:w="676" w:type="dxa"/>
            <w:tcBorders>
              <w:left w:val="nil"/>
            </w:tcBorders>
            <w:shd w:val="clear" w:color="auto" w:fill="auto"/>
            <w:vAlign w:val="center"/>
          </w:tcPr>
          <w:p w14:paraId="35500ED8">
            <w:pPr>
              <w:pStyle w:val="15"/>
              <w:ind w:left="0" w:right="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□有</w:t>
            </w:r>
          </w:p>
          <w:p w14:paraId="5B563B0D">
            <w:pPr>
              <w:pStyle w:val="15"/>
              <w:ind w:left="0" w:right="0"/>
              <w:jc w:val="left"/>
              <w:rPr>
                <w:rFonts w:ascii="標楷體" w:hAnsi="標楷體" w:eastAsia="標楷體"/>
                <w:color w:val="000000" w:themeColor="text1"/>
                <w:sz w:val="16"/>
                <w:szCs w:val="16"/>
                <w14:textFill>
                  <w14:solidFill>
                    <w14:schemeClr w14:val="tx1"/>
                  </w14:solidFill>
                </w14:textFill>
              </w:rPr>
            </w:pPr>
          </w:p>
          <w:p w14:paraId="16243F9C">
            <w:pPr>
              <w:pStyle w:val="15"/>
              <w:ind w:left="0" w:right="0"/>
              <w:jc w:val="left"/>
              <w:rPr>
                <w:rFonts w:ascii="標楷體" w:hAnsi="標楷體" w:eastAsia="標楷體"/>
                <w:color w:val="000000" w:themeColor="text1"/>
                <w:sz w:val="16"/>
                <w:szCs w:val="16"/>
                <w14:textFill>
                  <w14:solidFill>
                    <w14:schemeClr w14:val="tx1"/>
                  </w14:solidFill>
                </w14:textFill>
              </w:rPr>
            </w:pPr>
          </w:p>
          <w:p w14:paraId="07A90E01">
            <w:pPr>
              <w:pStyle w:val="15"/>
              <w:ind w:left="0" w:right="0"/>
              <w:jc w:val="left"/>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□無</w:t>
            </w:r>
          </w:p>
        </w:tc>
        <w:tc>
          <w:tcPr>
            <w:tcW w:w="1167" w:type="dxa"/>
            <w:gridSpan w:val="4"/>
            <w:tcBorders>
              <w:left w:val="nil"/>
            </w:tcBorders>
            <w:shd w:val="clear" w:color="auto" w:fill="auto"/>
            <w:vAlign w:val="center"/>
          </w:tcPr>
          <w:p w14:paraId="7B8AF707">
            <w:pPr>
              <w:pStyle w:val="15"/>
              <w:ind w:left="0" w:right="0"/>
              <w:jc w:val="center"/>
              <w:rPr>
                <w:rFonts w:ascii="標楷體" w:hAnsi="標楷體" w:eastAsia="標楷體"/>
                <w:color w:val="000000" w:themeColor="text1"/>
                <w:szCs w:val="24"/>
                <w14:textFill>
                  <w14:solidFill>
                    <w14:schemeClr w14:val="tx1"/>
                  </w14:solidFill>
                </w14:textFill>
              </w:rPr>
            </w:pPr>
          </w:p>
        </w:tc>
        <w:tc>
          <w:tcPr>
            <w:tcW w:w="675" w:type="dxa"/>
            <w:gridSpan w:val="2"/>
            <w:tcBorders>
              <w:left w:val="nil"/>
              <w:bottom w:val="single" w:color="auto" w:sz="4" w:space="0"/>
            </w:tcBorders>
            <w:vAlign w:val="center"/>
          </w:tcPr>
          <w:p w14:paraId="1D33D05D">
            <w:pPr>
              <w:pStyle w:val="15"/>
              <w:ind w:left="0" w:right="0"/>
              <w:jc w:val="center"/>
              <w:rPr>
                <w:rFonts w:ascii="標楷體" w:hAnsi="標楷體" w:eastAsia="標楷體"/>
                <w:color w:val="000000" w:themeColor="text1"/>
                <w:szCs w:val="24"/>
                <w14:textFill>
                  <w14:solidFill>
                    <w14:schemeClr w14:val="tx1"/>
                  </w14:solidFill>
                </w14:textFill>
              </w:rPr>
            </w:pPr>
          </w:p>
        </w:tc>
        <w:tc>
          <w:tcPr>
            <w:tcW w:w="1182" w:type="dxa"/>
            <w:gridSpan w:val="8"/>
            <w:tcBorders>
              <w:left w:val="nil"/>
              <w:bottom w:val="single" w:color="auto" w:sz="4" w:space="0"/>
            </w:tcBorders>
            <w:vAlign w:val="center"/>
          </w:tcPr>
          <w:p w14:paraId="67CD4D55">
            <w:pPr>
              <w:pStyle w:val="15"/>
              <w:ind w:left="0" w:right="0"/>
              <w:jc w:val="center"/>
              <w:rPr>
                <w:rFonts w:ascii="標楷體" w:hAnsi="標楷體" w:eastAsia="標楷體"/>
                <w:color w:val="000000" w:themeColor="text1"/>
                <w:szCs w:val="24"/>
                <w14:textFill>
                  <w14:solidFill>
                    <w14:schemeClr w14:val="tx1"/>
                  </w14:solidFill>
                </w14:textFill>
              </w:rPr>
            </w:pPr>
          </w:p>
        </w:tc>
        <w:tc>
          <w:tcPr>
            <w:tcW w:w="1928" w:type="dxa"/>
            <w:gridSpan w:val="11"/>
            <w:tcBorders>
              <w:left w:val="nil"/>
              <w:bottom w:val="single" w:color="auto" w:sz="4" w:space="0"/>
            </w:tcBorders>
            <w:vAlign w:val="center"/>
          </w:tcPr>
          <w:p w14:paraId="4A1CB602">
            <w:pPr>
              <w:pStyle w:val="15"/>
              <w:ind w:left="0" w:right="0"/>
              <w:jc w:val="center"/>
              <w:rPr>
                <w:rFonts w:ascii="標楷體" w:hAnsi="標楷體" w:eastAsia="標楷體"/>
                <w:color w:val="000000" w:themeColor="text1"/>
                <w:szCs w:val="24"/>
                <w14:textFill>
                  <w14:solidFill>
                    <w14:schemeClr w14:val="tx1"/>
                  </w14:solidFill>
                </w14:textFill>
              </w:rPr>
            </w:pPr>
          </w:p>
        </w:tc>
      </w:tr>
      <w:tr w14:paraId="6D86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4" w:hRule="atLeast"/>
        </w:trPr>
        <w:tc>
          <w:tcPr>
            <w:tcW w:w="864" w:type="dxa"/>
            <w:vMerge w:val="continue"/>
            <w:shd w:val="clear" w:color="auto" w:fill="auto"/>
            <w:textDirection w:val="tbRlV"/>
            <w:vAlign w:val="center"/>
          </w:tcPr>
          <w:p w14:paraId="0D319A7A">
            <w:pPr>
              <w:pStyle w:val="15"/>
              <w:ind w:left="58" w:leftChars="24" w:firstLine="1440" w:firstLineChars="600"/>
              <w:rPr>
                <w:rFonts w:ascii="標楷體" w:hAnsi="標楷體" w:eastAsia="標楷體"/>
                <w:color w:val="000000" w:themeColor="text1"/>
                <w:szCs w:val="24"/>
                <w14:textFill>
                  <w14:solidFill>
                    <w14:schemeClr w14:val="tx1"/>
                  </w14:solidFill>
                </w14:textFill>
              </w:rPr>
            </w:pPr>
          </w:p>
        </w:tc>
        <w:tc>
          <w:tcPr>
            <w:tcW w:w="9604" w:type="dxa"/>
            <w:gridSpan w:val="32"/>
            <w:vAlign w:val="center"/>
          </w:tcPr>
          <w:p w14:paraId="42FFE1CF">
            <w:pPr>
              <w:pStyle w:val="15"/>
              <w:ind w:left="331" w:right="0" w:hanging="331" w:hangingChars="138"/>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聘僱外國人名冊共     人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本表格如不敷填寫，請依式自行造冊檢附)</w:t>
            </w:r>
            <w:r>
              <w:rPr>
                <w:rFonts w:hint="eastAsia" w:ascii="標楷體" w:hAnsi="標楷體" w:eastAsia="標楷體"/>
                <w:color w:val="000000" w:themeColor="text1"/>
                <w:szCs w:val="24"/>
                <w14:textFill>
                  <w14:solidFill>
                    <w14:schemeClr w14:val="tx1"/>
                  </w14:solidFill>
                </w14:textFill>
              </w:rPr>
              <w:t xml:space="preserve"> </w:t>
            </w:r>
          </w:p>
        </w:tc>
      </w:tr>
      <w:tr w14:paraId="71F1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9" w:hRule="exact"/>
        </w:trPr>
        <w:tc>
          <w:tcPr>
            <w:tcW w:w="864" w:type="dxa"/>
            <w:vMerge w:val="restart"/>
            <w:vAlign w:val="center"/>
          </w:tcPr>
          <w:p w14:paraId="5E87AF8A">
            <w:pPr>
              <w:pStyle w:val="17"/>
              <w:spacing w:line="240" w:lineRule="exact"/>
              <w:ind w:left="240" w:hanging="240" w:hangingChars="100"/>
              <w:jc w:val="left"/>
              <w:rPr>
                <w:rFonts w:ascii="標楷體" w:hAnsi="標楷體" w:eastAsia="標楷體"/>
                <w:color w:val="000000" w:themeColor="text1"/>
                <w:szCs w:val="24"/>
                <w14:textFill>
                  <w14:solidFill>
                    <w14:schemeClr w14:val="tx1"/>
                  </w14:solidFill>
                </w14:textFill>
              </w:rPr>
            </w:pPr>
            <w:r>
              <w:rPr>
                <w:rFonts w:hint="eastAsia" w:ascii="新細明體" w:hAnsi="新細明體" w:eastAsia="新細明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展延聘僱許可</w:t>
            </w:r>
          </w:p>
        </w:tc>
        <w:tc>
          <w:tcPr>
            <w:tcW w:w="4660" w:type="dxa"/>
            <w:gridSpan w:val="8"/>
            <w:tcBorders>
              <w:bottom w:val="single" w:color="auto" w:sz="4" w:space="0"/>
            </w:tcBorders>
          </w:tcPr>
          <w:p w14:paraId="16662038">
            <w:pPr>
              <w:pStyle w:val="15"/>
              <w:ind w:left="0"/>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招募許可函文號或接續聘僱許可函文號</w:t>
            </w:r>
          </w:p>
        </w:tc>
        <w:tc>
          <w:tcPr>
            <w:tcW w:w="4944" w:type="dxa"/>
            <w:gridSpan w:val="24"/>
            <w:tcBorders>
              <w:bottom w:val="single" w:color="auto" w:sz="4" w:space="0"/>
            </w:tcBorders>
          </w:tcPr>
          <w:p w14:paraId="66EECB13">
            <w:pPr>
              <w:pStyle w:val="15"/>
              <w:ind w:left="480" w:right="50" w:rightChars="21" w:hanging="480" w:hanging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第 </w:t>
            </w:r>
            <w:r>
              <w:rPr>
                <w:rFonts w:ascii="標楷體" w:hAnsi="標楷體" w:eastAsia="標楷體"/>
                <w:color w:val="000000" w:themeColor="text1"/>
                <w:szCs w:val="24"/>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號</w:t>
            </w:r>
          </w:p>
        </w:tc>
      </w:tr>
      <w:tr w14:paraId="6FEB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exact"/>
        </w:trPr>
        <w:tc>
          <w:tcPr>
            <w:tcW w:w="864" w:type="dxa"/>
            <w:vMerge w:val="continue"/>
            <w:textDirection w:val="tbRlV"/>
            <w:vAlign w:val="center"/>
          </w:tcPr>
          <w:p w14:paraId="595738A8">
            <w:pPr>
              <w:pStyle w:val="17"/>
              <w:ind w:left="0"/>
              <w:jc w:val="left"/>
              <w:rPr>
                <w:rFonts w:ascii="標楷體" w:hAnsi="標楷體" w:eastAsia="標楷體"/>
                <w:color w:val="000000" w:themeColor="text1"/>
                <w:szCs w:val="24"/>
                <w14:textFill>
                  <w14:solidFill>
                    <w14:schemeClr w14:val="tx1"/>
                  </w14:solidFill>
                </w14:textFill>
              </w:rPr>
            </w:pPr>
          </w:p>
        </w:tc>
        <w:tc>
          <w:tcPr>
            <w:tcW w:w="9604" w:type="dxa"/>
            <w:gridSpan w:val="32"/>
            <w:tcBorders>
              <w:bottom w:val="single" w:color="auto" w:sz="4" w:space="0"/>
            </w:tcBorders>
          </w:tcPr>
          <w:p w14:paraId="022566F7">
            <w:pPr>
              <w:pStyle w:val="15"/>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聘僱外國人名冊共</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人  </w:t>
            </w:r>
            <w:r>
              <w:rPr>
                <w:rFonts w:hint="eastAsia" w:ascii="標楷體" w:hAnsi="標楷體" w:eastAsia="標楷體"/>
                <w:color w:val="000000" w:themeColor="text1"/>
                <w:sz w:val="20"/>
                <w14:textFill>
                  <w14:solidFill>
                    <w14:schemeClr w14:val="tx1"/>
                  </w14:solidFill>
                </w14:textFill>
              </w:rPr>
              <w:t>(本表格如不敷填寫，請依式自行造冊檢附)</w:t>
            </w:r>
          </w:p>
        </w:tc>
      </w:tr>
      <w:tr w14:paraId="0A7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0" w:hRule="exact"/>
        </w:trPr>
        <w:tc>
          <w:tcPr>
            <w:tcW w:w="864" w:type="dxa"/>
            <w:vMerge w:val="continue"/>
            <w:textDirection w:val="tbRlV"/>
            <w:vAlign w:val="center"/>
          </w:tcPr>
          <w:p w14:paraId="454C5928">
            <w:pPr>
              <w:pStyle w:val="17"/>
              <w:ind w:left="0"/>
              <w:jc w:val="left"/>
              <w:rPr>
                <w:rFonts w:ascii="標楷體" w:hAnsi="標楷體" w:eastAsia="標楷體"/>
                <w:color w:val="000000" w:themeColor="text1"/>
                <w:szCs w:val="24"/>
                <w14:textFill>
                  <w14:solidFill>
                    <w14:schemeClr w14:val="tx1"/>
                  </w14:solidFill>
                </w14:textFill>
              </w:rPr>
            </w:pPr>
          </w:p>
        </w:tc>
        <w:tc>
          <w:tcPr>
            <w:tcW w:w="597" w:type="dxa"/>
            <w:tcBorders>
              <w:bottom w:val="single" w:color="auto" w:sz="4" w:space="0"/>
            </w:tcBorders>
          </w:tcPr>
          <w:p w14:paraId="1D053ADC">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國籍</w:t>
            </w:r>
          </w:p>
        </w:tc>
        <w:tc>
          <w:tcPr>
            <w:tcW w:w="1078" w:type="dxa"/>
            <w:gridSpan w:val="2"/>
            <w:tcBorders>
              <w:bottom w:val="single" w:color="auto" w:sz="4" w:space="0"/>
            </w:tcBorders>
          </w:tcPr>
          <w:p w14:paraId="6CAFCFE7">
            <w:pPr>
              <w:pStyle w:val="15"/>
              <w:ind w:left="24" w:leftChars="10" w:right="24" w:rightChars="1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護照號碼</w:t>
            </w:r>
          </w:p>
        </w:tc>
        <w:tc>
          <w:tcPr>
            <w:tcW w:w="2301" w:type="dxa"/>
            <w:gridSpan w:val="3"/>
            <w:tcBorders>
              <w:bottom w:val="single" w:color="auto" w:sz="4" w:space="0"/>
            </w:tcBorders>
          </w:tcPr>
          <w:p w14:paraId="2FC7C3C9">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外國人姓名</w:t>
            </w:r>
          </w:p>
        </w:tc>
        <w:tc>
          <w:tcPr>
            <w:tcW w:w="1843" w:type="dxa"/>
            <w:gridSpan w:val="5"/>
            <w:tcBorders>
              <w:bottom w:val="single" w:color="auto" w:sz="4" w:space="0"/>
            </w:tcBorders>
          </w:tcPr>
          <w:p w14:paraId="1DAEBB08">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1843" w:type="dxa"/>
            <w:gridSpan w:val="9"/>
            <w:tcBorders>
              <w:bottom w:val="single" w:color="auto" w:sz="4" w:space="0"/>
            </w:tcBorders>
          </w:tcPr>
          <w:p w14:paraId="5349E08C">
            <w:pPr>
              <w:pStyle w:val="15"/>
              <w:ind w:left="24" w:leftChars="10" w:right="24" w:rightChars="10"/>
              <w:jc w:val="distribute"/>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1942" w:type="dxa"/>
            <w:gridSpan w:val="12"/>
            <w:tcBorders>
              <w:bottom w:val="single" w:color="auto" w:sz="4" w:space="0"/>
            </w:tcBorders>
          </w:tcPr>
          <w:p w14:paraId="54382F01">
            <w:pPr>
              <w:pStyle w:val="15"/>
              <w:ind w:left="24" w:leftChars="10" w:right="24" w:rightChars="10"/>
              <w:jc w:val="distribute"/>
              <w:rPr>
                <w:rFonts w:ascii="標楷體" w:hAnsi="標楷體" w:eastAsia="標楷體"/>
                <w:color w:val="000000" w:themeColor="text1"/>
                <w:w w:val="80"/>
                <w:szCs w:val="24"/>
                <w14:textFill>
                  <w14:solidFill>
                    <w14:schemeClr w14:val="tx1"/>
                  </w14:solidFill>
                </w14:textFill>
              </w:rPr>
            </w:pPr>
            <w:r>
              <w:rPr>
                <w:rFonts w:hint="eastAsia" w:ascii="標楷體" w:hAnsi="標楷體" w:eastAsia="標楷體"/>
                <w:color w:val="000000" w:themeColor="text1"/>
                <w:w w:val="80"/>
                <w:szCs w:val="24"/>
                <w14:textFill>
                  <w14:solidFill>
                    <w14:schemeClr w14:val="tx1"/>
                  </w14:solidFill>
                </w14:textFill>
              </w:rPr>
              <w:t>聘僱許可函號</w:t>
            </w:r>
          </w:p>
        </w:tc>
      </w:tr>
      <w:tr w14:paraId="38E7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1" w:hRule="atLeast"/>
        </w:trPr>
        <w:tc>
          <w:tcPr>
            <w:tcW w:w="864" w:type="dxa"/>
            <w:vMerge w:val="continue"/>
            <w:textDirection w:val="tbRlV"/>
            <w:vAlign w:val="center"/>
          </w:tcPr>
          <w:p w14:paraId="0883A4BB">
            <w:pPr>
              <w:pStyle w:val="17"/>
              <w:ind w:left="0"/>
              <w:jc w:val="left"/>
              <w:rPr>
                <w:rFonts w:ascii="標楷體" w:hAnsi="標楷體" w:eastAsia="標楷體"/>
                <w:color w:val="000000" w:themeColor="text1"/>
                <w:szCs w:val="24"/>
                <w14:textFill>
                  <w14:solidFill>
                    <w14:schemeClr w14:val="tx1"/>
                  </w14:solidFill>
                </w14:textFill>
              </w:rPr>
            </w:pPr>
          </w:p>
        </w:tc>
        <w:tc>
          <w:tcPr>
            <w:tcW w:w="597" w:type="dxa"/>
          </w:tcPr>
          <w:p w14:paraId="3D534BB0">
            <w:pPr>
              <w:pStyle w:val="15"/>
              <w:ind w:left="0" w:right="0"/>
              <w:jc w:val="center"/>
              <w:rPr>
                <w:rFonts w:ascii="標楷體" w:hAnsi="標楷體" w:eastAsia="標楷體"/>
                <w:color w:val="000000" w:themeColor="text1"/>
                <w:szCs w:val="24"/>
                <w14:textFill>
                  <w14:solidFill>
                    <w14:schemeClr w14:val="tx1"/>
                  </w14:solidFill>
                </w14:textFill>
              </w:rPr>
            </w:pPr>
          </w:p>
        </w:tc>
        <w:tc>
          <w:tcPr>
            <w:tcW w:w="1078" w:type="dxa"/>
            <w:gridSpan w:val="2"/>
          </w:tcPr>
          <w:p w14:paraId="3F8B69CB">
            <w:pPr>
              <w:pStyle w:val="15"/>
              <w:ind w:left="0" w:right="0"/>
              <w:jc w:val="center"/>
              <w:rPr>
                <w:rFonts w:ascii="標楷體" w:hAnsi="標楷體" w:eastAsia="標楷體"/>
                <w:color w:val="000000" w:themeColor="text1"/>
                <w:szCs w:val="24"/>
                <w14:textFill>
                  <w14:solidFill>
                    <w14:schemeClr w14:val="tx1"/>
                  </w14:solidFill>
                </w14:textFill>
              </w:rPr>
            </w:pPr>
          </w:p>
        </w:tc>
        <w:tc>
          <w:tcPr>
            <w:tcW w:w="2301" w:type="dxa"/>
            <w:gridSpan w:val="3"/>
          </w:tcPr>
          <w:p w14:paraId="626655D4">
            <w:pPr>
              <w:pStyle w:val="15"/>
              <w:ind w:left="0" w:right="0"/>
              <w:jc w:val="center"/>
              <w:rPr>
                <w:rFonts w:ascii="標楷體" w:hAnsi="標楷體" w:eastAsia="標楷體"/>
                <w:color w:val="000000" w:themeColor="text1"/>
                <w:szCs w:val="24"/>
                <w14:textFill>
                  <w14:solidFill>
                    <w14:schemeClr w14:val="tx1"/>
                  </w14:solidFill>
                </w14:textFill>
              </w:rPr>
            </w:pPr>
          </w:p>
        </w:tc>
        <w:tc>
          <w:tcPr>
            <w:tcW w:w="1843" w:type="dxa"/>
            <w:gridSpan w:val="5"/>
          </w:tcPr>
          <w:p w14:paraId="0AF791FE">
            <w:pPr>
              <w:pStyle w:val="15"/>
              <w:ind w:left="0" w:right="0"/>
              <w:jc w:val="center"/>
              <w:rPr>
                <w:rFonts w:ascii="標楷體" w:hAnsi="標楷體" w:eastAsia="標楷體"/>
                <w:color w:val="000000" w:themeColor="text1"/>
                <w:szCs w:val="24"/>
                <w14:textFill>
                  <w14:solidFill>
                    <w14:schemeClr w14:val="tx1"/>
                  </w14:solidFill>
                </w14:textFill>
              </w:rPr>
            </w:pPr>
          </w:p>
        </w:tc>
        <w:tc>
          <w:tcPr>
            <w:tcW w:w="1843" w:type="dxa"/>
            <w:gridSpan w:val="9"/>
          </w:tcPr>
          <w:p w14:paraId="56A866EF">
            <w:pPr>
              <w:pStyle w:val="15"/>
              <w:ind w:left="0" w:right="0"/>
              <w:jc w:val="left"/>
              <w:rPr>
                <w:rFonts w:ascii="標楷體" w:hAnsi="標楷體" w:eastAsia="標楷體"/>
                <w:color w:val="000000" w:themeColor="text1"/>
                <w:sz w:val="16"/>
                <w:szCs w:val="16"/>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□有</w:t>
            </w:r>
          </w:p>
          <w:p w14:paraId="1581B85E">
            <w:pPr>
              <w:pStyle w:val="15"/>
              <w:ind w:left="0" w:right="0"/>
              <w:jc w:val="left"/>
              <w:rPr>
                <w:rFonts w:ascii="標楷體" w:hAnsi="標楷體" w:eastAsia="標楷體"/>
                <w:color w:val="000000" w:themeColor="text1"/>
                <w:sz w:val="16"/>
                <w:szCs w:val="16"/>
                <w14:textFill>
                  <w14:solidFill>
                    <w14:schemeClr w14:val="tx1"/>
                  </w14:solidFill>
                </w14:textFill>
              </w:rPr>
            </w:pPr>
          </w:p>
          <w:p w14:paraId="2C8AA3F3">
            <w:pPr>
              <w:pStyle w:val="15"/>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□無</w:t>
            </w:r>
          </w:p>
        </w:tc>
        <w:tc>
          <w:tcPr>
            <w:tcW w:w="1942" w:type="dxa"/>
            <w:gridSpan w:val="12"/>
          </w:tcPr>
          <w:p w14:paraId="5DC064C9">
            <w:pPr>
              <w:pStyle w:val="15"/>
              <w:ind w:left="55" w:leftChars="23" w:firstLine="240" w:firstLineChars="100"/>
              <w:jc w:val="center"/>
              <w:rPr>
                <w:rFonts w:ascii="標楷體" w:hAnsi="標楷體" w:eastAsia="標楷體"/>
                <w:color w:val="000000" w:themeColor="text1"/>
                <w:szCs w:val="24"/>
                <w14:textFill>
                  <w14:solidFill>
                    <w14:schemeClr w14:val="tx1"/>
                  </w14:solidFill>
                </w14:textFill>
              </w:rPr>
            </w:pPr>
          </w:p>
        </w:tc>
      </w:tr>
      <w:tr w14:paraId="2787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9" w:hRule="exact"/>
        </w:trPr>
        <w:tc>
          <w:tcPr>
            <w:tcW w:w="864" w:type="dxa"/>
            <w:vMerge w:val="continue"/>
            <w:tcBorders>
              <w:bottom w:val="nil"/>
            </w:tcBorders>
            <w:textDirection w:val="tbRlV"/>
            <w:vAlign w:val="center"/>
          </w:tcPr>
          <w:p w14:paraId="20451A03">
            <w:pPr>
              <w:pStyle w:val="15"/>
              <w:ind w:left="55" w:leftChars="23"/>
              <w:rPr>
                <w:rFonts w:ascii="標楷體" w:hAnsi="標楷體" w:eastAsia="標楷體"/>
                <w:color w:val="000000" w:themeColor="text1"/>
                <w:szCs w:val="24"/>
                <w14:textFill>
                  <w14:solidFill>
                    <w14:schemeClr w14:val="tx1"/>
                  </w14:solidFill>
                </w14:textFill>
              </w:rPr>
            </w:pPr>
          </w:p>
        </w:tc>
        <w:tc>
          <w:tcPr>
            <w:tcW w:w="9604" w:type="dxa"/>
            <w:gridSpan w:val="32"/>
            <w:tcBorders>
              <w:bottom w:val="single" w:color="auto" w:sz="4" w:space="0"/>
            </w:tcBorders>
            <w:shd w:val="clear" w:color="auto" w:fill="auto"/>
            <w:vAlign w:val="center"/>
          </w:tcPr>
          <w:p w14:paraId="1603B6C4">
            <w:pPr>
              <w:pStyle w:val="15"/>
              <w:ind w:left="295" w:leftChars="23" w:hanging="240" w:hangingChars="1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□切結所聘僱外國人展延後不再以該工程引進、期滿續聘外國人(填表說明注意事項)</w:t>
            </w:r>
          </w:p>
        </w:tc>
      </w:tr>
      <w:tr w14:paraId="6D79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trPr>
        <w:tc>
          <w:tcPr>
            <w:tcW w:w="10468" w:type="dxa"/>
            <w:gridSpan w:val="33"/>
          </w:tcPr>
          <w:p w14:paraId="085215AA">
            <w:pPr>
              <w:tabs>
                <w:tab w:val="left" w:pos="3026"/>
                <w:tab w:val="left" w:pos="4086"/>
                <w:tab w:val="left" w:pos="5446"/>
                <w:tab w:val="left" w:pos="6146"/>
                <w:tab w:val="left" w:pos="6826"/>
                <w:tab w:val="left" w:pos="7446"/>
                <w:tab w:val="left" w:pos="8086"/>
                <w:tab w:val="left" w:pos="8746"/>
              </w:tabs>
              <w:adjustRightInd w:val="0"/>
              <w:snapToGrid w:val="0"/>
              <w:spacing w:line="220" w:lineRule="exact"/>
              <w:jc w:val="both"/>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本申請案文件回復方式：□親自取件</w:t>
            </w:r>
            <w:r>
              <w:rPr>
                <w:rFonts w:hint="eastAsia" w:ascii="標楷體" w:hAnsi="標楷體" w:eastAsia="標楷體"/>
                <w:color w:val="000000" w:themeColor="text1"/>
                <w:szCs w:val="24"/>
                <w14:textFill>
                  <w14:solidFill>
                    <w14:schemeClr w14:val="tx1"/>
                  </w14:solidFill>
                </w14:textFill>
              </w:rPr>
              <w:t>(取件地址：臺北市中正區中華路1段39號10樓服務櫃檯)</w:t>
            </w:r>
            <w:r>
              <w:rPr>
                <w:rFonts w:hint="eastAsia" w:ascii="標楷體" w:hAnsi="標楷體" w:eastAsia="標楷體"/>
                <w:color w:val="000000" w:themeColor="text1"/>
                <w14:textFill>
                  <w14:solidFill>
                    <w14:schemeClr w14:val="tx1"/>
                  </w14:solidFill>
                </w14:textFill>
              </w:rPr>
              <w:t>或□郵寄(□公司地址□外國人工作地址</w:t>
            </w:r>
          </w:p>
          <w:p w14:paraId="5015C025">
            <w:pPr>
              <w:tabs>
                <w:tab w:val="left" w:pos="3026"/>
                <w:tab w:val="left" w:pos="4086"/>
                <w:tab w:val="left" w:pos="5446"/>
                <w:tab w:val="left" w:pos="6146"/>
                <w:tab w:val="left" w:pos="6826"/>
                <w:tab w:val="left" w:pos="7446"/>
                <w:tab w:val="left" w:pos="8086"/>
                <w:tab w:val="left" w:pos="8746"/>
              </w:tabs>
              <w:adjustRightInd w:val="0"/>
              <w:snapToGrid w:val="0"/>
              <w:spacing w:line="220" w:lineRule="exact"/>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□其他地址：</w:t>
            </w:r>
            <w:r>
              <w:rPr>
                <w:rFonts w:hint="eastAsia" w:ascii="標楷體" w:hAnsi="標楷體" w:eastAsia="標楷體"/>
                <w:color w:val="000000" w:themeColor="text1"/>
                <w:u w:val="single"/>
                <w14:textFill>
                  <w14:solidFill>
                    <w14:schemeClr w14:val="tx1"/>
                  </w14:solidFill>
                </w14:textFill>
              </w:rPr>
              <w:t xml:space="preserve">                                                    </w:t>
            </w:r>
            <w:r>
              <w:rPr>
                <w:rFonts w:hint="eastAsia" w:ascii="標楷體" w:hAnsi="標楷體" w:eastAsia="標楷體"/>
                <w:color w:val="000000" w:themeColor="text1"/>
                <w14:textFill>
                  <w14:solidFill>
                    <w14:schemeClr w14:val="tx1"/>
                  </w14:solidFill>
                </w14:textFill>
              </w:rPr>
              <w:t>)，以上請擇一勾選。</w:t>
            </w:r>
          </w:p>
        </w:tc>
      </w:tr>
      <w:tr w14:paraId="49C2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95" w:hRule="atLeast"/>
        </w:trPr>
        <w:tc>
          <w:tcPr>
            <w:tcW w:w="10468" w:type="dxa"/>
            <w:gridSpan w:val="33"/>
          </w:tcPr>
          <w:p w14:paraId="5F440289">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12" w:leftChars="5"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4F223CBA">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12" w:leftChars="5"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雇主名稱：　　　　　　　　　　　　　（單位圖記）負責人：     　　　　  （簽章）</w:t>
            </w:r>
          </w:p>
          <w:p w14:paraId="30F53A0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12" w:leftChars="5"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                           (不得填列私立就業服務機構之聯絡資訊)</w:t>
            </w:r>
          </w:p>
          <w:p w14:paraId="4AC01F58">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12" w:leftChars="5" w:right="57"/>
              <w:jc w:val="both"/>
              <w:rPr>
                <w:rFonts w:ascii="標楷體" w:hAnsi="標楷體" w:eastAsia="標楷體"/>
                <w:strike/>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r>
              <w:rPr>
                <w:rFonts w:hint="eastAsia" w:ascii="標楷體" w:hAnsi="標楷體" w:eastAsia="標楷體"/>
                <w:color w:val="000000" w:themeColor="text1"/>
                <w:szCs w:val="24"/>
                <w:lang w:val="en-US" w:eastAsia="zh-TW"/>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(不得填列私立就業服務機構之聯絡資訊)</w:t>
            </w:r>
          </w:p>
          <w:p w14:paraId="477F5606">
            <w:pPr>
              <w:tabs>
                <w:tab w:val="left" w:pos="3026"/>
                <w:tab w:val="left" w:pos="4086"/>
                <w:tab w:val="left" w:pos="5446"/>
                <w:tab w:val="left" w:pos="6146"/>
                <w:tab w:val="left" w:pos="6826"/>
                <w:tab w:val="left" w:pos="7446"/>
                <w:tab w:val="left" w:pos="8086"/>
                <w:tab w:val="left" w:pos="8746"/>
              </w:tabs>
              <w:adjustRightInd w:val="0"/>
              <w:snapToGrid w:val="0"/>
              <w:spacing w:line="220" w:lineRule="exact"/>
              <w:ind w:left="12" w:leftChars="5"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市內電話：                           (不得填列私立就業服務機構之聯絡資訊)  </w:t>
            </w:r>
          </w:p>
          <w:p w14:paraId="7B1402F6">
            <w:pPr>
              <w:pStyle w:val="15"/>
              <w:snapToGrid w:val="0"/>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※以上3項聯絡資訊，請確實填寫，雇主應依規定就行動電話</w:t>
            </w:r>
            <w:r>
              <w:rPr>
                <w:rFonts w:hint="eastAsia" w:ascii="標楷體" w:hAnsi="標楷體" w:eastAsia="標楷體"/>
                <w:color w:val="000000" w:themeColor="text1"/>
                <w:szCs w:val="24"/>
                <w14:textFill>
                  <w14:solidFill>
                    <w14:schemeClr w14:val="tx1"/>
                  </w14:solidFill>
                </w14:textFill>
              </w:rPr>
              <w:t>或電子郵件或市內電</w:t>
            </w:r>
            <w:r>
              <w:rPr>
                <w:rFonts w:hint="eastAsia" w:ascii="標楷體" w:hAnsi="標楷體" w:eastAsia="標楷體"/>
                <w:color w:val="000000" w:themeColor="text1"/>
                <w:szCs w:val="24"/>
                <w:lang w:eastAsia="zh-HK"/>
                <w14:textFill>
                  <w14:solidFill>
                    <w14:schemeClr w14:val="tx1"/>
                  </w14:solidFill>
                </w14:textFill>
              </w:rPr>
              <w:t>話</w:t>
            </w:r>
            <w:r>
              <w:rPr>
                <w:rFonts w:hint="eastAsia" w:ascii="標楷體" w:hAnsi="標楷體" w:eastAsia="標楷體"/>
                <w:color w:val="000000" w:themeColor="text1"/>
                <w:szCs w:val="24"/>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Cs w:val="24"/>
                <w14:textFill>
                  <w14:solidFill>
                    <w14:schemeClr w14:val="tx1"/>
                  </w14:solidFill>
                </w14:textFill>
              </w:rPr>
              <w:t>資訊</w:t>
            </w:r>
            <w:r>
              <w:rPr>
                <w:rFonts w:hint="eastAsia" w:ascii="標楷體" w:hAnsi="標楷體" w:eastAsia="標楷體"/>
                <w:color w:val="000000" w:themeColor="text1"/>
                <w:szCs w:val="24"/>
                <w14:textFill>
                  <w14:solidFill>
                    <w14:schemeClr w14:val="tx1"/>
                  </w14:solidFill>
                </w14:textFill>
              </w:rPr>
              <w:t xml:space="preserve">，將不予核發許可。另聯絡資訊將作為本機關即時聯繫說明申請案件審查情形及後續聘僱管理注意事項之用，以利縮短案件審查時間，與保障雇主聘僱外國人之權益！    </w:t>
            </w:r>
            <w:r>
              <w:rPr>
                <w:rFonts w:hint="eastAsia" w:ascii="標楷體" w:hAnsi="標楷體" w:eastAsia="標楷體"/>
                <w:color w:val="000000" w:themeColor="text1"/>
                <w:sz w:val="20"/>
                <w14:textFill>
                  <w14:solidFill>
                    <w14:schemeClr w14:val="tx1"/>
                  </w14:solidFill>
                </w14:textFill>
              </w:rPr>
              <w:t xml:space="preserve">           </w:t>
            </w:r>
          </w:p>
        </w:tc>
      </w:tr>
    </w:tbl>
    <w:p w14:paraId="47F2FC95">
      <w:pPr>
        <w:snapToGrid w:val="0"/>
        <w:spacing w:before="90" w:beforeLines="25"/>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（以下虛線範圍為受理機關收文專用區）</w:t>
      </w:r>
    </w:p>
    <w:tbl>
      <w:tblPr>
        <w:tblStyle w:val="4"/>
        <w:tblW w:w="10468"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917"/>
      </w:tblGrid>
      <w:tr w14:paraId="1F1D70E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1240" w:hRule="exact"/>
        </w:trPr>
        <w:tc>
          <w:tcPr>
            <w:tcW w:w="2438" w:type="dxa"/>
          </w:tcPr>
          <w:p w14:paraId="4FD0C714">
            <w:pPr>
              <w:pStyle w:val="15"/>
              <w:snapToGrid w:val="0"/>
              <w:spacing w:before="6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收文章：</w:t>
            </w:r>
          </w:p>
        </w:tc>
        <w:tc>
          <w:tcPr>
            <w:tcW w:w="113" w:type="dxa"/>
          </w:tcPr>
          <w:p w14:paraId="17723A23">
            <w:pPr>
              <w:pStyle w:val="15"/>
              <w:snapToGrid w:val="0"/>
              <w:spacing w:before="60"/>
              <w:rPr>
                <w:rFonts w:ascii="標楷體" w:hAnsi="標楷體" w:eastAsia="標楷體"/>
                <w:color w:val="000000" w:themeColor="text1"/>
                <w:szCs w:val="24"/>
                <w14:textFill>
                  <w14:solidFill>
                    <w14:schemeClr w14:val="tx1"/>
                  </w14:solidFill>
                </w14:textFill>
              </w:rPr>
            </w:pPr>
          </w:p>
        </w:tc>
        <w:tc>
          <w:tcPr>
            <w:tcW w:w="7917" w:type="dxa"/>
          </w:tcPr>
          <w:p w14:paraId="142D0B76">
            <w:pPr>
              <w:pStyle w:val="15"/>
              <w:snapToGrid w:val="0"/>
              <w:spacing w:before="6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收文號：</w:t>
            </w:r>
          </w:p>
        </w:tc>
      </w:tr>
    </w:tbl>
    <w:p w14:paraId="478223BE">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p>
    <w:p w14:paraId="66A1FC39">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p>
    <w:p w14:paraId="6F560C7E">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532A2C4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13F2101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486009D6">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27663B8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80642E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434216E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5975541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0528BF3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073C834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37856D5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14C0C36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4215189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Penjelasan persetujuan dua pihak antara majikan dan Tenaga Kerja melanjutkan perpanjangan kontrak kerja:</w:t>
      </w:r>
    </w:p>
    <w:p w14:paraId="3E5E22D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文鼎中楷"/>
          <w:color w:val="000000" w:themeColor="text1"/>
          <w14:textFill>
            <w14:solidFill>
              <w14:schemeClr w14:val="tx1"/>
            </w14:solidFill>
          </w14:textFill>
        </w:rPr>
      </w:pPr>
      <w:bookmarkStart w:id="1" w:name="_Hlk479352354"/>
      <w:r>
        <w:rPr>
          <w:rFonts w:hint="eastAsia" w:eastAsia="文鼎中楷"/>
          <w:color w:val="000000" w:themeColor="text1"/>
          <w14:textFill>
            <w14:solidFill>
              <w14:schemeClr w14:val="tx1"/>
            </w14:solidFill>
          </w14:textFill>
        </w:rPr>
        <w:t>Majikan semula harus mengisi formulir lanjut kontrak</w:t>
      </w:r>
      <w:bookmarkEnd w:id="1"/>
      <w:r>
        <w:rPr>
          <w:rFonts w:hint="eastAsia" w:eastAsia="文鼎中楷"/>
          <w:color w:val="000000" w:themeColor="text1"/>
          <w14:textFill>
            <w14:solidFill>
              <w14:schemeClr w14:val="tx1"/>
            </w14:solidFill>
          </w14:textFill>
        </w:rPr>
        <w:t xml:space="preserve">(bila tidak cukup mengisi surat persetujuan，maka dapat melampirkan </w:t>
      </w:r>
      <w:r>
        <w:rPr>
          <w:rFonts w:eastAsia="文鼎中楷"/>
          <w:color w:val="000000" w:themeColor="text1"/>
          <w14:textFill>
            <w14:solidFill>
              <w14:schemeClr w14:val="tx1"/>
            </w14:solidFill>
          </w14:textFill>
        </w:rPr>
        <w:t xml:space="preserve">lagi </w:t>
      </w:r>
      <w:r>
        <w:rPr>
          <w:rFonts w:hint="eastAsia" w:eastAsia="文鼎中楷"/>
          <w:color w:val="000000" w:themeColor="text1"/>
          <w14:textFill>
            <w14:solidFill>
              <w14:schemeClr w14:val="tx1"/>
            </w14:solidFill>
          </w14:textFill>
        </w:rPr>
        <w:t>sendiri)</w:t>
      </w:r>
    </w:p>
    <w:p w14:paraId="3C6B69D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FC87834">
      <w:pPr>
        <w:spacing w:line="30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48B862F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4B8A1B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color w:val="000000" w:themeColor="text1"/>
          <w14:textFill>
            <w14:solidFill>
              <w14:schemeClr w14:val="tx1"/>
            </w14:solidFill>
          </w14:textFill>
        </w:rPr>
        <w:t>kesepakatan melanjutkan kontrak kerja dimulai dari hari berikutnya setelah masa habis kontrak kerja yang lama , majikan sendiri yang mengurus</w:t>
      </w:r>
    </w:p>
    <w:p w14:paraId="1A211EC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03A7B48F">
      <w:pPr>
        <w:tabs>
          <w:tab w:val="left" w:pos="3026"/>
          <w:tab w:val="left" w:pos="4086"/>
          <w:tab w:val="left" w:pos="5446"/>
          <w:tab w:val="left" w:pos="6146"/>
          <w:tab w:val="left" w:pos="6826"/>
          <w:tab w:val="left" w:pos="7446"/>
          <w:tab w:val="left" w:pos="8086"/>
          <w:tab w:val="left" w:pos="8746"/>
        </w:tabs>
        <w:adjustRightInd w:val="0"/>
        <w:snapToGrid w:val="0"/>
        <w:spacing w:line="320" w:lineRule="exact"/>
        <w:ind w:left="120" w:leftChars="50" w:right="114" w:firstLine="447"/>
        <w:jc w:val="both"/>
        <w:rPr>
          <w:rFonts w:eastAsia="文鼎中楷"/>
          <w:color w:val="000000" w:themeColor="text1"/>
          <w14:textFill>
            <w14:solidFill>
              <w14:schemeClr w14:val="tx1"/>
            </w14:solidFill>
          </w14:textFill>
        </w:rPr>
      </w:pPr>
      <w:r>
        <w:rPr>
          <w:color w:val="000000" w:themeColor="text1"/>
          <w14:textFill>
            <w14:solidFill>
              <w14:schemeClr w14:val="tx1"/>
            </w14:solidFill>
          </w14:textFill>
        </w:rPr>
        <w:t xml:space="preserve">Majikan </w:t>
      </w:r>
      <w:r>
        <w:rPr>
          <w:rFonts w:hint="eastAsia"/>
          <w:color w:val="000000" w:themeColor="text1"/>
          <w14:textFill>
            <w14:solidFill>
              <w14:schemeClr w14:val="tx1"/>
            </w14:solidFill>
          </w14:textFill>
        </w:rPr>
        <w:t>Tanda tangan</w:t>
      </w:r>
      <w:r>
        <w:rPr>
          <w:color w:val="000000" w:themeColor="text1"/>
          <w14:textFill>
            <w14:solidFill>
              <w14:schemeClr w14:val="tx1"/>
            </w14:solidFill>
          </w14:textFill>
        </w:rPr>
        <w:t>/stempel</w:t>
      </w:r>
      <w:r>
        <w:rPr>
          <w:rFonts w:hint="eastAsia"/>
          <w:color w:val="000000" w:themeColor="text1"/>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 xml:space="preserve">    </w:t>
      </w:r>
      <w:r>
        <w:rPr>
          <w:color w:val="000000" w:themeColor="text1"/>
          <w14:textFill>
            <w14:solidFill>
              <w14:schemeClr w14:val="tx1"/>
            </w14:solidFill>
          </w14:textFill>
        </w:rPr>
        <w:t>T</w:t>
      </w:r>
      <w:r>
        <w:rPr>
          <w:rFonts w:hint="eastAsia"/>
          <w:color w:val="000000" w:themeColor="text1"/>
          <w14:textFill>
            <w14:solidFill>
              <w14:schemeClr w14:val="tx1"/>
            </w14:solidFill>
          </w14:textFill>
        </w:rPr>
        <w:t>anda tangan</w:t>
      </w:r>
      <w:r>
        <w:rPr>
          <w:color w:val="000000" w:themeColor="text1"/>
          <w14:textFill>
            <w14:solidFill>
              <w14:schemeClr w14:val="tx1"/>
            </w14:solidFill>
          </w14:textFill>
        </w:rPr>
        <w:t xml:space="preserve"> dan cap jempol tenaga kerja</w:t>
      </w:r>
      <w:r>
        <w:rPr>
          <w:rFonts w:hint="eastAsia"/>
          <w:color w:val="000000" w:themeColor="text1"/>
          <w14:textFill>
            <w14:solidFill>
              <w14:schemeClr w14:val="tx1"/>
            </w14:solidFill>
          </w14:textFill>
        </w:rPr>
        <w:t>:</w:t>
      </w:r>
    </w:p>
    <w:p w14:paraId="53C67EC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00F9A3C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040CF83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009A1CB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334B435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69635266">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225CF54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339607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2B372C6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7EAFE7A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3D55CE6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1FDC00D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5618ED2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s="Angsana New"/>
          <w:color w:val="000000" w:themeColor="text1"/>
          <w:szCs w:val="24"/>
          <w:lang w:val="vi-VN" w:bidi="th-TH"/>
          <w14:textFill>
            <w14:solidFill>
              <w14:schemeClr w14:val="tx1"/>
            </w14:solidFill>
          </w14:textFill>
        </w:rPr>
      </w:pPr>
      <w:r>
        <w:rPr>
          <w:rFonts w:ascii="標楷體" w:hAnsi="標楷體" w:eastAsia="標楷體" w:cs="Angsana New"/>
          <w:color w:val="000000" w:themeColor="text1"/>
          <w:szCs w:val="24"/>
          <w:cs/>
          <w:lang w:val="th-TH" w:bidi="th-TH"/>
          <w14:textFill>
            <w14:solidFill>
              <w14:schemeClr w14:val="tx1"/>
            </w14:solidFill>
          </w14:textFill>
        </w:rPr>
        <w:t>ทั้งสองฝ่ายตกลงต่อสัญญาจ้างไว้เพื่อเป็นหลักฐาน</w:t>
      </w:r>
      <w:r>
        <w:rPr>
          <w:rFonts w:hint="eastAsia" w:ascii="標楷體" w:hAnsi="標楷體" w:eastAsia="標楷體"/>
          <w:color w:val="000000" w:themeColor="text1"/>
          <w:szCs w:val="24"/>
          <w:lang w:val="vi-VN"/>
          <w14:textFill>
            <w14:solidFill>
              <w14:schemeClr w14:val="tx1"/>
            </w14:solidFill>
          </w14:textFill>
        </w:rPr>
        <w:t>：</w:t>
      </w:r>
      <w:r>
        <w:rPr>
          <w:rFonts w:ascii="標楷體" w:hAnsi="標楷體" w:eastAsia="標楷體" w:cs="Angsana New"/>
          <w:color w:val="000000" w:themeColor="text1"/>
          <w:szCs w:val="24"/>
          <w:cs/>
          <w:lang w:val="th-TH" w:bidi="th-TH"/>
          <w14:textFill>
            <w14:solidFill>
              <w14:schemeClr w14:val="tx1"/>
            </w14:solidFill>
          </w14:textFill>
        </w:rPr>
        <w:t>กรณีนายจ้างคนเดิมต่อสัญญาต้องกรอกข้อมูล</w:t>
      </w:r>
      <w:r>
        <w:rPr>
          <w:rFonts w:ascii="標楷體" w:hAnsi="標楷體" w:eastAsia="標楷體" w:cs="Angsana New"/>
          <w:color w:val="000000" w:themeColor="text1"/>
          <w:szCs w:val="24"/>
          <w:cs/>
          <w:lang w:bidi="th-TH"/>
          <w14:textFill>
            <w14:solidFill>
              <w14:schemeClr w14:val="tx1"/>
            </w14:solidFill>
          </w14:textFill>
        </w:rPr>
        <w:t>(</w:t>
      </w:r>
      <w:r>
        <w:rPr>
          <w:rFonts w:ascii="標楷體" w:hAnsi="標楷體" w:eastAsia="標楷體" w:cs="Angsana New"/>
          <w:color w:val="000000" w:themeColor="text1"/>
          <w:szCs w:val="24"/>
          <w:cs/>
          <w:lang w:val="th-TH" w:bidi="th-TH"/>
          <w14:textFill>
            <w14:solidFill>
              <w14:schemeClr w14:val="tx1"/>
            </w14:solidFill>
          </w14:textFill>
        </w:rPr>
        <w:t>หากหนังสือยินยอมไม่พอกรอก กรุณาแนบเป็นเอกสาร</w:t>
      </w:r>
      <w:r>
        <w:rPr>
          <w:rFonts w:ascii="標楷體" w:hAnsi="標楷體" w:eastAsia="標楷體" w:cs="Angsana New"/>
          <w:color w:val="000000" w:themeColor="text1"/>
          <w:szCs w:val="24"/>
          <w:cs/>
          <w:lang w:bidi="th-TH"/>
          <w14:textFill>
            <w14:solidFill>
              <w14:schemeClr w14:val="tx1"/>
            </w14:solidFill>
          </w14:textFill>
        </w:rPr>
        <w:t>)</w:t>
      </w:r>
    </w:p>
    <w:p w14:paraId="154EE21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0E443592">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w:t>
      </w:r>
      <w:bookmarkStart w:id="2" w:name="_Hlk510454594"/>
      <w:r>
        <w:rPr>
          <w:rFonts w:ascii="Browallia New" w:hAnsi="Browallia New" w:eastAsia="Microsoft JhengHei UI" w:cs="Browallia New"/>
          <w:color w:val="000000" w:themeColor="text1"/>
          <w:szCs w:val="24"/>
          <w:shd w:val="clear" w:color="auto" w:fill="FFFFFF"/>
          <w:cs/>
          <w:lang w:val="th-TH" w:bidi="th-TH"/>
          <w14:textFill>
            <w14:solidFill>
              <w14:schemeClr w14:val="tx1"/>
            </w14:solidFill>
          </w14:textFill>
        </w:rPr>
        <w:t>นายจ้าง</w:t>
      </w:r>
      <w:bookmarkEnd w:id="2"/>
      <w:r>
        <w:rPr>
          <w:rFonts w:ascii="Angsana New" w:hAnsi="Angsana New" w:eastAsia="標楷體" w:cs="Angsana New"/>
          <w:color w:val="000000" w:themeColor="text1"/>
          <w:szCs w:val="24"/>
          <w:cs/>
          <w:lang w:val="th-TH" w:bidi="th-TH"/>
          <w14:textFill>
            <w14:solidFill>
              <w14:schemeClr w14:val="tx1"/>
            </w14:solidFill>
          </w14:textFill>
        </w:rPr>
        <w:t>และลูกจ้าง</w:t>
      </w:r>
      <w:r>
        <w:rPr>
          <w:rFonts w:hint="eastAsia" w:ascii="標楷體" w:hAnsi="標楷體" w:eastAsia="標楷體"/>
          <w:color w:val="000000" w:themeColor="text1"/>
          <w:szCs w:val="24"/>
          <w:lang w:val="vi-VN"/>
          <w14:textFill>
            <w14:solidFill>
              <w14:schemeClr w14:val="tx1"/>
            </w14:solidFill>
          </w14:textFill>
        </w:rPr>
        <w:t xml:space="preserve">                                   </w:t>
      </w:r>
      <w:r>
        <w:rPr>
          <w:rFonts w:ascii="標楷體" w:hAnsi="標楷體" w:eastAsia="標楷體" w:cs="Angsana New"/>
          <w:color w:val="000000" w:themeColor="text1"/>
          <w:szCs w:val="24"/>
          <w:cs/>
          <w:lang w:val="th-TH" w:bidi="th-TH"/>
          <w14:textFill>
            <w14:solidFill>
              <w14:schemeClr w14:val="tx1"/>
            </w14:solidFill>
          </w14:textFill>
        </w:rPr>
        <w:t>หมายเลขหนังสือเดินทาง</w:t>
      </w:r>
    </w:p>
    <w:p w14:paraId="69C7D1C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31C7411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Angsana New" w:hAnsi="Angsana New" w:eastAsia="文鼎中楷" w:cs="Angsana New"/>
          <w:bCs/>
          <w:color w:val="000000" w:themeColor="text1"/>
          <w:szCs w:val="24"/>
          <w14:textFill>
            <w14:solidFill>
              <w14:schemeClr w14:val="tx1"/>
            </w14:solidFill>
          </w14:textFill>
        </w:rPr>
      </w:pPr>
      <w:r>
        <w:rPr>
          <w:rFonts w:ascii="Angsana New" w:hAnsi="Angsana New" w:eastAsia="文鼎中楷" w:cs="Angsana New"/>
          <w:color w:val="000000" w:themeColor="text1"/>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4418F6F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0CC7DD0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Cs w:val="24"/>
          <w:lang w:val="vi-VN"/>
          <w14:textFill>
            <w14:solidFill>
              <w14:schemeClr w14:val="tx1"/>
            </w14:solidFill>
          </w14:textFill>
        </w:rPr>
      </w:pPr>
      <w:r>
        <w:rPr>
          <w:rFonts w:ascii="標楷體" w:hAnsi="標楷體" w:eastAsia="標楷體" w:cs="Angsana New"/>
          <w:color w:val="000000" w:themeColor="text1"/>
          <w:szCs w:val="24"/>
          <w:cs/>
          <w:lang w:val="th-TH" w:bidi="th-TH"/>
          <w14:textFill>
            <w14:solidFill>
              <w14:schemeClr w14:val="tx1"/>
            </w14:solidFill>
          </w14:textFill>
        </w:rPr>
        <w:t>นายจ้างลงชื่อ</w:t>
      </w:r>
      <w:r>
        <w:rPr>
          <w:rFonts w:eastAsia="標楷體"/>
          <w:color w:val="000000" w:themeColor="text1"/>
          <w:szCs w:val="24"/>
          <w:lang w:val="vi-VN"/>
          <w14:textFill>
            <w14:solidFill>
              <w14:schemeClr w14:val="tx1"/>
            </w14:solidFill>
          </w14:textFill>
        </w:rPr>
        <w:t>:</w:t>
      </w:r>
      <w:r>
        <w:rPr>
          <w:rFonts w:hint="eastAsia" w:ascii="標楷體" w:hAnsi="標楷體" w:eastAsia="標楷體"/>
          <w:color w:val="000000" w:themeColor="text1"/>
          <w:szCs w:val="24"/>
          <w:lang w:val="vi-VN"/>
          <w14:textFill>
            <w14:solidFill>
              <w14:schemeClr w14:val="tx1"/>
            </w14:solidFill>
          </w14:textFill>
        </w:rPr>
        <w:t xml:space="preserve">                      </w:t>
      </w:r>
      <w:r>
        <w:rPr>
          <w:rFonts w:ascii="標楷體" w:hAnsi="標楷體" w:eastAsia="標楷體" w:cs="Angsana New"/>
          <w:color w:val="000000" w:themeColor="text1"/>
          <w:szCs w:val="24"/>
          <w:cs/>
          <w:lang w:val="th-TH" w:bidi="th-TH"/>
          <w14:textFill>
            <w14:solidFill>
              <w14:schemeClr w14:val="tx1"/>
            </w14:solidFill>
          </w14:textFill>
        </w:rPr>
        <w:t>ลูกจ้างลงชื่อ</w:t>
      </w:r>
      <w:r>
        <w:rPr>
          <w:rFonts w:eastAsia="標楷體"/>
          <w:color w:val="000000" w:themeColor="text1"/>
          <w:szCs w:val="24"/>
          <w:lang w:val="vi-VN"/>
          <w14:textFill>
            <w14:solidFill>
              <w14:schemeClr w14:val="tx1"/>
            </w14:solidFill>
          </w14:textFill>
        </w:rPr>
        <w:t>:</w:t>
      </w:r>
    </w:p>
    <w:p w14:paraId="6A77AB03">
      <w:pPr>
        <w:pStyle w:val="21"/>
        <w:spacing w:after="0" w:line="300" w:lineRule="exact"/>
        <w:ind w:left="567"/>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 xml:space="preserve">                    </w:t>
      </w:r>
    </w:p>
    <w:p w14:paraId="0BE87EE4">
      <w:pPr>
        <w:pStyle w:val="21"/>
        <w:spacing w:after="0" w:line="240" w:lineRule="atLeast"/>
        <w:ind w:left="0"/>
        <w:rPr>
          <w:rFonts w:ascii="標楷體" w:hAnsi="標楷體" w:eastAsia="標楷體"/>
          <w:color w:val="000000" w:themeColor="text1"/>
          <w:u w:val="single"/>
          <w:shd w:val="pct15" w:color="auto" w:fill="FFFFFF"/>
          <w:lang w:val="vi-VN"/>
          <w14:textFill>
            <w14:solidFill>
              <w14:schemeClr w14:val="tx1"/>
            </w14:solidFill>
          </w14:textFill>
        </w:rPr>
      </w:pPr>
    </w:p>
    <w:p w14:paraId="71589A69">
      <w:pPr>
        <w:pStyle w:val="21"/>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p>
    <w:p w14:paraId="6F28A714">
      <w:pPr>
        <w:pStyle w:val="21"/>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p>
    <w:p w14:paraId="059E8AB4">
      <w:pPr>
        <w:pStyle w:val="21"/>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填表說明注意事項：</w:t>
      </w:r>
    </w:p>
    <w:p w14:paraId="2E3BC62D">
      <w:pPr>
        <w:pStyle w:val="21"/>
        <w:spacing w:before="90" w:beforeLines="25" w:after="0" w:line="240" w:lineRule="atLeas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w:t>
      </w:r>
      <w:r>
        <w:rPr>
          <w:rFonts w:hint="eastAsia" w:ascii="標楷體" w:hAnsi="標楷體" w:eastAsia="標楷體"/>
          <w:color w:val="000000" w:themeColor="text1"/>
          <w14:textFill>
            <w14:solidFill>
              <w14:schemeClr w14:val="tx1"/>
            </w14:solidFill>
          </w14:textFill>
        </w:rPr>
        <w:t>切結所聘僱外國人展延後不再以該工程引進、期滿續聘外國人：重大工程申請展延聘僱許可者需勾選。本項經勾選者，即為切結日後不再以該等外國人核准工作之工程名義申請入國引進或遞補、期滿續聘外國人，惟切結日期前已取得名額者不在此限。</w:t>
      </w:r>
    </w:p>
    <w:bookmarkEnd w:id="3"/>
    <w:sectPr>
      <w:footerReference r:id="rId3" w:type="default"/>
      <w:pgSz w:w="11906" w:h="16838"/>
      <w:pgMar w:top="539" w:right="851"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Angsana New">
    <w:altName w:val="Microsoft Sans Serif"/>
    <w:panose1 w:val="02020603050405020304"/>
    <w:charset w:val="DE"/>
    <w:family w:val="roman"/>
    <w:pitch w:val="default"/>
    <w:sig w:usb0="00000000" w:usb1="00000000" w:usb2="00000000" w:usb3="00000000" w:csb0="00010001" w:csb1="00000000"/>
  </w:font>
  <w:font w:name="Browallia New">
    <w:altName w:val="Microsoft Sans Serif"/>
    <w:panose1 w:val="00000000000000000000"/>
    <w:charset w:val="DE"/>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roman"/>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C0A64">
    <w:pPr>
      <w:rPr>
        <w:sz w:val="22"/>
        <w:szCs w:val="22"/>
      </w:rPr>
    </w:pPr>
    <w:r>
      <w:rPr>
        <w:sz w:val="22"/>
        <w:szCs w:val="22"/>
      </w:rPr>
      <w:t>DAF-01</w:t>
    </w:r>
    <w:r>
      <w:rPr>
        <w:rFonts w:hint="eastAsia"/>
        <w:sz w:val="22"/>
        <w:szCs w:val="22"/>
      </w:rPr>
      <w:t xml:space="preserve">4                                                                   </w:t>
    </w:r>
    <w:r>
      <w:rPr>
        <w:sz w:val="22"/>
        <w:szCs w:val="22"/>
      </w:rPr>
      <w:t xml:space="preserve">       </w:t>
    </w:r>
    <w:r>
      <w:rPr>
        <w:rFonts w:hint="eastAsia"/>
        <w:sz w:val="22"/>
        <w:lang w:val="en-US" w:eastAsia="zh-TW"/>
      </w:rPr>
      <w:t>1150101</w:t>
    </w:r>
    <w:r>
      <w:rPr>
        <w:rFonts w:hint="eastAsia"/>
        <w:sz w:val="22"/>
        <w:szCs w:val="22"/>
      </w:rPr>
      <w:t>版</w:t>
    </w:r>
  </w:p>
  <w:p w14:paraId="7ED779AA">
    <w:pPr>
      <w:pStyle w:val="9"/>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115BE"/>
    <w:rsid w:val="00011C1B"/>
    <w:rsid w:val="00012985"/>
    <w:rsid w:val="00012EB6"/>
    <w:rsid w:val="000169E4"/>
    <w:rsid w:val="0001790E"/>
    <w:rsid w:val="000244C8"/>
    <w:rsid w:val="000248EB"/>
    <w:rsid w:val="00025170"/>
    <w:rsid w:val="00030D11"/>
    <w:rsid w:val="00031C86"/>
    <w:rsid w:val="00037BBC"/>
    <w:rsid w:val="00037EFB"/>
    <w:rsid w:val="00041260"/>
    <w:rsid w:val="00043BC5"/>
    <w:rsid w:val="00047D36"/>
    <w:rsid w:val="000502A7"/>
    <w:rsid w:val="00056F88"/>
    <w:rsid w:val="00062AD0"/>
    <w:rsid w:val="0006520E"/>
    <w:rsid w:val="00066DEA"/>
    <w:rsid w:val="00070628"/>
    <w:rsid w:val="000814FB"/>
    <w:rsid w:val="000826DD"/>
    <w:rsid w:val="00091423"/>
    <w:rsid w:val="00092567"/>
    <w:rsid w:val="0009461E"/>
    <w:rsid w:val="000957F0"/>
    <w:rsid w:val="000A2F37"/>
    <w:rsid w:val="000A6FB5"/>
    <w:rsid w:val="000B05C4"/>
    <w:rsid w:val="000B06DC"/>
    <w:rsid w:val="000C40F6"/>
    <w:rsid w:val="000C645A"/>
    <w:rsid w:val="000C73C7"/>
    <w:rsid w:val="000D4CB0"/>
    <w:rsid w:val="000D634A"/>
    <w:rsid w:val="000E0D50"/>
    <w:rsid w:val="000E2237"/>
    <w:rsid w:val="000E277D"/>
    <w:rsid w:val="000E54DC"/>
    <w:rsid w:val="000E5C3E"/>
    <w:rsid w:val="000F46D7"/>
    <w:rsid w:val="000F5AA2"/>
    <w:rsid w:val="0010177D"/>
    <w:rsid w:val="0010185F"/>
    <w:rsid w:val="0010437B"/>
    <w:rsid w:val="00104872"/>
    <w:rsid w:val="00110D30"/>
    <w:rsid w:val="00111E41"/>
    <w:rsid w:val="00112E72"/>
    <w:rsid w:val="00112F22"/>
    <w:rsid w:val="00113626"/>
    <w:rsid w:val="00114149"/>
    <w:rsid w:val="00114630"/>
    <w:rsid w:val="00122EF4"/>
    <w:rsid w:val="0012488E"/>
    <w:rsid w:val="001250C2"/>
    <w:rsid w:val="001307C6"/>
    <w:rsid w:val="001425C3"/>
    <w:rsid w:val="00142877"/>
    <w:rsid w:val="001608D4"/>
    <w:rsid w:val="001614B0"/>
    <w:rsid w:val="00162722"/>
    <w:rsid w:val="0016328F"/>
    <w:rsid w:val="00165812"/>
    <w:rsid w:val="0016604D"/>
    <w:rsid w:val="001700A6"/>
    <w:rsid w:val="00172F30"/>
    <w:rsid w:val="00174606"/>
    <w:rsid w:val="00174CDB"/>
    <w:rsid w:val="0018027B"/>
    <w:rsid w:val="001826EF"/>
    <w:rsid w:val="00183F46"/>
    <w:rsid w:val="0019193D"/>
    <w:rsid w:val="001922A2"/>
    <w:rsid w:val="00194A23"/>
    <w:rsid w:val="001A7FBF"/>
    <w:rsid w:val="001B2059"/>
    <w:rsid w:val="001B5047"/>
    <w:rsid w:val="001B7083"/>
    <w:rsid w:val="001B7CBD"/>
    <w:rsid w:val="001C0E07"/>
    <w:rsid w:val="001C1B50"/>
    <w:rsid w:val="001D6572"/>
    <w:rsid w:val="001E1AD2"/>
    <w:rsid w:val="001E3249"/>
    <w:rsid w:val="001E37FC"/>
    <w:rsid w:val="00200E22"/>
    <w:rsid w:val="002020EB"/>
    <w:rsid w:val="0020375D"/>
    <w:rsid w:val="002073A5"/>
    <w:rsid w:val="002103DD"/>
    <w:rsid w:val="002133CD"/>
    <w:rsid w:val="00222474"/>
    <w:rsid w:val="00223E5B"/>
    <w:rsid w:val="0022474F"/>
    <w:rsid w:val="00232D4C"/>
    <w:rsid w:val="00234A95"/>
    <w:rsid w:val="00242929"/>
    <w:rsid w:val="0024351F"/>
    <w:rsid w:val="002538BF"/>
    <w:rsid w:val="00256021"/>
    <w:rsid w:val="0026176B"/>
    <w:rsid w:val="00263BCA"/>
    <w:rsid w:val="00267182"/>
    <w:rsid w:val="0027219E"/>
    <w:rsid w:val="00272C20"/>
    <w:rsid w:val="00274276"/>
    <w:rsid w:val="00282EFB"/>
    <w:rsid w:val="00290291"/>
    <w:rsid w:val="00296E30"/>
    <w:rsid w:val="002A03A7"/>
    <w:rsid w:val="002A4DAD"/>
    <w:rsid w:val="002A5BD2"/>
    <w:rsid w:val="002B1592"/>
    <w:rsid w:val="002B1829"/>
    <w:rsid w:val="002B411E"/>
    <w:rsid w:val="002B50DD"/>
    <w:rsid w:val="002B7A89"/>
    <w:rsid w:val="002C401A"/>
    <w:rsid w:val="002C7B82"/>
    <w:rsid w:val="002D3D14"/>
    <w:rsid w:val="002D5277"/>
    <w:rsid w:val="002D57AC"/>
    <w:rsid w:val="002E54A3"/>
    <w:rsid w:val="002E5A37"/>
    <w:rsid w:val="002F0379"/>
    <w:rsid w:val="002F17BD"/>
    <w:rsid w:val="002F3698"/>
    <w:rsid w:val="002F42A8"/>
    <w:rsid w:val="002F4831"/>
    <w:rsid w:val="00301D26"/>
    <w:rsid w:val="003042BE"/>
    <w:rsid w:val="0030769D"/>
    <w:rsid w:val="00310D8B"/>
    <w:rsid w:val="0031397C"/>
    <w:rsid w:val="0031652C"/>
    <w:rsid w:val="00316BE7"/>
    <w:rsid w:val="00320035"/>
    <w:rsid w:val="00322A31"/>
    <w:rsid w:val="00326E47"/>
    <w:rsid w:val="00332B0F"/>
    <w:rsid w:val="00335C0B"/>
    <w:rsid w:val="00335CDB"/>
    <w:rsid w:val="00344187"/>
    <w:rsid w:val="003449C6"/>
    <w:rsid w:val="00344DAC"/>
    <w:rsid w:val="00346CBD"/>
    <w:rsid w:val="00350C41"/>
    <w:rsid w:val="00353720"/>
    <w:rsid w:val="00354C25"/>
    <w:rsid w:val="0035705F"/>
    <w:rsid w:val="0036085D"/>
    <w:rsid w:val="0036280E"/>
    <w:rsid w:val="003650DC"/>
    <w:rsid w:val="00366B37"/>
    <w:rsid w:val="00370327"/>
    <w:rsid w:val="003719B2"/>
    <w:rsid w:val="0037647E"/>
    <w:rsid w:val="003809AD"/>
    <w:rsid w:val="00385F03"/>
    <w:rsid w:val="00387DB6"/>
    <w:rsid w:val="003908EA"/>
    <w:rsid w:val="00395B1C"/>
    <w:rsid w:val="003963AC"/>
    <w:rsid w:val="0039675F"/>
    <w:rsid w:val="00396DA9"/>
    <w:rsid w:val="003A3622"/>
    <w:rsid w:val="003A4276"/>
    <w:rsid w:val="003A5F95"/>
    <w:rsid w:val="003A7387"/>
    <w:rsid w:val="003B03E2"/>
    <w:rsid w:val="003B72C1"/>
    <w:rsid w:val="003C2A8D"/>
    <w:rsid w:val="003D1170"/>
    <w:rsid w:val="003D1DA5"/>
    <w:rsid w:val="003D3015"/>
    <w:rsid w:val="003D3F1B"/>
    <w:rsid w:val="003D53AE"/>
    <w:rsid w:val="003E3B93"/>
    <w:rsid w:val="003F278C"/>
    <w:rsid w:val="004132FF"/>
    <w:rsid w:val="004160E5"/>
    <w:rsid w:val="0042258C"/>
    <w:rsid w:val="00426CB8"/>
    <w:rsid w:val="004328D5"/>
    <w:rsid w:val="00433D35"/>
    <w:rsid w:val="00440403"/>
    <w:rsid w:val="00441CA9"/>
    <w:rsid w:val="004437E8"/>
    <w:rsid w:val="00443BD3"/>
    <w:rsid w:val="00446C06"/>
    <w:rsid w:val="00446E6E"/>
    <w:rsid w:val="00453B03"/>
    <w:rsid w:val="00456EA1"/>
    <w:rsid w:val="004634D6"/>
    <w:rsid w:val="00463AD2"/>
    <w:rsid w:val="00465751"/>
    <w:rsid w:val="00466441"/>
    <w:rsid w:val="00472A76"/>
    <w:rsid w:val="0047344D"/>
    <w:rsid w:val="004804A8"/>
    <w:rsid w:val="00480AA7"/>
    <w:rsid w:val="00491707"/>
    <w:rsid w:val="00496717"/>
    <w:rsid w:val="004A05B1"/>
    <w:rsid w:val="004A0A69"/>
    <w:rsid w:val="004A1DE5"/>
    <w:rsid w:val="004A2115"/>
    <w:rsid w:val="004A25DE"/>
    <w:rsid w:val="004B170A"/>
    <w:rsid w:val="004B40E8"/>
    <w:rsid w:val="004B4E6D"/>
    <w:rsid w:val="004B561A"/>
    <w:rsid w:val="004C5795"/>
    <w:rsid w:val="004D1D68"/>
    <w:rsid w:val="004D66FD"/>
    <w:rsid w:val="004D706B"/>
    <w:rsid w:val="004E1DD2"/>
    <w:rsid w:val="004E3CC9"/>
    <w:rsid w:val="004E5EE5"/>
    <w:rsid w:val="004E71D9"/>
    <w:rsid w:val="004F070A"/>
    <w:rsid w:val="004F1F33"/>
    <w:rsid w:val="004F3D99"/>
    <w:rsid w:val="004F3F5C"/>
    <w:rsid w:val="004F4E4B"/>
    <w:rsid w:val="00512EE4"/>
    <w:rsid w:val="00517FDB"/>
    <w:rsid w:val="0053542E"/>
    <w:rsid w:val="00536347"/>
    <w:rsid w:val="00536A3A"/>
    <w:rsid w:val="00541679"/>
    <w:rsid w:val="0054617D"/>
    <w:rsid w:val="00547D1A"/>
    <w:rsid w:val="005534B1"/>
    <w:rsid w:val="00561ED3"/>
    <w:rsid w:val="0057057C"/>
    <w:rsid w:val="0057075F"/>
    <w:rsid w:val="005722EB"/>
    <w:rsid w:val="00576136"/>
    <w:rsid w:val="00576F86"/>
    <w:rsid w:val="00577692"/>
    <w:rsid w:val="00577C8A"/>
    <w:rsid w:val="00586477"/>
    <w:rsid w:val="00592C3E"/>
    <w:rsid w:val="005A0BC1"/>
    <w:rsid w:val="005A22EA"/>
    <w:rsid w:val="005B130D"/>
    <w:rsid w:val="005B2143"/>
    <w:rsid w:val="005B23A1"/>
    <w:rsid w:val="005B27E5"/>
    <w:rsid w:val="005B68DB"/>
    <w:rsid w:val="005B7882"/>
    <w:rsid w:val="005C207B"/>
    <w:rsid w:val="005C40CE"/>
    <w:rsid w:val="005D3D57"/>
    <w:rsid w:val="005E0DB2"/>
    <w:rsid w:val="005E70AE"/>
    <w:rsid w:val="005E7122"/>
    <w:rsid w:val="005F3FC5"/>
    <w:rsid w:val="005F441E"/>
    <w:rsid w:val="005F4920"/>
    <w:rsid w:val="00600048"/>
    <w:rsid w:val="00603A0E"/>
    <w:rsid w:val="00604090"/>
    <w:rsid w:val="00607CFA"/>
    <w:rsid w:val="00615390"/>
    <w:rsid w:val="0063277A"/>
    <w:rsid w:val="006401D4"/>
    <w:rsid w:val="00643310"/>
    <w:rsid w:val="0064457B"/>
    <w:rsid w:val="00653FB7"/>
    <w:rsid w:val="0066545A"/>
    <w:rsid w:val="00665CFD"/>
    <w:rsid w:val="00684CA4"/>
    <w:rsid w:val="0069319B"/>
    <w:rsid w:val="00693E11"/>
    <w:rsid w:val="006A0785"/>
    <w:rsid w:val="006A4AE3"/>
    <w:rsid w:val="006A638D"/>
    <w:rsid w:val="006B1E9D"/>
    <w:rsid w:val="006B4F0D"/>
    <w:rsid w:val="006C24CE"/>
    <w:rsid w:val="006C38D6"/>
    <w:rsid w:val="006C4055"/>
    <w:rsid w:val="006C54AC"/>
    <w:rsid w:val="006D11F7"/>
    <w:rsid w:val="006D1DC2"/>
    <w:rsid w:val="006D5488"/>
    <w:rsid w:val="006D5D86"/>
    <w:rsid w:val="006D71E5"/>
    <w:rsid w:val="006E7290"/>
    <w:rsid w:val="006F2140"/>
    <w:rsid w:val="006F5D37"/>
    <w:rsid w:val="007037A0"/>
    <w:rsid w:val="007061B2"/>
    <w:rsid w:val="007064C7"/>
    <w:rsid w:val="00706EDF"/>
    <w:rsid w:val="00707B67"/>
    <w:rsid w:val="00710B99"/>
    <w:rsid w:val="00711F2E"/>
    <w:rsid w:val="0071223A"/>
    <w:rsid w:val="007149B1"/>
    <w:rsid w:val="00720974"/>
    <w:rsid w:val="00723139"/>
    <w:rsid w:val="00723E01"/>
    <w:rsid w:val="007265D1"/>
    <w:rsid w:val="00726C90"/>
    <w:rsid w:val="00727B8A"/>
    <w:rsid w:val="00730A02"/>
    <w:rsid w:val="00733BAD"/>
    <w:rsid w:val="00735847"/>
    <w:rsid w:val="00744A5C"/>
    <w:rsid w:val="007505E7"/>
    <w:rsid w:val="0075086A"/>
    <w:rsid w:val="00752A63"/>
    <w:rsid w:val="00757355"/>
    <w:rsid w:val="00761F03"/>
    <w:rsid w:val="00763399"/>
    <w:rsid w:val="0076571B"/>
    <w:rsid w:val="0076768A"/>
    <w:rsid w:val="00767D13"/>
    <w:rsid w:val="00771639"/>
    <w:rsid w:val="00784F5B"/>
    <w:rsid w:val="0078691D"/>
    <w:rsid w:val="007906E9"/>
    <w:rsid w:val="0079589C"/>
    <w:rsid w:val="007A4585"/>
    <w:rsid w:val="007A6541"/>
    <w:rsid w:val="007B686B"/>
    <w:rsid w:val="007B698C"/>
    <w:rsid w:val="007C32E6"/>
    <w:rsid w:val="007D197B"/>
    <w:rsid w:val="007D4090"/>
    <w:rsid w:val="007D4EF8"/>
    <w:rsid w:val="007E058C"/>
    <w:rsid w:val="007E3A9F"/>
    <w:rsid w:val="007E5CE7"/>
    <w:rsid w:val="007E6FFE"/>
    <w:rsid w:val="007E7FEC"/>
    <w:rsid w:val="007F67FA"/>
    <w:rsid w:val="008040CA"/>
    <w:rsid w:val="00805757"/>
    <w:rsid w:val="0081195C"/>
    <w:rsid w:val="00812164"/>
    <w:rsid w:val="00813152"/>
    <w:rsid w:val="0082373B"/>
    <w:rsid w:val="00825546"/>
    <w:rsid w:val="00843735"/>
    <w:rsid w:val="00843FE0"/>
    <w:rsid w:val="00854C3D"/>
    <w:rsid w:val="0086190E"/>
    <w:rsid w:val="00864CCB"/>
    <w:rsid w:val="008657BA"/>
    <w:rsid w:val="008677D2"/>
    <w:rsid w:val="00871172"/>
    <w:rsid w:val="00871298"/>
    <w:rsid w:val="00872016"/>
    <w:rsid w:val="00875253"/>
    <w:rsid w:val="008817B6"/>
    <w:rsid w:val="00886515"/>
    <w:rsid w:val="00891B2B"/>
    <w:rsid w:val="00896B8E"/>
    <w:rsid w:val="00896F62"/>
    <w:rsid w:val="00897218"/>
    <w:rsid w:val="00897EF5"/>
    <w:rsid w:val="008A312C"/>
    <w:rsid w:val="008A38D0"/>
    <w:rsid w:val="008A537B"/>
    <w:rsid w:val="008A7B39"/>
    <w:rsid w:val="008B1355"/>
    <w:rsid w:val="008B2D35"/>
    <w:rsid w:val="008B4261"/>
    <w:rsid w:val="008C3DCD"/>
    <w:rsid w:val="008C6B29"/>
    <w:rsid w:val="008D0486"/>
    <w:rsid w:val="008D33F9"/>
    <w:rsid w:val="008D38E9"/>
    <w:rsid w:val="008D45E1"/>
    <w:rsid w:val="008D60CD"/>
    <w:rsid w:val="008E0453"/>
    <w:rsid w:val="008E104A"/>
    <w:rsid w:val="008E621D"/>
    <w:rsid w:val="008F0D14"/>
    <w:rsid w:val="008F554C"/>
    <w:rsid w:val="008F6094"/>
    <w:rsid w:val="008F6C2E"/>
    <w:rsid w:val="009017C9"/>
    <w:rsid w:val="0090283E"/>
    <w:rsid w:val="00903091"/>
    <w:rsid w:val="00903C03"/>
    <w:rsid w:val="00911853"/>
    <w:rsid w:val="00917E88"/>
    <w:rsid w:val="009232D3"/>
    <w:rsid w:val="00934695"/>
    <w:rsid w:val="00936253"/>
    <w:rsid w:val="0094231A"/>
    <w:rsid w:val="00944260"/>
    <w:rsid w:val="00957D31"/>
    <w:rsid w:val="0096056D"/>
    <w:rsid w:val="00960B86"/>
    <w:rsid w:val="00962416"/>
    <w:rsid w:val="00965781"/>
    <w:rsid w:val="00965B7C"/>
    <w:rsid w:val="009725F3"/>
    <w:rsid w:val="00972DDA"/>
    <w:rsid w:val="00976326"/>
    <w:rsid w:val="009813C0"/>
    <w:rsid w:val="00983BFC"/>
    <w:rsid w:val="009903DC"/>
    <w:rsid w:val="00992634"/>
    <w:rsid w:val="00994AA3"/>
    <w:rsid w:val="00996524"/>
    <w:rsid w:val="0099776D"/>
    <w:rsid w:val="009A24A5"/>
    <w:rsid w:val="009A547A"/>
    <w:rsid w:val="009A58A3"/>
    <w:rsid w:val="009C05AC"/>
    <w:rsid w:val="009C7CE8"/>
    <w:rsid w:val="009E4D81"/>
    <w:rsid w:val="009E7273"/>
    <w:rsid w:val="009F148F"/>
    <w:rsid w:val="009F2FED"/>
    <w:rsid w:val="00A01243"/>
    <w:rsid w:val="00A0187B"/>
    <w:rsid w:val="00A0452F"/>
    <w:rsid w:val="00A068C5"/>
    <w:rsid w:val="00A14925"/>
    <w:rsid w:val="00A16C79"/>
    <w:rsid w:val="00A26FA8"/>
    <w:rsid w:val="00A279C0"/>
    <w:rsid w:val="00A364E6"/>
    <w:rsid w:val="00A36A60"/>
    <w:rsid w:val="00A44D29"/>
    <w:rsid w:val="00A526B1"/>
    <w:rsid w:val="00A533E9"/>
    <w:rsid w:val="00A54725"/>
    <w:rsid w:val="00A5768A"/>
    <w:rsid w:val="00A62B88"/>
    <w:rsid w:val="00A671D2"/>
    <w:rsid w:val="00A679BD"/>
    <w:rsid w:val="00A7064F"/>
    <w:rsid w:val="00A7244A"/>
    <w:rsid w:val="00A74770"/>
    <w:rsid w:val="00A83ED9"/>
    <w:rsid w:val="00A84FE2"/>
    <w:rsid w:val="00A96C43"/>
    <w:rsid w:val="00A96D66"/>
    <w:rsid w:val="00AA15E1"/>
    <w:rsid w:val="00AA502C"/>
    <w:rsid w:val="00AA5E1E"/>
    <w:rsid w:val="00AB376B"/>
    <w:rsid w:val="00AB75AF"/>
    <w:rsid w:val="00AC3812"/>
    <w:rsid w:val="00AD12CF"/>
    <w:rsid w:val="00AE3EE0"/>
    <w:rsid w:val="00AE3EF7"/>
    <w:rsid w:val="00AE4F12"/>
    <w:rsid w:val="00AF42B2"/>
    <w:rsid w:val="00B003C7"/>
    <w:rsid w:val="00B00CE1"/>
    <w:rsid w:val="00B01656"/>
    <w:rsid w:val="00B1056B"/>
    <w:rsid w:val="00B10F61"/>
    <w:rsid w:val="00B13A95"/>
    <w:rsid w:val="00B25E4E"/>
    <w:rsid w:val="00B26D8E"/>
    <w:rsid w:val="00B302DC"/>
    <w:rsid w:val="00B51227"/>
    <w:rsid w:val="00B51A35"/>
    <w:rsid w:val="00B53552"/>
    <w:rsid w:val="00B55454"/>
    <w:rsid w:val="00B60B6C"/>
    <w:rsid w:val="00B658E1"/>
    <w:rsid w:val="00B67580"/>
    <w:rsid w:val="00B710AD"/>
    <w:rsid w:val="00B757FA"/>
    <w:rsid w:val="00B8069E"/>
    <w:rsid w:val="00B83751"/>
    <w:rsid w:val="00B8379A"/>
    <w:rsid w:val="00B8632A"/>
    <w:rsid w:val="00B867F3"/>
    <w:rsid w:val="00B913BA"/>
    <w:rsid w:val="00BA39E4"/>
    <w:rsid w:val="00BA423A"/>
    <w:rsid w:val="00BA7FE6"/>
    <w:rsid w:val="00BB3B81"/>
    <w:rsid w:val="00BB71BC"/>
    <w:rsid w:val="00BB7DDC"/>
    <w:rsid w:val="00BC31DA"/>
    <w:rsid w:val="00BC5DDF"/>
    <w:rsid w:val="00BC6F57"/>
    <w:rsid w:val="00BD06A8"/>
    <w:rsid w:val="00BD0F16"/>
    <w:rsid w:val="00BD1096"/>
    <w:rsid w:val="00BD20BB"/>
    <w:rsid w:val="00BD3A06"/>
    <w:rsid w:val="00BD505B"/>
    <w:rsid w:val="00BE5FD1"/>
    <w:rsid w:val="00C017F8"/>
    <w:rsid w:val="00C02501"/>
    <w:rsid w:val="00C109C6"/>
    <w:rsid w:val="00C16E2F"/>
    <w:rsid w:val="00C24312"/>
    <w:rsid w:val="00C2683F"/>
    <w:rsid w:val="00C4133E"/>
    <w:rsid w:val="00C4136E"/>
    <w:rsid w:val="00C41BED"/>
    <w:rsid w:val="00C44EAC"/>
    <w:rsid w:val="00C50BE3"/>
    <w:rsid w:val="00C535C5"/>
    <w:rsid w:val="00C55304"/>
    <w:rsid w:val="00C57FF3"/>
    <w:rsid w:val="00C630DA"/>
    <w:rsid w:val="00C678D8"/>
    <w:rsid w:val="00C712EE"/>
    <w:rsid w:val="00C73E07"/>
    <w:rsid w:val="00C77894"/>
    <w:rsid w:val="00C81F3F"/>
    <w:rsid w:val="00C86F0C"/>
    <w:rsid w:val="00C878AA"/>
    <w:rsid w:val="00C91B94"/>
    <w:rsid w:val="00C95418"/>
    <w:rsid w:val="00CA1DC3"/>
    <w:rsid w:val="00CA6386"/>
    <w:rsid w:val="00CB245B"/>
    <w:rsid w:val="00CB39F0"/>
    <w:rsid w:val="00CB47F7"/>
    <w:rsid w:val="00CB54BB"/>
    <w:rsid w:val="00CB62BB"/>
    <w:rsid w:val="00CC1F80"/>
    <w:rsid w:val="00CC6AFC"/>
    <w:rsid w:val="00CC6E28"/>
    <w:rsid w:val="00CD623B"/>
    <w:rsid w:val="00CE283D"/>
    <w:rsid w:val="00CE5B64"/>
    <w:rsid w:val="00CF07B1"/>
    <w:rsid w:val="00CF0FBE"/>
    <w:rsid w:val="00CF1DE3"/>
    <w:rsid w:val="00CF384D"/>
    <w:rsid w:val="00D021C6"/>
    <w:rsid w:val="00D028FC"/>
    <w:rsid w:val="00D063C7"/>
    <w:rsid w:val="00D07059"/>
    <w:rsid w:val="00D123A2"/>
    <w:rsid w:val="00D22FE1"/>
    <w:rsid w:val="00D2370D"/>
    <w:rsid w:val="00D25820"/>
    <w:rsid w:val="00D2587E"/>
    <w:rsid w:val="00D32277"/>
    <w:rsid w:val="00D426EE"/>
    <w:rsid w:val="00D509C1"/>
    <w:rsid w:val="00D51ABA"/>
    <w:rsid w:val="00D51D2B"/>
    <w:rsid w:val="00D52D32"/>
    <w:rsid w:val="00D53CB1"/>
    <w:rsid w:val="00D62237"/>
    <w:rsid w:val="00D623A9"/>
    <w:rsid w:val="00D676CA"/>
    <w:rsid w:val="00D67B99"/>
    <w:rsid w:val="00D7100B"/>
    <w:rsid w:val="00D73299"/>
    <w:rsid w:val="00D74114"/>
    <w:rsid w:val="00D746C4"/>
    <w:rsid w:val="00D758EF"/>
    <w:rsid w:val="00D77989"/>
    <w:rsid w:val="00D9675B"/>
    <w:rsid w:val="00DA11E6"/>
    <w:rsid w:val="00DA1888"/>
    <w:rsid w:val="00DA62BD"/>
    <w:rsid w:val="00DB14FB"/>
    <w:rsid w:val="00DC2AB4"/>
    <w:rsid w:val="00DC66F5"/>
    <w:rsid w:val="00DD55CD"/>
    <w:rsid w:val="00DE15B7"/>
    <w:rsid w:val="00DE1AB5"/>
    <w:rsid w:val="00DE1EB3"/>
    <w:rsid w:val="00DE44A4"/>
    <w:rsid w:val="00DF00B7"/>
    <w:rsid w:val="00DF171D"/>
    <w:rsid w:val="00DF2DC9"/>
    <w:rsid w:val="00E01319"/>
    <w:rsid w:val="00E016DD"/>
    <w:rsid w:val="00E020C7"/>
    <w:rsid w:val="00E1145E"/>
    <w:rsid w:val="00E1645B"/>
    <w:rsid w:val="00E17689"/>
    <w:rsid w:val="00E22259"/>
    <w:rsid w:val="00E23591"/>
    <w:rsid w:val="00E31DA2"/>
    <w:rsid w:val="00E33D56"/>
    <w:rsid w:val="00E33E28"/>
    <w:rsid w:val="00E347B0"/>
    <w:rsid w:val="00E34F4A"/>
    <w:rsid w:val="00E37F4B"/>
    <w:rsid w:val="00E472CE"/>
    <w:rsid w:val="00E511C2"/>
    <w:rsid w:val="00E54107"/>
    <w:rsid w:val="00E5794A"/>
    <w:rsid w:val="00E60943"/>
    <w:rsid w:val="00E61B61"/>
    <w:rsid w:val="00E65D6A"/>
    <w:rsid w:val="00E66687"/>
    <w:rsid w:val="00E74D90"/>
    <w:rsid w:val="00E75982"/>
    <w:rsid w:val="00E76DA2"/>
    <w:rsid w:val="00E7791A"/>
    <w:rsid w:val="00E83532"/>
    <w:rsid w:val="00E86ED4"/>
    <w:rsid w:val="00E95D37"/>
    <w:rsid w:val="00E96989"/>
    <w:rsid w:val="00E97978"/>
    <w:rsid w:val="00EA0E81"/>
    <w:rsid w:val="00EB4568"/>
    <w:rsid w:val="00EB53B8"/>
    <w:rsid w:val="00EB672E"/>
    <w:rsid w:val="00EC0559"/>
    <w:rsid w:val="00EC0C12"/>
    <w:rsid w:val="00EC127F"/>
    <w:rsid w:val="00EC4B38"/>
    <w:rsid w:val="00EC6998"/>
    <w:rsid w:val="00EC73B8"/>
    <w:rsid w:val="00ED0D25"/>
    <w:rsid w:val="00ED4418"/>
    <w:rsid w:val="00ED4DB2"/>
    <w:rsid w:val="00ED4E13"/>
    <w:rsid w:val="00ED51D2"/>
    <w:rsid w:val="00ED63B3"/>
    <w:rsid w:val="00ED785E"/>
    <w:rsid w:val="00EE61BD"/>
    <w:rsid w:val="00EE69A5"/>
    <w:rsid w:val="00F02B79"/>
    <w:rsid w:val="00F06637"/>
    <w:rsid w:val="00F11A3B"/>
    <w:rsid w:val="00F20B43"/>
    <w:rsid w:val="00F243D2"/>
    <w:rsid w:val="00F26383"/>
    <w:rsid w:val="00F268C6"/>
    <w:rsid w:val="00F34BC4"/>
    <w:rsid w:val="00F34FF4"/>
    <w:rsid w:val="00F40074"/>
    <w:rsid w:val="00F42432"/>
    <w:rsid w:val="00F42B0C"/>
    <w:rsid w:val="00F43C57"/>
    <w:rsid w:val="00F51E0E"/>
    <w:rsid w:val="00F52F1A"/>
    <w:rsid w:val="00F52F33"/>
    <w:rsid w:val="00F55AA5"/>
    <w:rsid w:val="00F56F1D"/>
    <w:rsid w:val="00F61001"/>
    <w:rsid w:val="00F67A79"/>
    <w:rsid w:val="00F71DF8"/>
    <w:rsid w:val="00F74E3A"/>
    <w:rsid w:val="00F80884"/>
    <w:rsid w:val="00F82251"/>
    <w:rsid w:val="00F84678"/>
    <w:rsid w:val="00F86BBB"/>
    <w:rsid w:val="00F94361"/>
    <w:rsid w:val="00F95EDE"/>
    <w:rsid w:val="00F97DEC"/>
    <w:rsid w:val="00FA0D6C"/>
    <w:rsid w:val="00FA49E8"/>
    <w:rsid w:val="00FA620A"/>
    <w:rsid w:val="00FA68BB"/>
    <w:rsid w:val="00FB67A3"/>
    <w:rsid w:val="00FB77F0"/>
    <w:rsid w:val="00FC2834"/>
    <w:rsid w:val="00FD0C99"/>
    <w:rsid w:val="00FD22F2"/>
    <w:rsid w:val="00FD334E"/>
    <w:rsid w:val="00FD3A81"/>
    <w:rsid w:val="00FE121F"/>
    <w:rsid w:val="00FE2CB8"/>
    <w:rsid w:val="00FE47C5"/>
    <w:rsid w:val="00FE492D"/>
    <w:rsid w:val="00FE65A6"/>
    <w:rsid w:val="00FF26BD"/>
    <w:rsid w:val="00FF2C3C"/>
    <w:rsid w:val="00FF4738"/>
    <w:rsid w:val="00FF5481"/>
    <w:rsid w:val="00FF70AD"/>
    <w:rsid w:val="303F492F"/>
    <w:rsid w:val="6ECA1B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uiPriority w:val="0"/>
    <w:rPr>
      <w:color w:val="800080"/>
      <w:u w:val="single"/>
    </w:rPr>
  </w:style>
  <w:style w:type="paragraph" w:styleId="7">
    <w:name w:val="header"/>
    <w:basedOn w:val="1"/>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link w:val="36"/>
    <w:qFormat/>
    <w:uiPriority w:val="99"/>
    <w:pPr>
      <w:tabs>
        <w:tab w:val="center" w:pos="4153"/>
        <w:tab w:val="right" w:pos="8306"/>
      </w:tabs>
      <w:snapToGrid w:val="0"/>
    </w:pPr>
    <w:rPr>
      <w:sz w:val="20"/>
    </w:rPr>
  </w:style>
  <w:style w:type="paragraph" w:styleId="10">
    <w:name w:val="Balloon Text"/>
    <w:basedOn w:val="1"/>
    <w:link w:val="37"/>
    <w:qFormat/>
    <w:uiPriority w:val="0"/>
    <w:rPr>
      <w:rFonts w:ascii="Cambria" w:hAnsi="Cambria"/>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uiPriority w:val="0"/>
    <w:pPr>
      <w:ind w:left="709" w:hanging="652"/>
    </w:pPr>
  </w:style>
  <w:style w:type="paragraph" w:customStyle="1" w:styleId="26">
    <w:name w:val="※方10."/>
    <w:basedOn w:val="25"/>
    <w:uiPriority w:val="0"/>
    <w:pPr>
      <w:ind w:left="820" w:hanging="763"/>
    </w:pPr>
  </w:style>
  <w:style w:type="paragraph" w:customStyle="1" w:styleId="27">
    <w:name w:val="新內文註"/>
    <w:basedOn w:val="21"/>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uiPriority w:val="0"/>
    <w:pPr>
      <w:ind w:left="240" w:hanging="183"/>
    </w:pPr>
  </w:style>
  <w:style w:type="paragraph" w:customStyle="1" w:styleId="32">
    <w:name w:val="※方1.1.1"/>
    <w:basedOn w:val="24"/>
    <w:uiPriority w:val="0"/>
    <w:pPr>
      <w:ind w:left="700"/>
    </w:pPr>
  </w:style>
  <w:style w:type="paragraph" w:customStyle="1" w:styleId="33">
    <w:name w:val="字元 字元1 字元"/>
    <w:basedOn w:val="1"/>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字元 字元 字元"/>
    <w:basedOn w:val="1"/>
    <w:uiPriority w:val="0"/>
    <w:pPr>
      <w:widowControl/>
      <w:spacing w:after="160" w:line="240" w:lineRule="exact"/>
    </w:pPr>
    <w:rPr>
      <w:rFonts w:ascii="Tahoma" w:hAnsi="Tahoma"/>
      <w:kern w:val="0"/>
      <w:sz w:val="20"/>
      <w:lang w:eastAsia="en-US"/>
    </w:rPr>
  </w:style>
  <w:style w:type="character" w:customStyle="1" w:styleId="36">
    <w:name w:val="頁尾 字元"/>
    <w:link w:val="9"/>
    <w:uiPriority w:val="99"/>
    <w:rPr>
      <w:kern w:val="2"/>
    </w:rPr>
  </w:style>
  <w:style w:type="character" w:customStyle="1" w:styleId="37">
    <w:name w:val="註解方塊文字 字元"/>
    <w:link w:val="10"/>
    <w:qFormat/>
    <w:uiPriority w:val="0"/>
    <w:rPr>
      <w:rFonts w:ascii="Cambria" w:hAnsi="Cambria" w:eastAsia="新細明體"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D9AC2-6275-4E06-9882-EEF793EF7A39}">
  <ds:schemaRefs/>
</ds:datastoreItem>
</file>

<file path=docProps/app.xml><?xml version="1.0" encoding="utf-8"?>
<Properties xmlns="http://schemas.openxmlformats.org/officeDocument/2006/extended-properties" xmlns:vt="http://schemas.openxmlformats.org/officeDocument/2006/docPropsVTypes">
  <Template>Normal.dotm</Template>
  <Pages>3</Pages>
  <Words>609</Words>
  <Characters>3474</Characters>
  <Lines>28</Lines>
  <Paragraphs>8</Paragraphs>
  <TotalTime>0</TotalTime>
  <ScaleCrop>false</ScaleCrop>
  <LinksUpToDate>false</LinksUpToDate>
  <CharactersWithSpaces>4075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2025-11-17T09:08:00Z</dcterms:created>
  <dc:creator>user-1</dc:creator>
  <cp:lastModifiedBy>Charlie Chuang</cp:lastModifiedBy>
  <cp:lastPrinted>2025-07-11T06:19:00Z</cp:lastPrinted>
  <dcterms:modified xsi:type="dcterms:W3CDTF">2025-12-29T02:27:07Z</dcterms:modified>
  <dc:title>雇主聘僱外籍勞工申請表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503EBA6B4F0C4B5D8992C8BD78F6AAA9_12</vt:lpwstr>
  </property>
</Properties>
</file>