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744A8F">
      <w:pPr>
        <w:adjustRightInd w:val="0"/>
        <w:snapToGrid w:val="0"/>
        <w:ind w:right="364"/>
        <w:jc w:val="distribute"/>
        <w:rPr>
          <w:rFonts w:ascii="標楷體" w:hAnsi="標楷體" w:eastAsia="標楷體"/>
          <w:color w:val="000000" w:themeColor="text1"/>
          <w:sz w:val="44"/>
          <w14:textFill>
            <w14:solidFill>
              <w14:schemeClr w14:val="tx1"/>
            </w14:solidFill>
          </w14:textFill>
        </w:rPr>
      </w:pPr>
      <w:bookmarkStart w:id="0" w:name="_GoBack"/>
      <w:r>
        <w:rPr>
          <w:rFonts w:hint="eastAsia" w:ascii="標楷體" w:hAnsi="標楷體" w:eastAsia="標楷體"/>
          <w:color w:val="000000" w:themeColor="text1"/>
          <w:sz w:val="44"/>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page">
                  <wp:posOffset>250190</wp:posOffset>
                </wp:positionH>
                <wp:positionV relativeFrom="page">
                  <wp:posOffset>1579880</wp:posOffset>
                </wp:positionV>
                <wp:extent cx="238760" cy="6505575"/>
                <wp:effectExtent l="0" t="0" r="0" b="0"/>
                <wp:wrapNone/>
                <wp:docPr id="1" name="文字方塊 11"/>
                <wp:cNvGraphicFramePr/>
                <a:graphic xmlns:a="http://schemas.openxmlformats.org/drawingml/2006/main">
                  <a:graphicData uri="http://schemas.microsoft.com/office/word/2010/wordprocessingShape">
                    <wps:wsp>
                      <wps:cNvSpPr txBox="1">
                        <a:spLocks noChangeArrowheads="1"/>
                      </wps:cNvSpPr>
                      <wps:spPr bwMode="auto">
                        <a:xfrm>
                          <a:off x="0" y="0"/>
                          <a:ext cx="238760" cy="6505575"/>
                        </a:xfrm>
                        <a:prstGeom prst="rect">
                          <a:avLst/>
                        </a:prstGeom>
                        <a:solidFill>
                          <a:srgbClr val="FFFFFF"/>
                        </a:solidFill>
                        <a:ln w="9525">
                          <a:solidFill>
                            <a:srgbClr val="000000"/>
                          </a:solidFill>
                          <a:miter lim="800000"/>
                        </a:ln>
                      </wps:spPr>
                      <wps:txbx>
                        <w:txbxContent>
                          <w:p w14:paraId="3236FCE4">
                            <w:pPr>
                              <w:rPr>
                                <w:rFonts w:ascii="標楷體" w:hAnsi="標楷體" w:eastAsia="標楷體"/>
                                <w:strike/>
                                <w:color w:val="000000"/>
                              </w:rPr>
                            </w:pPr>
                            <w:r>
                              <w:rPr>
                                <w:rFonts w:hint="eastAsia" w:ascii="標楷體" w:hAnsi="標楷體" w:eastAsia="標楷體"/>
                                <w:color w:val="000000"/>
                              </w:rPr>
                              <w:t>相關完整填表說明事項請至外國人勞動權益網及外國人申請案件網路線上申辦系統下載專區下載</w:t>
                            </w:r>
                          </w:p>
                        </w:txbxContent>
                      </wps:txbx>
                      <wps:bodyPr rot="0" vert="eaVert" wrap="square" lIns="0" tIns="0" rIns="0" bIns="0" anchor="t" anchorCtr="0" upright="1">
                        <a:noAutofit/>
                      </wps:bodyPr>
                    </wps:wsp>
                  </a:graphicData>
                </a:graphic>
              </wp:anchor>
            </w:drawing>
          </mc:Choice>
          <mc:Fallback>
            <w:pict>
              <v:shape id="文字方塊 11" o:spid="_x0000_s1026" o:spt="202" type="#_x0000_t202" style="position:absolute;left:0pt;margin-left:19.7pt;margin-top:124.4pt;height:512.25pt;width:18.8pt;mso-position-horizontal-relative:page;mso-position-vertical-relative:page;z-index:251659264;mso-width-relative:page;mso-height-relative:page;" fillcolor="#FFFFFF" filled="t" stroked="t" coordsize="21600,21600" o:gfxdata="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HG/3srZAAAACgEAAA8AAAAAAAAAAQAgAAAAIgAA&#10;AGRycy9kb3ducmV2LnhtbFBLAQIUABQAAAAIAIdO4kDZdgnPQAIAAH0EAAAOAAAAAAAAAAEAIAAA&#10;ACgBAABkcnMvZTJvRG9jLnhtbFBLBQYAAAAABgAGAFkBAADaBQAAAAA=&#10;">
                <v:fill on="t" focussize="0,0"/>
                <v:stroke color="#000000" miterlimit="8" joinstyle="miter"/>
                <v:imagedata o:title=""/>
                <o:lock v:ext="edit" aspectratio="f"/>
                <v:textbox inset="0mm,0mm,0mm,0mm" style="layout-flow:vertical-ideographic;">
                  <w:txbxContent>
                    <w:p w14:paraId="3236FCE4">
                      <w:pPr>
                        <w:rPr>
                          <w:rFonts w:ascii="標楷體" w:hAnsi="標楷體" w:eastAsia="標楷體"/>
                          <w:strike/>
                          <w:color w:val="000000"/>
                        </w:rPr>
                      </w:pPr>
                      <w:r>
                        <w:rPr>
                          <w:rFonts w:hint="eastAsia" w:ascii="標楷體" w:hAnsi="標楷體" w:eastAsia="標楷體"/>
                          <w:color w:val="000000"/>
                        </w:rPr>
                        <w:t>相關完整填表說明事項請至外國人勞動權益網及外國人申請案件網路線上申辦系統下載專區下載</w:t>
                      </w:r>
                    </w:p>
                  </w:txbxContent>
                </v:textbox>
              </v:shape>
            </w:pict>
          </mc:Fallback>
        </mc:AlternateContent>
      </w:r>
      <w:r>
        <w:rPr>
          <w:rFonts w:hint="eastAsia" w:ascii="標楷體" w:hAnsi="標楷體" w:eastAsia="標楷體"/>
          <w:color w:val="000000" w:themeColor="text1"/>
          <w:sz w:val="44"/>
          <w14:textFill>
            <w14:solidFill>
              <w14:schemeClr w14:val="tx1"/>
            </w14:solidFill>
          </w14:textFill>
        </w:rPr>
        <w:t>雇 主 聘 僱 外 國 人 申 請 書</w:t>
      </w:r>
    </w:p>
    <w:tbl>
      <w:tblPr>
        <w:tblStyle w:val="4"/>
        <w:tblW w:w="103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3164"/>
        <w:gridCol w:w="7184"/>
      </w:tblGrid>
      <w:tr w14:paraId="57914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66" w:hRule="atLeast"/>
        </w:trPr>
        <w:tc>
          <w:tcPr>
            <w:tcW w:w="3164" w:type="dxa"/>
            <w:tcBorders>
              <w:top w:val="single" w:color="auto" w:sz="8" w:space="0"/>
              <w:left w:val="single" w:color="auto" w:sz="8" w:space="0"/>
            </w:tcBorders>
          </w:tcPr>
          <w:p w14:paraId="1978E9AD">
            <w:pPr>
              <w:pStyle w:val="13"/>
              <w:spacing w:before="60"/>
              <w:rPr>
                <w:rFonts w:ascii="標楷體" w:hAnsi="標楷體" w:eastAsia="標楷體"/>
                <w:color w:val="000000" w:themeColor="text1"/>
                <w14:textFill>
                  <w14:solidFill>
                    <w14:schemeClr w14:val="tx1"/>
                  </w14:solidFill>
                </w14:textFill>
              </w:rPr>
            </w:pPr>
            <w:r>
              <w:rPr>
                <w:rFonts w:hint="eastAsia" w:ascii="標楷體" w:hAnsi="標楷體" w:eastAsia="標楷體"/>
                <w:color w:val="000000" w:themeColor="text1"/>
                <w14:textFill>
                  <w14:solidFill>
                    <w14:schemeClr w14:val="tx1"/>
                  </w14:solidFill>
                </w14:textFill>
              </w:rPr>
              <w:t>工作類別：</w:t>
            </w:r>
          </w:p>
          <w:p w14:paraId="562FA38B">
            <w:pPr>
              <w:pStyle w:val="13"/>
              <w:tabs>
                <w:tab w:val="left" w:pos="2300"/>
              </w:tabs>
              <w:snapToGrid w:val="0"/>
              <w:spacing w:before="40"/>
              <w:rPr>
                <w:rFonts w:ascii="標楷體" w:hAnsi="標楷體" w:eastAsia="標楷體"/>
                <w:color w:val="000000" w:themeColor="text1"/>
                <w14:textFill>
                  <w14:solidFill>
                    <w14:schemeClr w14:val="tx1"/>
                  </w14:solidFill>
                </w14:textFill>
              </w:rPr>
            </w:pPr>
            <w:r>
              <w:rPr>
                <w:rFonts w:hint="eastAsia" w:ascii="標楷體" w:hAnsi="標楷體" w:eastAsia="標楷體"/>
                <w:color w:val="000000" w:themeColor="text1"/>
                <w14:textFill>
                  <w14:solidFill>
                    <w14:schemeClr w14:val="tx1"/>
                  </w14:solidFill>
                </w14:textFill>
              </w:rPr>
              <w:t>10製造工作</w:t>
            </w:r>
          </w:p>
        </w:tc>
        <w:tc>
          <w:tcPr>
            <w:tcW w:w="7184" w:type="dxa"/>
            <w:tcBorders>
              <w:top w:val="single" w:color="auto" w:sz="8" w:space="0"/>
              <w:right w:val="single" w:color="auto" w:sz="8" w:space="0"/>
            </w:tcBorders>
          </w:tcPr>
          <w:p w14:paraId="0491B691">
            <w:pPr>
              <w:pStyle w:val="13"/>
              <w:spacing w:before="60" w:line="360" w:lineRule="exact"/>
              <w:rPr>
                <w:rFonts w:ascii="標楷體" w:hAnsi="標楷體" w:eastAsia="標楷體"/>
                <w:color w:val="000000" w:themeColor="text1"/>
                <w14:textFill>
                  <w14:solidFill>
                    <w14:schemeClr w14:val="tx1"/>
                  </w14:solidFill>
                </w14:textFill>
              </w:rPr>
            </w:pPr>
            <w:r>
              <w:rPr>
                <w:rFonts w:hint="eastAsia" w:ascii="標楷體" w:hAnsi="標楷體" w:eastAsia="標楷體"/>
                <w:color w:val="000000" w:themeColor="text1"/>
                <w14:textFill>
                  <w14:solidFill>
                    <w14:schemeClr w14:val="tx1"/>
                  </w14:solidFill>
                </w14:textFill>
              </w:rPr>
              <w:t>申請項目：提高5</w:t>
            </w:r>
            <w:r>
              <w:rPr>
                <w:rFonts w:ascii="標楷體" w:hAnsi="標楷體" w:eastAsia="標楷體"/>
                <w:color w:val="000000" w:themeColor="text1"/>
                <w14:textFill>
                  <w14:solidFill>
                    <w14:schemeClr w14:val="tx1"/>
                  </w14:solidFill>
                </w14:textFill>
              </w:rPr>
              <w:t>%</w:t>
            </w:r>
            <w:r>
              <w:rPr>
                <w:rFonts w:hint="eastAsia" w:ascii="標楷體" w:hAnsi="標楷體" w:eastAsia="標楷體"/>
                <w:color w:val="000000" w:themeColor="text1"/>
                <w:szCs w:val="28"/>
                <w14:textFill>
                  <w14:solidFill>
                    <w14:schemeClr w14:val="tx1"/>
                  </w14:solidFill>
                </w14:textFill>
              </w:rPr>
              <w:t>接續聘僱許可</w:t>
            </w:r>
          </w:p>
          <w:p w14:paraId="3131064F">
            <w:pPr>
              <w:pStyle w:val="13"/>
              <w:spacing w:line="360" w:lineRule="exact"/>
              <w:rPr>
                <w:rFonts w:ascii="標楷體" w:hAnsi="標楷體" w:eastAsia="標楷體"/>
                <w:color w:val="000000" w:themeColor="text1"/>
                <w14:textFill>
                  <w14:solidFill>
                    <w14:schemeClr w14:val="tx1"/>
                  </w14:solidFill>
                </w14:textFill>
              </w:rPr>
            </w:pPr>
            <w:r>
              <w:rPr>
                <w:rFonts w:hint="eastAsia" w:ascii="標楷體" w:hAnsi="標楷體" w:eastAsia="標楷體"/>
                <w:color w:val="000000" w:themeColor="text1"/>
                <w:sz w:val="24"/>
                <w:szCs w:val="24"/>
                <w14:textFill>
                  <w14:solidFill>
                    <w14:schemeClr w14:val="tx1"/>
                  </w14:solidFill>
                </w14:textFill>
              </w:rPr>
              <w:t>□62至公立就業服務機構接續   □63三方合意   □63雙方合意</w:t>
            </w:r>
          </w:p>
        </w:tc>
      </w:tr>
    </w:tbl>
    <w:p w14:paraId="1B8A3BBD">
      <w:pPr>
        <w:snapToGrid w:val="0"/>
        <w:rPr>
          <w:rFonts w:ascii="標楷體" w:hAnsi="標楷體" w:eastAsia="標楷體"/>
          <w:color w:val="000000" w:themeColor="text1"/>
          <w:sz w:val="16"/>
          <w14:textFill>
            <w14:solidFill>
              <w14:schemeClr w14:val="tx1"/>
            </w14:solidFill>
          </w14:textFill>
        </w:rPr>
      </w:pPr>
    </w:p>
    <w:tbl>
      <w:tblPr>
        <w:tblStyle w:val="4"/>
        <w:tblW w:w="103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725"/>
        <w:gridCol w:w="835"/>
        <w:gridCol w:w="11"/>
        <w:gridCol w:w="314"/>
        <w:gridCol w:w="116"/>
        <w:gridCol w:w="12"/>
        <w:gridCol w:w="574"/>
        <w:gridCol w:w="687"/>
        <w:gridCol w:w="156"/>
        <w:gridCol w:w="561"/>
        <w:gridCol w:w="631"/>
        <w:gridCol w:w="552"/>
        <w:gridCol w:w="505"/>
        <w:gridCol w:w="16"/>
        <w:gridCol w:w="72"/>
        <w:gridCol w:w="215"/>
        <w:gridCol w:w="280"/>
        <w:gridCol w:w="453"/>
        <w:gridCol w:w="454"/>
        <w:gridCol w:w="216"/>
        <w:gridCol w:w="14"/>
        <w:gridCol w:w="227"/>
        <w:gridCol w:w="129"/>
        <w:gridCol w:w="6"/>
        <w:gridCol w:w="64"/>
        <w:gridCol w:w="254"/>
        <w:gridCol w:w="46"/>
        <w:gridCol w:w="125"/>
        <w:gridCol w:w="245"/>
        <w:gridCol w:w="38"/>
        <w:gridCol w:w="56"/>
        <w:gridCol w:w="132"/>
        <w:gridCol w:w="144"/>
        <w:gridCol w:w="16"/>
        <w:gridCol w:w="106"/>
        <w:gridCol w:w="187"/>
        <w:gridCol w:w="61"/>
        <w:gridCol w:w="27"/>
        <w:gridCol w:w="178"/>
        <w:gridCol w:w="27"/>
        <w:gridCol w:w="138"/>
        <w:gridCol w:w="154"/>
        <w:gridCol w:w="44"/>
        <w:gridCol w:w="91"/>
        <w:gridCol w:w="81"/>
        <w:gridCol w:w="77"/>
        <w:gridCol w:w="296"/>
      </w:tblGrid>
      <w:tr w14:paraId="1FA59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65" w:hRule="atLeast"/>
        </w:trPr>
        <w:tc>
          <w:tcPr>
            <w:tcW w:w="1571" w:type="dxa"/>
            <w:gridSpan w:val="3"/>
            <w:vAlign w:val="center"/>
          </w:tcPr>
          <w:p w14:paraId="02735902">
            <w:pPr>
              <w:pStyle w:val="16"/>
              <w:ind w:left="28" w:right="28"/>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雇主單位名稱</w:t>
            </w:r>
          </w:p>
        </w:tc>
        <w:tc>
          <w:tcPr>
            <w:tcW w:w="4108" w:type="dxa"/>
            <w:gridSpan w:val="10"/>
            <w:vAlign w:val="center"/>
          </w:tcPr>
          <w:p w14:paraId="139CEC81">
            <w:pPr>
              <w:pStyle w:val="15"/>
              <w:rPr>
                <w:rFonts w:ascii="標楷體" w:hAnsi="標楷體" w:eastAsia="標楷體"/>
                <w:color w:val="000000" w:themeColor="text1"/>
                <w:sz w:val="20"/>
                <w14:textFill>
                  <w14:solidFill>
                    <w14:schemeClr w14:val="tx1"/>
                  </w14:solidFill>
                </w14:textFill>
              </w:rPr>
            </w:pPr>
          </w:p>
        </w:tc>
        <w:tc>
          <w:tcPr>
            <w:tcW w:w="1706" w:type="dxa"/>
            <w:gridSpan w:val="7"/>
            <w:shd w:val="clear" w:color="auto" w:fill="auto"/>
            <w:vAlign w:val="center"/>
          </w:tcPr>
          <w:p w14:paraId="3041019E">
            <w:pPr>
              <w:pStyle w:val="16"/>
              <w:ind w:left="0" w:right="0"/>
              <w:jc w:val="center"/>
              <w:rPr>
                <w:rFonts w:ascii="標楷體" w:hAnsi="標楷體" w:eastAsia="標楷體"/>
                <w:color w:val="000000" w:themeColor="text1"/>
                <w:w w:val="80"/>
                <w:sz w:val="20"/>
                <w14:textFill>
                  <w14:solidFill>
                    <w14:schemeClr w14:val="tx1"/>
                  </w14:solidFill>
                </w14:textFill>
              </w:rPr>
            </w:pPr>
            <w:r>
              <w:rPr>
                <w:rFonts w:hint="eastAsia" w:ascii="標楷體" w:hAnsi="標楷體" w:eastAsia="標楷體"/>
                <w:color w:val="000000" w:themeColor="text1"/>
                <w:w w:val="80"/>
                <w:sz w:val="20"/>
                <w14:textFill>
                  <w14:solidFill>
                    <w14:schemeClr w14:val="tx1"/>
                  </w14:solidFill>
                </w14:textFill>
              </w:rPr>
              <w:t>單位統一編號</w:t>
            </w:r>
          </w:p>
        </w:tc>
        <w:tc>
          <w:tcPr>
            <w:tcW w:w="370" w:type="dxa"/>
            <w:gridSpan w:val="3"/>
            <w:shd w:val="clear" w:color="auto" w:fill="auto"/>
            <w:vAlign w:val="center"/>
          </w:tcPr>
          <w:p w14:paraId="6D104991">
            <w:pPr>
              <w:pStyle w:val="16"/>
              <w:ind w:left="0" w:right="0"/>
              <w:jc w:val="both"/>
              <w:rPr>
                <w:rFonts w:ascii="標楷體" w:hAnsi="標楷體" w:eastAsia="標楷體"/>
                <w:color w:val="000000" w:themeColor="text1"/>
                <w:sz w:val="20"/>
                <w14:textFill>
                  <w14:solidFill>
                    <w14:schemeClr w14:val="tx1"/>
                  </w14:solidFill>
                </w14:textFill>
              </w:rPr>
            </w:pPr>
          </w:p>
        </w:tc>
        <w:tc>
          <w:tcPr>
            <w:tcW w:w="370" w:type="dxa"/>
            <w:gridSpan w:val="4"/>
            <w:shd w:val="clear" w:color="auto" w:fill="auto"/>
            <w:vAlign w:val="center"/>
          </w:tcPr>
          <w:p w14:paraId="063B7E01">
            <w:pPr>
              <w:pStyle w:val="16"/>
              <w:ind w:left="0" w:right="0"/>
              <w:jc w:val="both"/>
              <w:rPr>
                <w:rFonts w:ascii="標楷體" w:hAnsi="標楷體" w:eastAsia="標楷體"/>
                <w:color w:val="000000" w:themeColor="text1"/>
                <w:sz w:val="20"/>
                <w14:textFill>
                  <w14:solidFill>
                    <w14:schemeClr w14:val="tx1"/>
                  </w14:solidFill>
                </w14:textFill>
              </w:rPr>
            </w:pPr>
          </w:p>
        </w:tc>
        <w:tc>
          <w:tcPr>
            <w:tcW w:w="370" w:type="dxa"/>
            <w:gridSpan w:val="2"/>
            <w:shd w:val="clear" w:color="auto" w:fill="auto"/>
            <w:vAlign w:val="center"/>
          </w:tcPr>
          <w:p w14:paraId="674EE007">
            <w:pPr>
              <w:pStyle w:val="16"/>
              <w:ind w:left="0" w:right="0"/>
              <w:jc w:val="both"/>
              <w:rPr>
                <w:rFonts w:ascii="標楷體" w:hAnsi="標楷體" w:eastAsia="標楷體"/>
                <w:color w:val="000000" w:themeColor="text1"/>
                <w:sz w:val="20"/>
                <w14:textFill>
                  <w14:solidFill>
                    <w14:schemeClr w14:val="tx1"/>
                  </w14:solidFill>
                </w14:textFill>
              </w:rPr>
            </w:pPr>
          </w:p>
        </w:tc>
        <w:tc>
          <w:tcPr>
            <w:tcW w:w="370" w:type="dxa"/>
            <w:gridSpan w:val="4"/>
            <w:shd w:val="clear" w:color="auto" w:fill="auto"/>
            <w:vAlign w:val="center"/>
          </w:tcPr>
          <w:p w14:paraId="404AE8F3">
            <w:pPr>
              <w:pStyle w:val="16"/>
              <w:ind w:left="0" w:right="0"/>
              <w:jc w:val="both"/>
              <w:rPr>
                <w:rFonts w:ascii="標楷體" w:hAnsi="標楷體" w:eastAsia="標楷體"/>
                <w:color w:val="000000" w:themeColor="text1"/>
                <w:sz w:val="20"/>
                <w14:textFill>
                  <w14:solidFill>
                    <w14:schemeClr w14:val="tx1"/>
                  </w14:solidFill>
                </w14:textFill>
              </w:rPr>
            </w:pPr>
          </w:p>
        </w:tc>
        <w:tc>
          <w:tcPr>
            <w:tcW w:w="370" w:type="dxa"/>
            <w:gridSpan w:val="4"/>
            <w:shd w:val="clear" w:color="auto" w:fill="auto"/>
            <w:vAlign w:val="center"/>
          </w:tcPr>
          <w:p w14:paraId="187B765B">
            <w:pPr>
              <w:pStyle w:val="16"/>
              <w:ind w:left="0" w:right="0"/>
              <w:jc w:val="both"/>
              <w:rPr>
                <w:rFonts w:ascii="標楷體" w:hAnsi="標楷體" w:eastAsia="標楷體"/>
                <w:color w:val="000000" w:themeColor="text1"/>
                <w:sz w:val="20"/>
                <w14:textFill>
                  <w14:solidFill>
                    <w14:schemeClr w14:val="tx1"/>
                  </w14:solidFill>
                </w14:textFill>
              </w:rPr>
            </w:pPr>
          </w:p>
        </w:tc>
        <w:tc>
          <w:tcPr>
            <w:tcW w:w="370" w:type="dxa"/>
            <w:gridSpan w:val="4"/>
            <w:shd w:val="clear" w:color="auto" w:fill="auto"/>
            <w:vAlign w:val="center"/>
          </w:tcPr>
          <w:p w14:paraId="07ED6DEC">
            <w:pPr>
              <w:pStyle w:val="16"/>
              <w:ind w:left="0" w:right="0"/>
              <w:jc w:val="both"/>
              <w:rPr>
                <w:rFonts w:ascii="標楷體" w:hAnsi="標楷體" w:eastAsia="標楷體"/>
                <w:color w:val="000000" w:themeColor="text1"/>
                <w:sz w:val="20"/>
                <w14:textFill>
                  <w14:solidFill>
                    <w14:schemeClr w14:val="tx1"/>
                  </w14:solidFill>
                </w14:textFill>
              </w:rPr>
            </w:pPr>
          </w:p>
        </w:tc>
        <w:tc>
          <w:tcPr>
            <w:tcW w:w="370" w:type="dxa"/>
            <w:gridSpan w:val="4"/>
            <w:shd w:val="clear" w:color="auto" w:fill="auto"/>
            <w:vAlign w:val="center"/>
          </w:tcPr>
          <w:p w14:paraId="6BDFA0C3">
            <w:pPr>
              <w:pStyle w:val="16"/>
              <w:ind w:left="0" w:right="0"/>
              <w:jc w:val="both"/>
              <w:rPr>
                <w:rFonts w:ascii="標楷體" w:hAnsi="標楷體" w:eastAsia="標楷體"/>
                <w:color w:val="000000" w:themeColor="text1"/>
                <w:sz w:val="20"/>
                <w14:textFill>
                  <w14:solidFill>
                    <w14:schemeClr w14:val="tx1"/>
                  </w14:solidFill>
                </w14:textFill>
              </w:rPr>
            </w:pPr>
          </w:p>
        </w:tc>
        <w:tc>
          <w:tcPr>
            <w:tcW w:w="373" w:type="dxa"/>
            <w:gridSpan w:val="2"/>
            <w:shd w:val="clear" w:color="auto" w:fill="auto"/>
            <w:vAlign w:val="center"/>
          </w:tcPr>
          <w:p w14:paraId="7C5F4569">
            <w:pPr>
              <w:pStyle w:val="16"/>
              <w:ind w:left="0" w:right="0"/>
              <w:jc w:val="both"/>
              <w:rPr>
                <w:rFonts w:ascii="標楷體" w:hAnsi="標楷體" w:eastAsia="標楷體"/>
                <w:color w:val="000000" w:themeColor="text1"/>
                <w:sz w:val="20"/>
                <w14:textFill>
                  <w14:solidFill>
                    <w14:schemeClr w14:val="tx1"/>
                  </w14:solidFill>
                </w14:textFill>
              </w:rPr>
            </w:pPr>
          </w:p>
        </w:tc>
      </w:tr>
      <w:tr w14:paraId="17F58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9" w:hRule="atLeast"/>
        </w:trPr>
        <w:tc>
          <w:tcPr>
            <w:tcW w:w="1571" w:type="dxa"/>
            <w:gridSpan w:val="3"/>
            <w:vAlign w:val="center"/>
          </w:tcPr>
          <w:p w14:paraId="55E95837">
            <w:pPr>
              <w:pStyle w:val="16"/>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公司負責人</w:t>
            </w:r>
          </w:p>
        </w:tc>
        <w:tc>
          <w:tcPr>
            <w:tcW w:w="1703" w:type="dxa"/>
            <w:gridSpan w:val="5"/>
            <w:vAlign w:val="center"/>
          </w:tcPr>
          <w:p w14:paraId="1989ECA1">
            <w:pPr>
              <w:pStyle w:val="16"/>
              <w:jc w:val="left"/>
              <w:rPr>
                <w:rFonts w:ascii="標楷體" w:hAnsi="標楷體" w:eastAsia="標楷體"/>
                <w:color w:val="000000" w:themeColor="text1"/>
                <w:sz w:val="20"/>
                <w14:textFill>
                  <w14:solidFill>
                    <w14:schemeClr w14:val="tx1"/>
                  </w14:solidFill>
                </w14:textFill>
              </w:rPr>
            </w:pPr>
          </w:p>
        </w:tc>
        <w:tc>
          <w:tcPr>
            <w:tcW w:w="1348" w:type="dxa"/>
            <w:gridSpan w:val="3"/>
            <w:vAlign w:val="center"/>
          </w:tcPr>
          <w:p w14:paraId="36BFE86B">
            <w:pPr>
              <w:pStyle w:val="16"/>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身分證字號</w:t>
            </w:r>
          </w:p>
        </w:tc>
        <w:tc>
          <w:tcPr>
            <w:tcW w:w="1640" w:type="dxa"/>
            <w:gridSpan w:val="6"/>
            <w:vAlign w:val="center"/>
          </w:tcPr>
          <w:p w14:paraId="7B21901F">
            <w:pPr>
              <w:pStyle w:val="16"/>
              <w:jc w:val="left"/>
              <w:rPr>
                <w:rFonts w:ascii="標楷體" w:hAnsi="標楷體" w:eastAsia="標楷體"/>
                <w:color w:val="000000" w:themeColor="text1"/>
                <w:sz w:val="20"/>
                <w14:textFill>
                  <w14:solidFill>
                    <w14:schemeClr w14:val="tx1"/>
                  </w14:solidFill>
                </w14:textFill>
              </w:rPr>
            </w:pPr>
          </w:p>
        </w:tc>
        <w:tc>
          <w:tcPr>
            <w:tcW w:w="1563" w:type="dxa"/>
            <w:gridSpan w:val="8"/>
            <w:vAlign w:val="center"/>
          </w:tcPr>
          <w:p w14:paraId="7C4839C7">
            <w:pPr>
              <w:pStyle w:val="16"/>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勞保證號</w:t>
            </w:r>
          </w:p>
        </w:tc>
        <w:tc>
          <w:tcPr>
            <w:tcW w:w="425" w:type="dxa"/>
            <w:gridSpan w:val="3"/>
            <w:vAlign w:val="center"/>
          </w:tcPr>
          <w:p w14:paraId="3E53E252">
            <w:pPr>
              <w:pStyle w:val="16"/>
              <w:ind w:left="0"/>
              <w:jc w:val="left"/>
              <w:rPr>
                <w:rFonts w:ascii="標楷體" w:hAnsi="標楷體" w:eastAsia="標楷體"/>
                <w:color w:val="000000" w:themeColor="text1"/>
                <w:sz w:val="20"/>
                <w14:textFill>
                  <w14:solidFill>
                    <w14:schemeClr w14:val="tx1"/>
                  </w14:solidFill>
                </w14:textFill>
              </w:rPr>
            </w:pPr>
          </w:p>
        </w:tc>
        <w:tc>
          <w:tcPr>
            <w:tcW w:w="339" w:type="dxa"/>
            <w:gridSpan w:val="3"/>
            <w:vAlign w:val="center"/>
          </w:tcPr>
          <w:p w14:paraId="4A001D07">
            <w:pPr>
              <w:pStyle w:val="16"/>
              <w:ind w:left="0"/>
              <w:jc w:val="left"/>
              <w:rPr>
                <w:rFonts w:ascii="標楷體" w:hAnsi="標楷體" w:eastAsia="標楷體"/>
                <w:color w:val="000000" w:themeColor="text1"/>
                <w:sz w:val="20"/>
                <w14:textFill>
                  <w14:solidFill>
                    <w14:schemeClr w14:val="tx1"/>
                  </w14:solidFill>
                </w14:textFill>
              </w:rPr>
            </w:pPr>
          </w:p>
        </w:tc>
        <w:tc>
          <w:tcPr>
            <w:tcW w:w="292" w:type="dxa"/>
            <w:gridSpan w:val="3"/>
            <w:vAlign w:val="center"/>
          </w:tcPr>
          <w:p w14:paraId="57E0A96A">
            <w:pPr>
              <w:pStyle w:val="16"/>
              <w:ind w:left="0"/>
              <w:jc w:val="left"/>
              <w:rPr>
                <w:rFonts w:ascii="標楷體" w:hAnsi="標楷體" w:eastAsia="標楷體"/>
                <w:color w:val="000000" w:themeColor="text1"/>
                <w:sz w:val="20"/>
                <w14:textFill>
                  <w14:solidFill>
                    <w14:schemeClr w14:val="tx1"/>
                  </w14:solidFill>
                </w14:textFill>
              </w:rPr>
            </w:pPr>
          </w:p>
        </w:tc>
        <w:tc>
          <w:tcPr>
            <w:tcW w:w="293" w:type="dxa"/>
            <w:gridSpan w:val="2"/>
            <w:vAlign w:val="center"/>
          </w:tcPr>
          <w:p w14:paraId="6F8CF5F5">
            <w:pPr>
              <w:pStyle w:val="16"/>
              <w:ind w:left="0"/>
              <w:jc w:val="left"/>
              <w:rPr>
                <w:rFonts w:ascii="標楷體" w:hAnsi="標楷體" w:eastAsia="標楷體"/>
                <w:color w:val="000000" w:themeColor="text1"/>
                <w:sz w:val="20"/>
                <w14:textFill>
                  <w14:solidFill>
                    <w14:schemeClr w14:val="tx1"/>
                  </w14:solidFill>
                </w14:textFill>
              </w:rPr>
            </w:pPr>
          </w:p>
        </w:tc>
        <w:tc>
          <w:tcPr>
            <w:tcW w:w="293" w:type="dxa"/>
            <w:gridSpan w:val="4"/>
            <w:vAlign w:val="center"/>
          </w:tcPr>
          <w:p w14:paraId="7B28C6AA">
            <w:pPr>
              <w:pStyle w:val="16"/>
              <w:ind w:left="0"/>
              <w:jc w:val="left"/>
              <w:rPr>
                <w:rFonts w:ascii="標楷體" w:hAnsi="標楷體" w:eastAsia="標楷體"/>
                <w:color w:val="000000" w:themeColor="text1"/>
                <w:sz w:val="20"/>
                <w14:textFill>
                  <w14:solidFill>
                    <w14:schemeClr w14:val="tx1"/>
                  </w14:solidFill>
                </w14:textFill>
              </w:rPr>
            </w:pPr>
          </w:p>
        </w:tc>
        <w:tc>
          <w:tcPr>
            <w:tcW w:w="292" w:type="dxa"/>
            <w:gridSpan w:val="2"/>
            <w:vAlign w:val="center"/>
          </w:tcPr>
          <w:p w14:paraId="2E3C2269">
            <w:pPr>
              <w:pStyle w:val="16"/>
              <w:ind w:left="0"/>
              <w:jc w:val="left"/>
              <w:rPr>
                <w:rFonts w:ascii="標楷體" w:hAnsi="標楷體" w:eastAsia="標楷體"/>
                <w:color w:val="000000" w:themeColor="text1"/>
                <w:sz w:val="20"/>
                <w14:textFill>
                  <w14:solidFill>
                    <w14:schemeClr w14:val="tx1"/>
                  </w14:solidFill>
                </w14:textFill>
              </w:rPr>
            </w:pPr>
          </w:p>
        </w:tc>
        <w:tc>
          <w:tcPr>
            <w:tcW w:w="293" w:type="dxa"/>
            <w:gridSpan w:val="4"/>
            <w:vAlign w:val="center"/>
          </w:tcPr>
          <w:p w14:paraId="60BA54CA">
            <w:pPr>
              <w:pStyle w:val="16"/>
              <w:ind w:left="0"/>
              <w:jc w:val="left"/>
              <w:rPr>
                <w:rFonts w:ascii="標楷體" w:hAnsi="標楷體" w:eastAsia="標楷體"/>
                <w:color w:val="000000" w:themeColor="text1"/>
                <w:sz w:val="20"/>
                <w14:textFill>
                  <w14:solidFill>
                    <w14:schemeClr w14:val="tx1"/>
                  </w14:solidFill>
                </w14:textFill>
              </w:rPr>
            </w:pPr>
          </w:p>
        </w:tc>
        <w:tc>
          <w:tcPr>
            <w:tcW w:w="296" w:type="dxa"/>
            <w:vAlign w:val="center"/>
          </w:tcPr>
          <w:p w14:paraId="180E3B3F">
            <w:pPr>
              <w:pStyle w:val="16"/>
              <w:ind w:left="0"/>
              <w:jc w:val="left"/>
              <w:rPr>
                <w:rFonts w:ascii="標楷體" w:hAnsi="標楷體" w:eastAsia="標楷體"/>
                <w:color w:val="000000" w:themeColor="text1"/>
                <w:sz w:val="20"/>
                <w14:textFill>
                  <w14:solidFill>
                    <w14:schemeClr w14:val="tx1"/>
                  </w14:solidFill>
                </w14:textFill>
              </w:rPr>
            </w:pPr>
          </w:p>
        </w:tc>
      </w:tr>
      <w:tr w14:paraId="7F9D5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80" w:hRule="atLeast"/>
        </w:trPr>
        <w:tc>
          <w:tcPr>
            <w:tcW w:w="2013" w:type="dxa"/>
            <w:gridSpan w:val="6"/>
            <w:vMerge w:val="restart"/>
            <w:vAlign w:val="center"/>
          </w:tcPr>
          <w:p w14:paraId="07EE1A4E">
            <w:pPr>
              <w:pStyle w:val="18"/>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審查費收據(免附)</w:t>
            </w:r>
          </w:p>
        </w:tc>
        <w:tc>
          <w:tcPr>
            <w:tcW w:w="1417" w:type="dxa"/>
            <w:gridSpan w:val="3"/>
            <w:vAlign w:val="center"/>
          </w:tcPr>
          <w:p w14:paraId="6E20D934">
            <w:pPr>
              <w:pStyle w:val="15"/>
              <w:spacing w:line="220" w:lineRule="exac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繳費日期</w:t>
            </w:r>
          </w:p>
        </w:tc>
        <w:tc>
          <w:tcPr>
            <w:tcW w:w="2337" w:type="dxa"/>
            <w:gridSpan w:val="6"/>
            <w:vAlign w:val="center"/>
          </w:tcPr>
          <w:p w14:paraId="495C4864">
            <w:pPr>
              <w:pStyle w:val="15"/>
              <w:spacing w:line="220" w:lineRule="exact"/>
              <w:ind w:left="55" w:leftChars="23" w:firstLine="300" w:firstLineChars="150"/>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年   月   日</w:t>
            </w:r>
          </w:p>
        </w:tc>
        <w:tc>
          <w:tcPr>
            <w:tcW w:w="1632" w:type="dxa"/>
            <w:gridSpan w:val="6"/>
            <w:shd w:val="clear" w:color="auto" w:fill="auto"/>
            <w:vAlign w:val="center"/>
          </w:tcPr>
          <w:p w14:paraId="28DC4179">
            <w:pPr>
              <w:pStyle w:val="15"/>
              <w:spacing w:line="220" w:lineRule="exact"/>
              <w:rPr>
                <w:rFonts w:ascii="標楷體" w:hAnsi="標楷體" w:eastAsia="標楷體"/>
                <w:color w:val="000000" w:themeColor="text1"/>
                <w:w w:val="80"/>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郵局局號(6碼)</w:t>
            </w:r>
          </w:p>
        </w:tc>
        <w:tc>
          <w:tcPr>
            <w:tcW w:w="426" w:type="dxa"/>
            <w:gridSpan w:val="4"/>
            <w:shd w:val="clear" w:color="auto" w:fill="auto"/>
            <w:vAlign w:val="center"/>
          </w:tcPr>
          <w:p w14:paraId="53809F82">
            <w:pPr>
              <w:pStyle w:val="15"/>
              <w:spacing w:line="220" w:lineRule="exact"/>
              <w:rPr>
                <w:rFonts w:ascii="標楷體" w:hAnsi="標楷體" w:eastAsia="標楷體"/>
                <w:color w:val="000000" w:themeColor="text1"/>
                <w:sz w:val="20"/>
                <w14:textFill>
                  <w14:solidFill>
                    <w14:schemeClr w14:val="tx1"/>
                  </w14:solidFill>
                </w14:textFill>
              </w:rPr>
            </w:pPr>
          </w:p>
        </w:tc>
        <w:tc>
          <w:tcPr>
            <w:tcW w:w="425" w:type="dxa"/>
            <w:gridSpan w:val="3"/>
            <w:shd w:val="clear" w:color="auto" w:fill="auto"/>
            <w:vAlign w:val="center"/>
          </w:tcPr>
          <w:p w14:paraId="5397DD75">
            <w:pPr>
              <w:pStyle w:val="15"/>
              <w:spacing w:line="220" w:lineRule="exact"/>
              <w:rPr>
                <w:rFonts w:ascii="標楷體" w:hAnsi="標楷體" w:eastAsia="標楷體"/>
                <w:color w:val="000000" w:themeColor="text1"/>
                <w:sz w:val="20"/>
                <w14:textFill>
                  <w14:solidFill>
                    <w14:schemeClr w14:val="tx1"/>
                  </w14:solidFill>
                </w14:textFill>
              </w:rPr>
            </w:pPr>
          </w:p>
        </w:tc>
        <w:tc>
          <w:tcPr>
            <w:tcW w:w="471" w:type="dxa"/>
            <w:gridSpan w:val="4"/>
            <w:shd w:val="clear" w:color="auto" w:fill="auto"/>
            <w:vAlign w:val="center"/>
          </w:tcPr>
          <w:p w14:paraId="468E1868">
            <w:pPr>
              <w:pStyle w:val="15"/>
              <w:spacing w:line="220" w:lineRule="exact"/>
              <w:rPr>
                <w:rFonts w:ascii="標楷體" w:hAnsi="標楷體" w:eastAsia="標楷體"/>
                <w:color w:val="000000" w:themeColor="text1"/>
                <w:sz w:val="20"/>
                <w14:textFill>
                  <w14:solidFill>
                    <w14:schemeClr w14:val="tx1"/>
                  </w14:solidFill>
                </w14:textFill>
              </w:rPr>
            </w:pPr>
          </w:p>
        </w:tc>
        <w:tc>
          <w:tcPr>
            <w:tcW w:w="541" w:type="dxa"/>
            <w:gridSpan w:val="6"/>
            <w:shd w:val="clear" w:color="auto" w:fill="auto"/>
            <w:vAlign w:val="center"/>
          </w:tcPr>
          <w:p w14:paraId="2AE41361">
            <w:pPr>
              <w:pStyle w:val="15"/>
              <w:spacing w:line="220" w:lineRule="exact"/>
              <w:rPr>
                <w:rFonts w:ascii="標楷體" w:hAnsi="標楷體" w:eastAsia="標楷體"/>
                <w:color w:val="000000" w:themeColor="text1"/>
                <w:sz w:val="20"/>
                <w14:textFill>
                  <w14:solidFill>
                    <w14:schemeClr w14:val="tx1"/>
                  </w14:solidFill>
                </w14:textFill>
              </w:rPr>
            </w:pPr>
          </w:p>
        </w:tc>
        <w:tc>
          <w:tcPr>
            <w:tcW w:w="541" w:type="dxa"/>
            <w:gridSpan w:val="5"/>
            <w:shd w:val="clear" w:color="auto" w:fill="auto"/>
            <w:vAlign w:val="center"/>
          </w:tcPr>
          <w:p w14:paraId="14901109">
            <w:pPr>
              <w:pStyle w:val="15"/>
              <w:spacing w:line="220" w:lineRule="exact"/>
              <w:rPr>
                <w:rFonts w:ascii="標楷體" w:hAnsi="標楷體" w:eastAsia="標楷體"/>
                <w:color w:val="000000" w:themeColor="text1"/>
                <w:sz w:val="20"/>
                <w14:textFill>
                  <w14:solidFill>
                    <w14:schemeClr w14:val="tx1"/>
                  </w14:solidFill>
                </w14:textFill>
              </w:rPr>
            </w:pPr>
          </w:p>
        </w:tc>
        <w:tc>
          <w:tcPr>
            <w:tcW w:w="545" w:type="dxa"/>
            <w:gridSpan w:val="4"/>
            <w:shd w:val="clear" w:color="auto" w:fill="auto"/>
            <w:vAlign w:val="center"/>
          </w:tcPr>
          <w:p w14:paraId="0AE845AE">
            <w:pPr>
              <w:pStyle w:val="15"/>
              <w:spacing w:line="220" w:lineRule="exact"/>
              <w:rPr>
                <w:rFonts w:ascii="標楷體" w:hAnsi="標楷體" w:eastAsia="標楷體"/>
                <w:color w:val="000000" w:themeColor="text1"/>
                <w:sz w:val="20"/>
                <w14:textFill>
                  <w14:solidFill>
                    <w14:schemeClr w14:val="tx1"/>
                  </w14:solidFill>
                </w14:textFill>
              </w:rPr>
            </w:pPr>
          </w:p>
        </w:tc>
      </w:tr>
      <w:tr w14:paraId="481F0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81" w:hRule="atLeast"/>
        </w:trPr>
        <w:tc>
          <w:tcPr>
            <w:tcW w:w="2013" w:type="dxa"/>
            <w:gridSpan w:val="6"/>
            <w:vMerge w:val="continue"/>
            <w:vAlign w:val="center"/>
          </w:tcPr>
          <w:p w14:paraId="7F016B21">
            <w:pPr>
              <w:pStyle w:val="18"/>
              <w:jc w:val="left"/>
              <w:rPr>
                <w:rFonts w:ascii="標楷體" w:hAnsi="標楷體" w:eastAsia="標楷體"/>
                <w:color w:val="000000" w:themeColor="text1"/>
                <w:sz w:val="20"/>
                <w14:textFill>
                  <w14:solidFill>
                    <w14:schemeClr w14:val="tx1"/>
                  </w14:solidFill>
                </w14:textFill>
              </w:rPr>
            </w:pPr>
          </w:p>
        </w:tc>
        <w:tc>
          <w:tcPr>
            <w:tcW w:w="4249" w:type="dxa"/>
            <w:gridSpan w:val="11"/>
            <w:vAlign w:val="center"/>
          </w:tcPr>
          <w:p w14:paraId="5C9F6216">
            <w:pPr>
              <w:pStyle w:val="15"/>
              <w:spacing w:line="220" w:lineRule="exac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劃撥收據號碼(8碼)或交易序號(9碼)</w:t>
            </w:r>
          </w:p>
        </w:tc>
        <w:tc>
          <w:tcPr>
            <w:tcW w:w="453" w:type="dxa"/>
            <w:vAlign w:val="center"/>
          </w:tcPr>
          <w:p w14:paraId="288B71CF">
            <w:pPr>
              <w:pStyle w:val="15"/>
              <w:spacing w:line="220" w:lineRule="exact"/>
              <w:rPr>
                <w:rFonts w:ascii="標楷體" w:hAnsi="標楷體" w:eastAsia="標楷體"/>
                <w:color w:val="000000" w:themeColor="text1"/>
                <w:sz w:val="20"/>
                <w14:textFill>
                  <w14:solidFill>
                    <w14:schemeClr w14:val="tx1"/>
                  </w14:solidFill>
                </w14:textFill>
              </w:rPr>
            </w:pPr>
          </w:p>
        </w:tc>
        <w:tc>
          <w:tcPr>
            <w:tcW w:w="454" w:type="dxa"/>
            <w:vAlign w:val="center"/>
          </w:tcPr>
          <w:p w14:paraId="700A8A9E">
            <w:pPr>
              <w:pStyle w:val="15"/>
              <w:spacing w:line="220" w:lineRule="exact"/>
              <w:rPr>
                <w:rFonts w:ascii="標楷體" w:hAnsi="標楷體" w:eastAsia="標楷體"/>
                <w:color w:val="000000" w:themeColor="text1"/>
                <w:sz w:val="20"/>
                <w14:textFill>
                  <w14:solidFill>
                    <w14:schemeClr w14:val="tx1"/>
                  </w14:solidFill>
                </w14:textFill>
              </w:rPr>
            </w:pPr>
          </w:p>
        </w:tc>
        <w:tc>
          <w:tcPr>
            <w:tcW w:w="457" w:type="dxa"/>
            <w:gridSpan w:val="3"/>
            <w:vAlign w:val="center"/>
          </w:tcPr>
          <w:p w14:paraId="080C003E">
            <w:pPr>
              <w:pStyle w:val="15"/>
              <w:spacing w:line="220" w:lineRule="exact"/>
              <w:rPr>
                <w:rFonts w:ascii="標楷體" w:hAnsi="標楷體" w:eastAsia="標楷體"/>
                <w:color w:val="000000" w:themeColor="text1"/>
                <w:sz w:val="20"/>
                <w14:textFill>
                  <w14:solidFill>
                    <w14:schemeClr w14:val="tx1"/>
                  </w14:solidFill>
                </w14:textFill>
              </w:rPr>
            </w:pPr>
          </w:p>
        </w:tc>
        <w:tc>
          <w:tcPr>
            <w:tcW w:w="453" w:type="dxa"/>
            <w:gridSpan w:val="4"/>
            <w:vAlign w:val="center"/>
          </w:tcPr>
          <w:p w14:paraId="2948032A">
            <w:pPr>
              <w:pStyle w:val="15"/>
              <w:spacing w:line="220" w:lineRule="exact"/>
              <w:rPr>
                <w:rFonts w:ascii="標楷體" w:hAnsi="標楷體" w:eastAsia="標楷體"/>
                <w:color w:val="000000" w:themeColor="text1"/>
                <w:sz w:val="20"/>
                <w14:textFill>
                  <w14:solidFill>
                    <w14:schemeClr w14:val="tx1"/>
                  </w14:solidFill>
                </w14:textFill>
              </w:rPr>
            </w:pPr>
          </w:p>
        </w:tc>
        <w:tc>
          <w:tcPr>
            <w:tcW w:w="454" w:type="dxa"/>
            <w:gridSpan w:val="4"/>
            <w:vAlign w:val="center"/>
          </w:tcPr>
          <w:p w14:paraId="5BF8A1F0">
            <w:pPr>
              <w:pStyle w:val="15"/>
              <w:spacing w:line="220" w:lineRule="exact"/>
              <w:rPr>
                <w:rFonts w:ascii="標楷體" w:hAnsi="標楷體" w:eastAsia="標楷體"/>
                <w:color w:val="000000" w:themeColor="text1"/>
                <w:sz w:val="20"/>
                <w14:textFill>
                  <w14:solidFill>
                    <w14:schemeClr w14:val="tx1"/>
                  </w14:solidFill>
                </w14:textFill>
              </w:rPr>
            </w:pPr>
          </w:p>
        </w:tc>
        <w:tc>
          <w:tcPr>
            <w:tcW w:w="454" w:type="dxa"/>
            <w:gridSpan w:val="5"/>
            <w:vAlign w:val="center"/>
          </w:tcPr>
          <w:p w14:paraId="0A948262">
            <w:pPr>
              <w:pStyle w:val="15"/>
              <w:spacing w:line="220" w:lineRule="exact"/>
              <w:rPr>
                <w:rFonts w:ascii="標楷體" w:hAnsi="標楷體" w:eastAsia="標楷體"/>
                <w:color w:val="000000" w:themeColor="text1"/>
                <w:sz w:val="20"/>
                <w14:textFill>
                  <w14:solidFill>
                    <w14:schemeClr w14:val="tx1"/>
                  </w14:solidFill>
                </w14:textFill>
              </w:rPr>
            </w:pPr>
          </w:p>
        </w:tc>
        <w:tc>
          <w:tcPr>
            <w:tcW w:w="453" w:type="dxa"/>
            <w:gridSpan w:val="4"/>
            <w:vAlign w:val="center"/>
          </w:tcPr>
          <w:p w14:paraId="5A1F6CE0">
            <w:pPr>
              <w:pStyle w:val="15"/>
              <w:spacing w:line="220" w:lineRule="exact"/>
              <w:rPr>
                <w:rFonts w:ascii="標楷體" w:hAnsi="標楷體" w:eastAsia="標楷體"/>
                <w:color w:val="000000" w:themeColor="text1"/>
                <w:sz w:val="20"/>
                <w14:textFill>
                  <w14:solidFill>
                    <w14:schemeClr w14:val="tx1"/>
                  </w14:solidFill>
                </w14:textFill>
              </w:rPr>
            </w:pPr>
          </w:p>
        </w:tc>
        <w:tc>
          <w:tcPr>
            <w:tcW w:w="454" w:type="dxa"/>
            <w:gridSpan w:val="5"/>
            <w:vAlign w:val="center"/>
          </w:tcPr>
          <w:p w14:paraId="73F54D56">
            <w:pPr>
              <w:pStyle w:val="15"/>
              <w:spacing w:line="220" w:lineRule="exact"/>
              <w:rPr>
                <w:rFonts w:ascii="標楷體" w:hAnsi="標楷體" w:eastAsia="標楷體"/>
                <w:color w:val="000000" w:themeColor="text1"/>
                <w:sz w:val="20"/>
                <w14:textFill>
                  <w14:solidFill>
                    <w14:schemeClr w14:val="tx1"/>
                  </w14:solidFill>
                </w14:textFill>
              </w:rPr>
            </w:pPr>
          </w:p>
        </w:tc>
        <w:tc>
          <w:tcPr>
            <w:tcW w:w="454" w:type="dxa"/>
            <w:gridSpan w:val="3"/>
            <w:vAlign w:val="center"/>
          </w:tcPr>
          <w:p w14:paraId="568C87BA">
            <w:pPr>
              <w:pStyle w:val="15"/>
              <w:spacing w:line="220" w:lineRule="exact"/>
              <w:rPr>
                <w:rFonts w:ascii="標楷體" w:hAnsi="標楷體" w:eastAsia="標楷體"/>
                <w:color w:val="000000" w:themeColor="text1"/>
                <w:sz w:val="20"/>
                <w14:textFill>
                  <w14:solidFill>
                    <w14:schemeClr w14:val="tx1"/>
                  </w14:solidFill>
                </w14:textFill>
              </w:rPr>
            </w:pPr>
          </w:p>
        </w:tc>
      </w:tr>
      <w:tr w14:paraId="05D47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700" w:hRule="atLeast"/>
        </w:trPr>
        <w:tc>
          <w:tcPr>
            <w:tcW w:w="1885" w:type="dxa"/>
            <w:gridSpan w:val="4"/>
            <w:vAlign w:val="center"/>
          </w:tcPr>
          <w:p w14:paraId="620FBE42">
            <w:pPr>
              <w:pStyle w:val="16"/>
              <w:ind w:left="28" w:right="28"/>
              <w:jc w:val="left"/>
              <w:rPr>
                <w:rFonts w:ascii="標楷體" w:hAnsi="標楷體" w:eastAsia="標楷體"/>
                <w:color w:val="000000" w:themeColor="text1"/>
                <w:spacing w:val="-2"/>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 xml:space="preserve"> 工 作 地 址</w:t>
            </w:r>
          </w:p>
        </w:tc>
        <w:tc>
          <w:tcPr>
            <w:tcW w:w="8463" w:type="dxa"/>
            <w:gridSpan w:val="43"/>
            <w:vAlign w:val="center"/>
          </w:tcPr>
          <w:p w14:paraId="202A35AE">
            <w:pPr>
              <w:pStyle w:val="15"/>
              <w:tabs>
                <w:tab w:val="left" w:pos="2910"/>
                <w:tab w:val="left" w:pos="4080"/>
                <w:tab w:val="left" w:pos="5085"/>
                <w:tab w:val="left" w:pos="5910"/>
                <w:tab w:val="left" w:pos="6705"/>
                <w:tab w:val="clear" w:pos="3026"/>
                <w:tab w:val="clear" w:pos="4086"/>
                <w:tab w:val="clear" w:pos="5446"/>
                <w:tab w:val="clear" w:pos="6146"/>
                <w:tab w:val="clear" w:pos="6826"/>
              </w:tabs>
              <w:spacing w:line="220" w:lineRule="exact"/>
              <w:ind w:left="58" w:leftChars="24" w:firstLine="100" w:firstLineChars="50"/>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        縣</w:t>
            </w:r>
            <w:r>
              <w:rPr>
                <w:rFonts w:ascii="標楷體" w:hAnsi="標楷體" w:eastAsia="標楷體"/>
                <w:color w:val="000000" w:themeColor="text1"/>
                <w:sz w:val="20"/>
                <w14:textFill>
                  <w14:solidFill>
                    <w14:schemeClr w14:val="tx1"/>
                  </w14:solidFill>
                </w14:textFill>
              </w:rPr>
              <w:tab/>
            </w:r>
            <w:r>
              <w:rPr>
                <w:rFonts w:hint="eastAsia" w:ascii="標楷體" w:hAnsi="標楷體" w:eastAsia="標楷體"/>
                <w:color w:val="000000" w:themeColor="text1"/>
                <w:sz w:val="20"/>
                <w14:textFill>
                  <w14:solidFill>
                    <w14:schemeClr w14:val="tx1"/>
                  </w14:solidFill>
                </w14:textFill>
              </w:rPr>
              <w:t>鄉鎮</w:t>
            </w:r>
            <w:r>
              <w:rPr>
                <w:rFonts w:ascii="標楷體" w:hAnsi="標楷體" w:eastAsia="標楷體"/>
                <w:color w:val="000000" w:themeColor="text1"/>
                <w:sz w:val="20"/>
                <w14:textFill>
                  <w14:solidFill>
                    <w14:schemeClr w14:val="tx1"/>
                  </w14:solidFill>
                </w14:textFill>
              </w:rPr>
              <w:tab/>
            </w:r>
            <w:r>
              <w:rPr>
                <w:rFonts w:hint="eastAsia" w:ascii="標楷體" w:hAnsi="標楷體" w:eastAsia="標楷體"/>
                <w:color w:val="000000" w:themeColor="text1"/>
                <w:sz w:val="20"/>
                <w14:textFill>
                  <w14:solidFill>
                    <w14:schemeClr w14:val="tx1"/>
                  </w14:solidFill>
                </w14:textFill>
              </w:rPr>
              <w:t xml:space="preserve"> 路</w:t>
            </w:r>
            <w:r>
              <w:rPr>
                <w:rFonts w:ascii="標楷體" w:hAnsi="標楷體" w:eastAsia="標楷體"/>
                <w:color w:val="000000" w:themeColor="text1"/>
                <w:sz w:val="20"/>
                <w14:textFill>
                  <w14:solidFill>
                    <w14:schemeClr w14:val="tx1"/>
                  </w14:solidFill>
                </w14:textFill>
              </w:rPr>
              <w:tab/>
            </w:r>
            <w:r>
              <w:rPr>
                <w:rFonts w:hint="eastAsia" w:ascii="標楷體" w:hAnsi="標楷體" w:eastAsia="標楷體"/>
                <w:color w:val="000000" w:themeColor="text1"/>
                <w:sz w:val="20"/>
                <w14:textFill>
                  <w14:solidFill>
                    <w14:schemeClr w14:val="tx1"/>
                  </w14:solidFill>
                </w14:textFill>
              </w:rPr>
              <w:t>段</w:t>
            </w:r>
            <w:r>
              <w:rPr>
                <w:rFonts w:ascii="標楷體" w:hAnsi="標楷體" w:eastAsia="標楷體"/>
                <w:color w:val="000000" w:themeColor="text1"/>
                <w:sz w:val="20"/>
                <w14:textFill>
                  <w14:solidFill>
                    <w14:schemeClr w14:val="tx1"/>
                  </w14:solidFill>
                </w14:textFill>
              </w:rPr>
              <w:tab/>
            </w:r>
            <w:r>
              <w:rPr>
                <w:rFonts w:hint="eastAsia" w:ascii="標楷體" w:hAnsi="標楷體" w:eastAsia="標楷體"/>
                <w:color w:val="000000" w:themeColor="text1"/>
                <w:sz w:val="20"/>
                <w14:textFill>
                  <w14:solidFill>
                    <w14:schemeClr w14:val="tx1"/>
                  </w14:solidFill>
                </w14:textFill>
              </w:rPr>
              <w:t>巷</w:t>
            </w:r>
            <w:r>
              <w:rPr>
                <w:rFonts w:ascii="標楷體" w:hAnsi="標楷體" w:eastAsia="標楷體"/>
                <w:color w:val="000000" w:themeColor="text1"/>
                <w:sz w:val="20"/>
                <w14:textFill>
                  <w14:solidFill>
                    <w14:schemeClr w14:val="tx1"/>
                  </w14:solidFill>
                </w14:textFill>
              </w:rPr>
              <w:tab/>
            </w:r>
            <w:r>
              <w:rPr>
                <w:rFonts w:hint="eastAsia" w:ascii="標楷體" w:hAnsi="標楷體" w:eastAsia="標楷體"/>
                <w:color w:val="000000" w:themeColor="text1"/>
                <w:sz w:val="20"/>
                <w14:textFill>
                  <w14:solidFill>
                    <w14:schemeClr w14:val="tx1"/>
                  </w14:solidFill>
                </w14:textFill>
              </w:rPr>
              <w:t>弄</w:t>
            </w:r>
            <w:r>
              <w:rPr>
                <w:rFonts w:ascii="標楷體" w:hAnsi="標楷體" w:eastAsia="標楷體"/>
                <w:color w:val="000000" w:themeColor="text1"/>
                <w:sz w:val="20"/>
                <w14:textFill>
                  <w14:solidFill>
                    <w14:schemeClr w14:val="tx1"/>
                  </w14:solidFill>
                </w14:textFill>
              </w:rPr>
              <w:tab/>
            </w:r>
            <w:r>
              <w:rPr>
                <w:rFonts w:hint="eastAsia" w:ascii="標楷體" w:hAnsi="標楷體" w:eastAsia="標楷體"/>
                <w:color w:val="000000" w:themeColor="text1"/>
                <w:sz w:val="20"/>
                <w14:textFill>
                  <w14:solidFill>
                    <w14:schemeClr w14:val="tx1"/>
                  </w14:solidFill>
                </w14:textFill>
              </w:rPr>
              <w:t>號</w:t>
            </w:r>
            <w:r>
              <w:rPr>
                <w:rFonts w:ascii="標楷體" w:hAnsi="標楷體" w:eastAsia="標楷體"/>
                <w:color w:val="000000" w:themeColor="text1"/>
                <w:sz w:val="20"/>
                <w14:textFill>
                  <w14:solidFill>
                    <w14:schemeClr w14:val="tx1"/>
                  </w14:solidFill>
                </w14:textFill>
              </w:rPr>
              <w:tab/>
            </w:r>
            <w:r>
              <w:rPr>
                <w:rFonts w:hint="eastAsia" w:ascii="標楷體" w:hAnsi="標楷體" w:eastAsia="標楷體"/>
                <w:color w:val="000000" w:themeColor="text1"/>
                <w:sz w:val="20"/>
                <w14:textFill>
                  <w14:solidFill>
                    <w14:schemeClr w14:val="tx1"/>
                  </w14:solidFill>
                </w14:textFill>
              </w:rPr>
              <w:t>樓</w:t>
            </w:r>
          </w:p>
          <w:p w14:paraId="4ED70EC8">
            <w:pPr>
              <w:pStyle w:val="15"/>
              <w:tabs>
                <w:tab w:val="left" w:pos="2895"/>
                <w:tab w:val="left" w:pos="4085"/>
                <w:tab w:val="left" w:pos="5415"/>
                <w:tab w:val="left" w:pos="5672"/>
                <w:tab w:val="left" w:pos="6492"/>
                <w:tab w:val="left" w:pos="7152"/>
                <w:tab w:val="left" w:pos="7732"/>
                <w:tab w:val="left" w:pos="8292"/>
                <w:tab w:val="clear" w:pos="3026"/>
                <w:tab w:val="clear" w:pos="4086"/>
                <w:tab w:val="clear" w:pos="5446"/>
                <w:tab w:val="clear" w:pos="6146"/>
                <w:tab w:val="clear" w:pos="6826"/>
                <w:tab w:val="clear" w:pos="7446"/>
                <w:tab w:val="clear" w:pos="8086"/>
                <w:tab w:val="clear" w:pos="8746"/>
              </w:tabs>
              <w:snapToGrid w:val="0"/>
              <w:spacing w:before="60" w:line="220" w:lineRule="exact"/>
              <w:ind w:left="58" w:leftChars="24" w:right="0" w:firstLine="30" w:firstLineChars="15"/>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(郵遞區號)       市</w:t>
            </w:r>
            <w:r>
              <w:rPr>
                <w:rFonts w:ascii="標楷體" w:hAnsi="標楷體" w:eastAsia="標楷體"/>
                <w:color w:val="000000" w:themeColor="text1"/>
                <w:sz w:val="20"/>
                <w14:textFill>
                  <w14:solidFill>
                    <w14:schemeClr w14:val="tx1"/>
                  </w14:solidFill>
                </w14:textFill>
              </w:rPr>
              <w:tab/>
            </w:r>
            <w:r>
              <w:rPr>
                <w:rFonts w:hint="eastAsia" w:ascii="標楷體" w:hAnsi="標楷體" w:eastAsia="標楷體"/>
                <w:color w:val="000000" w:themeColor="text1"/>
                <w:sz w:val="20"/>
                <w14:textFill>
                  <w14:solidFill>
                    <w14:schemeClr w14:val="tx1"/>
                  </w14:solidFill>
                </w14:textFill>
              </w:rPr>
              <w:t>市區</w:t>
            </w:r>
            <w:r>
              <w:rPr>
                <w:rFonts w:ascii="標楷體" w:hAnsi="標楷體" w:eastAsia="標楷體"/>
                <w:color w:val="000000" w:themeColor="text1"/>
                <w:sz w:val="20"/>
                <w14:textFill>
                  <w14:solidFill>
                    <w14:schemeClr w14:val="tx1"/>
                  </w14:solidFill>
                </w14:textFill>
              </w:rPr>
              <w:tab/>
            </w:r>
            <w:r>
              <w:rPr>
                <w:rFonts w:hint="eastAsia" w:ascii="標楷體" w:hAnsi="標楷體" w:eastAsia="標楷體"/>
                <w:color w:val="000000" w:themeColor="text1"/>
                <w:sz w:val="20"/>
                <w14:textFill>
                  <w14:solidFill>
                    <w14:schemeClr w14:val="tx1"/>
                  </w14:solidFill>
                </w14:textFill>
              </w:rPr>
              <w:t xml:space="preserve"> 街</w:t>
            </w:r>
          </w:p>
        </w:tc>
      </w:tr>
      <w:tr w14:paraId="6C3AD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64" w:hRule="atLeast"/>
        </w:trPr>
        <w:tc>
          <w:tcPr>
            <w:tcW w:w="2587" w:type="dxa"/>
            <w:gridSpan w:val="7"/>
            <w:shd w:val="clear" w:color="auto" w:fill="auto"/>
            <w:vAlign w:val="center"/>
          </w:tcPr>
          <w:p w14:paraId="668574DE">
            <w:pPr>
              <w:pStyle w:val="16"/>
              <w:ind w:left="28" w:right="28"/>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工廠登記編號</w:t>
            </w:r>
          </w:p>
        </w:tc>
        <w:tc>
          <w:tcPr>
            <w:tcW w:w="2587" w:type="dxa"/>
            <w:gridSpan w:val="5"/>
            <w:shd w:val="clear" w:color="auto" w:fill="auto"/>
            <w:vAlign w:val="center"/>
          </w:tcPr>
          <w:p w14:paraId="711C92E2">
            <w:pPr>
              <w:pStyle w:val="16"/>
              <w:ind w:left="0" w:right="0"/>
              <w:jc w:val="both"/>
              <w:rPr>
                <w:rFonts w:ascii="標楷體" w:hAnsi="標楷體" w:eastAsia="標楷體"/>
                <w:color w:val="000000" w:themeColor="text1"/>
                <w:sz w:val="20"/>
                <w14:textFill>
                  <w14:solidFill>
                    <w14:schemeClr w14:val="tx1"/>
                  </w14:solidFill>
                </w14:textFill>
              </w:rPr>
            </w:pPr>
          </w:p>
        </w:tc>
        <w:tc>
          <w:tcPr>
            <w:tcW w:w="2587" w:type="dxa"/>
            <w:gridSpan w:val="12"/>
            <w:shd w:val="clear" w:color="auto" w:fill="auto"/>
            <w:vAlign w:val="center"/>
          </w:tcPr>
          <w:p w14:paraId="57FEEF98">
            <w:pPr>
              <w:pStyle w:val="16"/>
              <w:ind w:left="0" w:right="0"/>
              <w:jc w:val="both"/>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接 續 日 期</w:t>
            </w:r>
          </w:p>
        </w:tc>
        <w:tc>
          <w:tcPr>
            <w:tcW w:w="2587" w:type="dxa"/>
            <w:gridSpan w:val="23"/>
            <w:shd w:val="clear" w:color="auto" w:fill="auto"/>
            <w:vAlign w:val="center"/>
          </w:tcPr>
          <w:p w14:paraId="414CE518">
            <w:pPr>
              <w:pStyle w:val="16"/>
              <w:ind w:left="0" w:right="0"/>
              <w:jc w:val="both"/>
              <w:rPr>
                <w:rFonts w:ascii="標楷體" w:hAnsi="標楷體" w:eastAsia="標楷體"/>
                <w:color w:val="000000" w:themeColor="text1"/>
                <w:sz w:val="20"/>
                <w14:textFill>
                  <w14:solidFill>
                    <w14:schemeClr w14:val="tx1"/>
                  </w14:solidFill>
                </w14:textFill>
              </w:rPr>
            </w:pPr>
          </w:p>
        </w:tc>
      </w:tr>
      <w:tr w14:paraId="54A46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64" w:hRule="atLeast"/>
        </w:trPr>
        <w:tc>
          <w:tcPr>
            <w:tcW w:w="1560" w:type="dxa"/>
            <w:gridSpan w:val="2"/>
            <w:shd w:val="clear" w:color="auto" w:fill="auto"/>
            <w:vAlign w:val="center"/>
          </w:tcPr>
          <w:p w14:paraId="3B140E16">
            <w:pPr>
              <w:pStyle w:val="15"/>
              <w:spacing w:line="280" w:lineRule="exact"/>
              <w:ind w:left="58" w:leftChars="24"/>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原雇主名稱</w:t>
            </w:r>
          </w:p>
        </w:tc>
        <w:tc>
          <w:tcPr>
            <w:tcW w:w="4135" w:type="dxa"/>
            <w:gridSpan w:val="12"/>
            <w:shd w:val="clear" w:color="auto" w:fill="auto"/>
            <w:vAlign w:val="center"/>
          </w:tcPr>
          <w:p w14:paraId="028C4C6C">
            <w:pPr>
              <w:pStyle w:val="15"/>
              <w:spacing w:line="280" w:lineRule="exact"/>
              <w:ind w:left="58" w:leftChars="24"/>
              <w:rPr>
                <w:rFonts w:ascii="標楷體" w:hAnsi="標楷體" w:eastAsia="標楷體"/>
                <w:color w:val="000000" w:themeColor="text1"/>
                <w:sz w:val="20"/>
                <w14:textFill>
                  <w14:solidFill>
                    <w14:schemeClr w14:val="tx1"/>
                  </w14:solidFill>
                </w14:textFill>
              </w:rPr>
            </w:pPr>
          </w:p>
        </w:tc>
        <w:tc>
          <w:tcPr>
            <w:tcW w:w="1931" w:type="dxa"/>
            <w:gridSpan w:val="8"/>
            <w:shd w:val="clear" w:color="auto" w:fill="auto"/>
            <w:vAlign w:val="center"/>
          </w:tcPr>
          <w:p w14:paraId="05F2912C">
            <w:pPr>
              <w:pStyle w:val="15"/>
              <w:spacing w:line="280" w:lineRule="exact"/>
              <w:ind w:left="58" w:leftChars="24"/>
              <w:rPr>
                <w:rFonts w:ascii="標楷體" w:hAnsi="標楷體" w:eastAsia="標楷體"/>
                <w:color w:val="000000" w:themeColor="text1"/>
                <w:w w:val="80"/>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原雇主統一編號</w:t>
            </w:r>
          </w:p>
        </w:tc>
        <w:tc>
          <w:tcPr>
            <w:tcW w:w="2722" w:type="dxa"/>
            <w:gridSpan w:val="25"/>
            <w:shd w:val="clear" w:color="auto" w:fill="auto"/>
            <w:vAlign w:val="center"/>
          </w:tcPr>
          <w:p w14:paraId="4081FCBE">
            <w:pPr>
              <w:pStyle w:val="16"/>
              <w:ind w:left="0" w:right="0"/>
              <w:jc w:val="both"/>
              <w:rPr>
                <w:rFonts w:ascii="標楷體" w:hAnsi="標楷體" w:eastAsia="標楷體"/>
                <w:color w:val="000000" w:themeColor="text1"/>
                <w:sz w:val="20"/>
                <w14:textFill>
                  <w14:solidFill>
                    <w14:schemeClr w14:val="tx1"/>
                  </w14:solidFill>
                </w14:textFill>
              </w:rPr>
            </w:pPr>
          </w:p>
        </w:tc>
      </w:tr>
      <w:tr w14:paraId="7D8FE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19" w:hRule="atLeast"/>
        </w:trPr>
        <w:tc>
          <w:tcPr>
            <w:tcW w:w="5982" w:type="dxa"/>
            <w:gridSpan w:val="16"/>
            <w:shd w:val="clear" w:color="auto" w:fill="auto"/>
            <w:vAlign w:val="center"/>
          </w:tcPr>
          <w:p w14:paraId="7FE7F855">
            <w:pPr>
              <w:pStyle w:val="15"/>
              <w:spacing w:line="220" w:lineRule="exact"/>
              <w:ind w:left="55" w:leftChars="23"/>
              <w:rPr>
                <w:rFonts w:ascii="標楷體" w:hAnsi="標楷體" w:eastAsia="標楷體"/>
                <w:color w:val="000000" w:themeColor="text1"/>
                <w:sz w:val="20"/>
                <w14:textFill>
                  <w14:solidFill>
                    <w14:schemeClr w14:val="tx1"/>
                  </w14:solidFill>
                </w14:textFill>
              </w:rPr>
            </w:pPr>
            <w:r>
              <w:rPr>
                <w:rFonts w:hint="eastAsia" w:ascii="標楷體" w:hAnsi="標楷體" w:eastAsia="標楷體" w:cs="新細明體"/>
                <w:color w:val="000000" w:themeColor="text1"/>
                <w:sz w:val="20"/>
                <w14:textFill>
                  <w14:solidFill>
                    <w14:schemeClr w14:val="tx1"/>
                  </w14:solidFill>
                </w14:textFill>
              </w:rPr>
              <w:t>外國人向入出國管理機關申請居留</w:t>
            </w:r>
          </w:p>
        </w:tc>
        <w:tc>
          <w:tcPr>
            <w:tcW w:w="4366" w:type="dxa"/>
            <w:gridSpan w:val="31"/>
            <w:shd w:val="clear" w:color="auto" w:fill="auto"/>
            <w:vAlign w:val="center"/>
          </w:tcPr>
          <w:p w14:paraId="02A15A49">
            <w:pPr>
              <w:pStyle w:val="15"/>
              <w:spacing w:line="220" w:lineRule="exact"/>
              <w:ind w:left="55" w:leftChars="23"/>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□是 □否</w:t>
            </w:r>
          </w:p>
        </w:tc>
      </w:tr>
      <w:tr w14:paraId="2EE5F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11" w:hRule="atLeast"/>
        </w:trPr>
        <w:tc>
          <w:tcPr>
            <w:tcW w:w="10348" w:type="dxa"/>
            <w:gridSpan w:val="47"/>
            <w:shd w:val="clear" w:color="auto" w:fill="auto"/>
            <w:vAlign w:val="center"/>
          </w:tcPr>
          <w:p w14:paraId="3DFB1446">
            <w:pPr>
              <w:pStyle w:val="15"/>
              <w:spacing w:line="280" w:lineRule="exact"/>
              <w:ind w:left="58" w:leftChars="24"/>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接續聘僱外國人名冊共       人(表格如不敷填寫，請依式自行造冊檢附)</w:t>
            </w:r>
          </w:p>
        </w:tc>
      </w:tr>
      <w:tr w14:paraId="14700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959" w:hRule="atLeast"/>
        </w:trPr>
        <w:tc>
          <w:tcPr>
            <w:tcW w:w="725" w:type="dxa"/>
            <w:shd w:val="clear" w:color="auto" w:fill="auto"/>
            <w:vAlign w:val="center"/>
          </w:tcPr>
          <w:p w14:paraId="6A129144">
            <w:pPr>
              <w:pStyle w:val="15"/>
              <w:ind w:left="0" w:right="0"/>
              <w:jc w:val="center"/>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國籍</w:t>
            </w:r>
          </w:p>
        </w:tc>
        <w:tc>
          <w:tcPr>
            <w:tcW w:w="1276" w:type="dxa"/>
            <w:gridSpan w:val="4"/>
            <w:tcBorders>
              <w:left w:val="nil"/>
              <w:bottom w:val="single" w:color="auto" w:sz="4" w:space="0"/>
            </w:tcBorders>
            <w:vAlign w:val="center"/>
          </w:tcPr>
          <w:p w14:paraId="7B57CB41">
            <w:pPr>
              <w:pStyle w:val="15"/>
              <w:ind w:left="0" w:right="0"/>
              <w:jc w:val="center"/>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護照號碼</w:t>
            </w:r>
          </w:p>
        </w:tc>
        <w:tc>
          <w:tcPr>
            <w:tcW w:w="1990" w:type="dxa"/>
            <w:gridSpan w:val="5"/>
            <w:tcBorders>
              <w:left w:val="nil"/>
              <w:bottom w:val="single" w:color="auto" w:sz="4" w:space="0"/>
            </w:tcBorders>
            <w:vAlign w:val="center"/>
          </w:tcPr>
          <w:p w14:paraId="343D530C">
            <w:pPr>
              <w:tabs>
                <w:tab w:val="left" w:pos="3026"/>
                <w:tab w:val="left" w:pos="4086"/>
                <w:tab w:val="left" w:pos="5446"/>
                <w:tab w:val="left" w:pos="6146"/>
                <w:tab w:val="left" w:pos="6826"/>
                <w:tab w:val="left" w:pos="7446"/>
                <w:tab w:val="left" w:pos="8086"/>
                <w:tab w:val="left" w:pos="8746"/>
              </w:tabs>
              <w:adjustRightInd w:val="0"/>
              <w:jc w:val="center"/>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行動電話</w:t>
            </w:r>
          </w:p>
          <w:p w14:paraId="2FD62750">
            <w:pPr>
              <w:pStyle w:val="15"/>
              <w:ind w:left="0" w:right="0"/>
              <w:jc w:val="center"/>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(國內聘僱必填)</w:t>
            </w:r>
          </w:p>
        </w:tc>
        <w:tc>
          <w:tcPr>
            <w:tcW w:w="2271" w:type="dxa"/>
            <w:gridSpan w:val="7"/>
            <w:tcBorders>
              <w:left w:val="nil"/>
            </w:tcBorders>
            <w:shd w:val="clear" w:color="auto" w:fill="auto"/>
            <w:vAlign w:val="center"/>
          </w:tcPr>
          <w:p w14:paraId="47430D92">
            <w:pPr>
              <w:tabs>
                <w:tab w:val="left" w:pos="3026"/>
                <w:tab w:val="left" w:pos="4086"/>
                <w:tab w:val="left" w:pos="5446"/>
                <w:tab w:val="left" w:pos="6146"/>
                <w:tab w:val="left" w:pos="6826"/>
                <w:tab w:val="left" w:pos="7446"/>
                <w:tab w:val="left" w:pos="8086"/>
                <w:tab w:val="left" w:pos="8746"/>
              </w:tabs>
              <w:adjustRightInd w:val="0"/>
              <w:jc w:val="center"/>
              <w:rPr>
                <w:rFonts w:ascii="標楷體" w:hAnsi="標楷體" w:eastAsia="標楷體"/>
                <w:strike/>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電子郵件</w:t>
            </w:r>
          </w:p>
        </w:tc>
        <w:tc>
          <w:tcPr>
            <w:tcW w:w="4086" w:type="dxa"/>
            <w:gridSpan w:val="30"/>
            <w:tcBorders>
              <w:left w:val="nil"/>
            </w:tcBorders>
            <w:shd w:val="clear" w:color="auto" w:fill="auto"/>
            <w:vAlign w:val="center"/>
          </w:tcPr>
          <w:p w14:paraId="25BBF12F">
            <w:pPr>
              <w:pStyle w:val="15"/>
              <w:ind w:left="0" w:right="0"/>
              <w:jc w:val="center"/>
              <w:rPr>
                <w:rFonts w:ascii="標楷體" w:hAnsi="標楷體" w:eastAsia="標楷體"/>
                <w:strike/>
                <w:color w:val="000000" w:themeColor="text1"/>
                <w:sz w:val="20"/>
                <w14:textFill>
                  <w14:solidFill>
                    <w14:schemeClr w14:val="tx1"/>
                  </w14:solidFill>
                </w14:textFill>
              </w:rPr>
            </w:pPr>
            <w:r>
              <w:rPr>
                <w:rFonts w:hint="eastAsia" w:ascii="標楷體" w:hAnsi="標楷體" w:eastAsia="標楷體" w:cs="新細明體"/>
                <w:color w:val="000000" w:themeColor="text1"/>
                <w:sz w:val="20"/>
                <w14:textFill>
                  <w14:solidFill>
                    <w14:schemeClr w14:val="tx1"/>
                  </w14:solidFill>
                </w14:textFill>
              </w:rPr>
              <w:t>接續聘僱通報證明書序號</w:t>
            </w:r>
          </w:p>
        </w:tc>
      </w:tr>
      <w:tr w14:paraId="6C903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006" w:hRule="atLeast"/>
        </w:trPr>
        <w:tc>
          <w:tcPr>
            <w:tcW w:w="725" w:type="dxa"/>
            <w:shd w:val="clear" w:color="auto" w:fill="auto"/>
            <w:textDirection w:val="tbRlV"/>
            <w:vAlign w:val="center"/>
          </w:tcPr>
          <w:p w14:paraId="68BDC214">
            <w:pPr>
              <w:pStyle w:val="15"/>
              <w:ind w:left="0" w:right="0"/>
              <w:jc w:val="center"/>
              <w:rPr>
                <w:rFonts w:ascii="標楷體" w:hAnsi="標楷體" w:eastAsia="標楷體"/>
                <w:color w:val="000000" w:themeColor="text1"/>
                <w:sz w:val="20"/>
                <w14:textFill>
                  <w14:solidFill>
                    <w14:schemeClr w14:val="tx1"/>
                  </w14:solidFill>
                </w14:textFill>
              </w:rPr>
            </w:pPr>
          </w:p>
        </w:tc>
        <w:tc>
          <w:tcPr>
            <w:tcW w:w="1276" w:type="dxa"/>
            <w:gridSpan w:val="4"/>
            <w:tcBorders>
              <w:left w:val="nil"/>
            </w:tcBorders>
            <w:shd w:val="clear" w:color="auto" w:fill="auto"/>
            <w:vAlign w:val="center"/>
          </w:tcPr>
          <w:p w14:paraId="1214A71B">
            <w:pPr>
              <w:pStyle w:val="15"/>
              <w:ind w:left="0" w:right="0"/>
              <w:jc w:val="center"/>
              <w:rPr>
                <w:rFonts w:ascii="標楷體" w:hAnsi="標楷體" w:eastAsia="標楷體"/>
                <w:color w:val="000000" w:themeColor="text1"/>
                <w:sz w:val="20"/>
                <w14:textFill>
                  <w14:solidFill>
                    <w14:schemeClr w14:val="tx1"/>
                  </w14:solidFill>
                </w14:textFill>
              </w:rPr>
            </w:pPr>
          </w:p>
        </w:tc>
        <w:tc>
          <w:tcPr>
            <w:tcW w:w="1990" w:type="dxa"/>
            <w:gridSpan w:val="5"/>
            <w:tcBorders>
              <w:left w:val="nil"/>
            </w:tcBorders>
            <w:shd w:val="clear" w:color="auto" w:fill="auto"/>
            <w:vAlign w:val="center"/>
          </w:tcPr>
          <w:p w14:paraId="696A8A67">
            <w:pPr>
              <w:tabs>
                <w:tab w:val="left" w:pos="3026"/>
                <w:tab w:val="left" w:pos="4086"/>
                <w:tab w:val="left" w:pos="5446"/>
                <w:tab w:val="left" w:pos="6146"/>
                <w:tab w:val="left" w:pos="6826"/>
                <w:tab w:val="left" w:pos="7446"/>
                <w:tab w:val="left" w:pos="8086"/>
                <w:tab w:val="left" w:pos="8746"/>
              </w:tabs>
              <w:adjustRightInd w:val="0"/>
              <w:spacing w:line="220" w:lineRule="exact"/>
              <w:rPr>
                <w:rFonts w:ascii="標楷體" w:hAnsi="標楷體" w:eastAsia="標楷體"/>
                <w:color w:val="000000" w:themeColor="text1"/>
                <w:sz w:val="20"/>
                <w14:textFill>
                  <w14:solidFill>
                    <w14:schemeClr w14:val="tx1"/>
                  </w14:solidFill>
                </w14:textFill>
              </w:rPr>
            </w:pPr>
          </w:p>
        </w:tc>
        <w:tc>
          <w:tcPr>
            <w:tcW w:w="2271" w:type="dxa"/>
            <w:gridSpan w:val="7"/>
            <w:tcBorders>
              <w:left w:val="nil"/>
            </w:tcBorders>
            <w:shd w:val="clear" w:color="auto" w:fill="auto"/>
            <w:vAlign w:val="center"/>
          </w:tcPr>
          <w:p w14:paraId="089B54DD">
            <w:pPr>
              <w:pStyle w:val="15"/>
              <w:ind w:left="0" w:right="0"/>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□有:</w:t>
            </w:r>
            <w:r>
              <w:rPr>
                <w:rFonts w:ascii="標楷體" w:hAnsi="標楷體" w:eastAsia="標楷體"/>
                <w:color w:val="000000" w:themeColor="text1"/>
                <w:sz w:val="20"/>
                <w14:textFill>
                  <w14:solidFill>
                    <w14:schemeClr w14:val="tx1"/>
                  </w14:solidFill>
                </w14:textFill>
              </w:rPr>
              <w:t xml:space="preserve">  </w:t>
            </w:r>
          </w:p>
          <w:p w14:paraId="7824488D">
            <w:pPr>
              <w:pStyle w:val="15"/>
              <w:ind w:left="0" w:right="0"/>
              <w:jc w:val="left"/>
              <w:rPr>
                <w:rFonts w:ascii="標楷體" w:hAnsi="標楷體" w:eastAsia="標楷體"/>
                <w:color w:val="000000" w:themeColor="text1"/>
                <w:sz w:val="20"/>
                <w14:textFill>
                  <w14:solidFill>
                    <w14:schemeClr w14:val="tx1"/>
                  </w14:solidFill>
                </w14:textFill>
              </w:rPr>
            </w:pPr>
          </w:p>
          <w:p w14:paraId="0100EE8D">
            <w:pPr>
              <w:pStyle w:val="15"/>
              <w:ind w:left="0" w:right="0"/>
              <w:jc w:val="left"/>
              <w:rPr>
                <w:rFonts w:ascii="標楷體" w:hAnsi="標楷體" w:eastAsia="標楷體"/>
                <w:color w:val="000000" w:themeColor="text1"/>
                <w:sz w:val="20"/>
                <w14:textFill>
                  <w14:solidFill>
                    <w14:schemeClr w14:val="tx1"/>
                  </w14:solidFill>
                </w14:textFill>
              </w:rPr>
            </w:pPr>
          </w:p>
          <w:p w14:paraId="57198299">
            <w:pPr>
              <w:pStyle w:val="15"/>
              <w:ind w:left="0" w:right="0"/>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□無</w:t>
            </w:r>
          </w:p>
        </w:tc>
        <w:tc>
          <w:tcPr>
            <w:tcW w:w="4086" w:type="dxa"/>
            <w:gridSpan w:val="30"/>
            <w:tcBorders>
              <w:left w:val="nil"/>
            </w:tcBorders>
            <w:shd w:val="clear" w:color="auto" w:fill="auto"/>
            <w:vAlign w:val="center"/>
          </w:tcPr>
          <w:p w14:paraId="1C5C6A94">
            <w:pPr>
              <w:pStyle w:val="15"/>
              <w:ind w:left="0" w:right="0"/>
              <w:jc w:val="center"/>
              <w:rPr>
                <w:rFonts w:ascii="標楷體" w:hAnsi="標楷體" w:eastAsia="標楷體"/>
                <w:color w:val="000000" w:themeColor="text1"/>
                <w:sz w:val="20"/>
                <w14:textFill>
                  <w14:solidFill>
                    <w14:schemeClr w14:val="tx1"/>
                  </w14:solidFill>
                </w14:textFill>
              </w:rPr>
            </w:pPr>
          </w:p>
        </w:tc>
      </w:tr>
    </w:tbl>
    <w:p w14:paraId="5659ECFF">
      <w:pPr>
        <w:rPr>
          <w:vanish/>
          <w:color w:val="000000" w:themeColor="text1"/>
          <w:sz w:val="20"/>
          <w14:textFill>
            <w14:solidFill>
              <w14:schemeClr w14:val="tx1"/>
            </w14:solidFill>
          </w14:textFill>
        </w:rPr>
      </w:pPr>
    </w:p>
    <w:tbl>
      <w:tblPr>
        <w:tblStyle w:val="4"/>
        <w:tblpPr w:leftFromText="180" w:rightFromText="180" w:vertAnchor="text" w:tblpY="1"/>
        <w:tblOverlap w:val="never"/>
        <w:tblW w:w="103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162"/>
        <w:gridCol w:w="7088"/>
        <w:gridCol w:w="2098"/>
      </w:tblGrid>
      <w:tr w14:paraId="7CAE2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63" w:hRule="atLeast"/>
        </w:trPr>
        <w:tc>
          <w:tcPr>
            <w:tcW w:w="1162" w:type="dxa"/>
            <w:vMerge w:val="restart"/>
            <w:shd w:val="clear" w:color="auto" w:fill="auto"/>
            <w:vAlign w:val="center"/>
          </w:tcPr>
          <w:p w14:paraId="4666D484">
            <w:pPr>
              <w:pStyle w:val="15"/>
              <w:snapToGrid w:val="0"/>
              <w:spacing w:line="240" w:lineRule="exact"/>
              <w:ind w:left="0" w:right="0"/>
              <w:jc w:val="left"/>
              <w:rPr>
                <w:rFonts w:ascii="標楷體" w:hAnsi="標楷體" w:eastAsia="標楷體"/>
                <w:color w:val="000000" w:themeColor="text1"/>
                <w:w w:val="80"/>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非持許可函</w:t>
            </w:r>
          </w:p>
        </w:tc>
        <w:tc>
          <w:tcPr>
            <w:tcW w:w="7088" w:type="dxa"/>
            <w:vAlign w:val="center"/>
          </w:tcPr>
          <w:p w14:paraId="5FD1AF75">
            <w:pPr>
              <w:pStyle w:val="15"/>
              <w:spacing w:line="260" w:lineRule="exact"/>
              <w:ind w:left="0"/>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具特定製程行業證明文件</w:t>
            </w:r>
          </w:p>
        </w:tc>
        <w:tc>
          <w:tcPr>
            <w:tcW w:w="2098" w:type="dxa"/>
            <w:vAlign w:val="center"/>
          </w:tcPr>
          <w:p w14:paraId="77D07DAF">
            <w:pPr>
              <w:pStyle w:val="15"/>
              <w:ind w:left="55" w:leftChars="23"/>
              <w:jc w:val="left"/>
              <w:rPr>
                <w:rFonts w:ascii="標楷體" w:hAnsi="標楷體" w:eastAsia="標楷體"/>
                <w:color w:val="000000" w:themeColor="text1"/>
                <w:sz w:val="20"/>
                <w14:textFill>
                  <w14:solidFill>
                    <w14:schemeClr w14:val="tx1"/>
                  </w14:solidFill>
                </w14:textFill>
              </w:rPr>
            </w:pPr>
          </w:p>
        </w:tc>
      </w:tr>
      <w:tr w14:paraId="50A85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63" w:hRule="atLeast"/>
        </w:trPr>
        <w:tc>
          <w:tcPr>
            <w:tcW w:w="1162" w:type="dxa"/>
            <w:vMerge w:val="continue"/>
            <w:shd w:val="clear" w:color="auto" w:fill="auto"/>
            <w:textDirection w:val="tbRlV"/>
            <w:vAlign w:val="center"/>
          </w:tcPr>
          <w:p w14:paraId="27A5C4A0">
            <w:pPr>
              <w:pStyle w:val="15"/>
              <w:spacing w:line="220" w:lineRule="exact"/>
              <w:ind w:left="0" w:right="0"/>
              <w:rPr>
                <w:rFonts w:ascii="標楷體" w:hAnsi="標楷體" w:eastAsia="標楷體"/>
                <w:color w:val="000000" w:themeColor="text1"/>
                <w:sz w:val="20"/>
                <w14:textFill>
                  <w14:solidFill>
                    <w14:schemeClr w14:val="tx1"/>
                  </w14:solidFill>
                </w14:textFill>
              </w:rPr>
            </w:pPr>
          </w:p>
        </w:tc>
        <w:tc>
          <w:tcPr>
            <w:tcW w:w="7088" w:type="dxa"/>
            <w:vAlign w:val="center"/>
          </w:tcPr>
          <w:p w14:paraId="20DFD5F1">
            <w:pPr>
              <w:pStyle w:val="15"/>
              <w:spacing w:line="260" w:lineRule="exact"/>
              <w:ind w:left="0"/>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求才證明書編號(申請三方或雙方合意承接者須填寫)</w:t>
            </w:r>
          </w:p>
        </w:tc>
        <w:tc>
          <w:tcPr>
            <w:tcW w:w="2098" w:type="dxa"/>
            <w:vAlign w:val="center"/>
          </w:tcPr>
          <w:p w14:paraId="32F856D4">
            <w:pPr>
              <w:pStyle w:val="15"/>
              <w:spacing w:line="220" w:lineRule="exact"/>
              <w:ind w:left="0" w:right="0"/>
              <w:rPr>
                <w:rFonts w:ascii="標楷體" w:hAnsi="標楷體" w:eastAsia="標楷體"/>
                <w:color w:val="000000" w:themeColor="text1"/>
                <w:sz w:val="20"/>
                <w14:textFill>
                  <w14:solidFill>
                    <w14:schemeClr w14:val="tx1"/>
                  </w14:solidFill>
                </w14:textFill>
              </w:rPr>
            </w:pPr>
          </w:p>
        </w:tc>
      </w:tr>
      <w:tr w14:paraId="03A44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63" w:hRule="atLeast"/>
        </w:trPr>
        <w:tc>
          <w:tcPr>
            <w:tcW w:w="1162" w:type="dxa"/>
            <w:vMerge w:val="continue"/>
            <w:shd w:val="clear" w:color="auto" w:fill="auto"/>
            <w:textDirection w:val="tbRlV"/>
            <w:vAlign w:val="center"/>
          </w:tcPr>
          <w:p w14:paraId="3DDB2834">
            <w:pPr>
              <w:pStyle w:val="15"/>
              <w:spacing w:line="220" w:lineRule="exact"/>
              <w:ind w:left="0" w:right="0"/>
              <w:rPr>
                <w:rFonts w:ascii="標楷體" w:hAnsi="標楷體" w:eastAsia="標楷體"/>
                <w:color w:val="000000" w:themeColor="text1"/>
                <w:sz w:val="20"/>
                <w14:textFill>
                  <w14:solidFill>
                    <w14:schemeClr w14:val="tx1"/>
                  </w14:solidFill>
                </w14:textFill>
              </w:rPr>
            </w:pPr>
          </w:p>
        </w:tc>
        <w:tc>
          <w:tcPr>
            <w:tcW w:w="7088" w:type="dxa"/>
            <w:vAlign w:val="center"/>
          </w:tcPr>
          <w:p w14:paraId="5F057F3D">
            <w:pPr>
              <w:pStyle w:val="15"/>
              <w:spacing w:line="260" w:lineRule="exact"/>
              <w:ind w:left="0"/>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聘僱辦法證明書序號(申請三方或雙方合意承接者須填寫)</w:t>
            </w:r>
          </w:p>
        </w:tc>
        <w:tc>
          <w:tcPr>
            <w:tcW w:w="2098" w:type="dxa"/>
            <w:vAlign w:val="center"/>
          </w:tcPr>
          <w:p w14:paraId="611581B3">
            <w:pPr>
              <w:pStyle w:val="15"/>
              <w:spacing w:line="220" w:lineRule="exact"/>
              <w:ind w:left="0" w:right="0"/>
              <w:rPr>
                <w:rFonts w:ascii="標楷體" w:hAnsi="標楷體" w:eastAsia="標楷體"/>
                <w:color w:val="000000" w:themeColor="text1"/>
                <w:sz w:val="20"/>
                <w14:textFill>
                  <w14:solidFill>
                    <w14:schemeClr w14:val="tx1"/>
                  </w14:solidFill>
                </w14:textFill>
              </w:rPr>
            </w:pPr>
          </w:p>
        </w:tc>
      </w:tr>
    </w:tbl>
    <w:p w14:paraId="4F2C5552">
      <w:pPr>
        <w:rPr>
          <w:vanish/>
          <w:color w:val="000000" w:themeColor="text1"/>
          <w:sz w:val="20"/>
          <w14:textFill>
            <w14:solidFill>
              <w14:schemeClr w14:val="tx1"/>
            </w14:solidFill>
          </w14:textFill>
        </w:rPr>
      </w:pPr>
    </w:p>
    <w:tbl>
      <w:tblPr>
        <w:tblStyle w:val="4"/>
        <w:tblW w:w="10348" w:type="dxa"/>
        <w:tblInd w:w="0" w:type="dxa"/>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0348"/>
      </w:tblGrid>
      <w:tr w14:paraId="6DDF1042">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978" w:hRule="atLeast"/>
        </w:trPr>
        <w:tc>
          <w:tcPr>
            <w:tcW w:w="10348" w:type="dxa"/>
            <w:tcBorders>
              <w:top w:val="single" w:color="auto" w:sz="4" w:space="0"/>
            </w:tcBorders>
          </w:tcPr>
          <w:p w14:paraId="72A288CC">
            <w:pPr>
              <w:pStyle w:val="15"/>
              <w:snapToGrid w:val="0"/>
              <w:spacing w:line="220" w:lineRule="exac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 xml:space="preserve">本申請案 </w:t>
            </w:r>
            <w:r>
              <w:rPr>
                <w:rFonts w:ascii="標楷體" w:hAnsi="標楷體" w:eastAsia="標楷體"/>
                <w:color w:val="000000" w:themeColor="text1"/>
                <w:sz w:val="20"/>
                <w14:textFill>
                  <w14:solidFill>
                    <w14:schemeClr w14:val="tx1"/>
                  </w14:solidFill>
                </w14:textFill>
              </w:rPr>
              <w:t>□</w:t>
            </w:r>
            <w:r>
              <w:rPr>
                <w:rFonts w:hint="eastAsia" w:ascii="標楷體" w:hAnsi="標楷體" w:eastAsia="標楷體"/>
                <w:color w:val="000000" w:themeColor="text1"/>
                <w:sz w:val="20"/>
                <w14:textFill>
                  <w14:solidFill>
                    <w14:schemeClr w14:val="tx1"/>
                  </w14:solidFill>
                </w14:textFill>
              </w:rPr>
              <w:t xml:space="preserve">無 或 </w:t>
            </w:r>
            <w:r>
              <w:rPr>
                <w:rFonts w:ascii="標楷體" w:hAnsi="標楷體" w:eastAsia="標楷體"/>
                <w:color w:val="000000" w:themeColor="text1"/>
                <w:sz w:val="20"/>
                <w14:textFill>
                  <w14:solidFill>
                    <w14:schemeClr w14:val="tx1"/>
                  </w14:solidFill>
                </w14:textFill>
              </w:rPr>
              <w:t>□</w:t>
            </w:r>
            <w:r>
              <w:rPr>
                <w:rFonts w:hint="eastAsia" w:ascii="標楷體" w:hAnsi="標楷體" w:eastAsia="標楷體"/>
                <w:color w:val="000000" w:themeColor="text1"/>
                <w:sz w:val="20"/>
                <w14:textFill>
                  <w14:solidFill>
                    <w14:schemeClr w14:val="tx1"/>
                  </w14:solidFill>
                </w14:textFill>
              </w:rPr>
              <w:t>有委任私立就業服務機構辦理；□本申請案蓋用之圖記、印信確為雇主授權使用或授權代刻；文件回復方式：□親自取件 或  □郵寄(□工廠地址 □私立就業服務機構地址)，（以上請擇一勾選）並聲明本申請案所填寫資料及檢附文件等均屬實，如有虛偽，願負法律上之一切責任。</w:t>
            </w:r>
          </w:p>
          <w:p w14:paraId="0F895C1A">
            <w:pPr>
              <w:pStyle w:val="15"/>
              <w:snapToGrid w:val="0"/>
              <w:spacing w:line="220" w:lineRule="exac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雇主名稱：　　　　　　　　　　　　　　　　（單位圖記）負責人：　　　　  （簽章）</w:t>
            </w:r>
          </w:p>
          <w:p w14:paraId="755D9C9B">
            <w:pPr>
              <w:pStyle w:val="15"/>
              <w:snapToGrid w:val="0"/>
              <w:spacing w:line="220" w:lineRule="exac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 xml:space="preserve">行動電話：                    </w:t>
            </w:r>
            <w:r>
              <w:rPr>
                <w:rFonts w:ascii="標楷體" w:hAnsi="標楷體" w:eastAsia="標楷體"/>
                <w:color w:val="000000" w:themeColor="text1"/>
                <w:sz w:val="20"/>
                <w14:textFill>
                  <w14:solidFill>
                    <w14:schemeClr w14:val="tx1"/>
                  </w14:solidFill>
                </w14:textFill>
              </w:rPr>
              <w:t xml:space="preserve">               </w:t>
            </w:r>
            <w:r>
              <w:rPr>
                <w:rFonts w:hint="eastAsia" w:ascii="標楷體" w:hAnsi="標楷體" w:eastAsia="標楷體"/>
                <w:color w:val="000000" w:themeColor="text1"/>
                <w:sz w:val="20"/>
                <w14:textFill>
                  <w14:solidFill>
                    <w14:schemeClr w14:val="tx1"/>
                  </w14:solidFill>
                </w14:textFill>
              </w:rPr>
              <w:t xml:space="preserve">  (不得填列私立就業服務機構之聯絡資訊)</w:t>
            </w:r>
          </w:p>
          <w:p w14:paraId="44170A0D">
            <w:pPr>
              <w:pStyle w:val="15"/>
              <w:snapToGrid w:val="0"/>
              <w:spacing w:line="220" w:lineRule="exac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電子郵件：</w:t>
            </w:r>
            <w:r>
              <w:rPr>
                <w:rFonts w:hint="eastAsia" w:ascii="標楷體" w:hAnsi="標楷體" w:eastAsia="標楷體"/>
                <w:color w:val="000000" w:themeColor="text1"/>
                <w:sz w:val="20"/>
                <w:lang w:val="en-US" w:eastAsia="zh-TW"/>
                <w14:textFill>
                  <w14:solidFill>
                    <w14:schemeClr w14:val="tx1"/>
                  </w14:solidFill>
                </w14:textFill>
              </w:rPr>
              <w:t xml:space="preserve">                                     </w:t>
            </w:r>
            <w:r>
              <w:rPr>
                <w:rFonts w:hint="eastAsia" w:ascii="標楷體" w:hAnsi="標楷體" w:eastAsia="標楷體"/>
                <w:color w:val="000000" w:themeColor="text1"/>
                <w:sz w:val="20"/>
                <w14:textFill>
                  <w14:solidFill>
                    <w14:schemeClr w14:val="tx1"/>
                  </w14:solidFill>
                </w14:textFill>
              </w:rPr>
              <w:t>(不得填列私立就業服務機構之聯絡資訊)</w:t>
            </w:r>
          </w:p>
          <w:p w14:paraId="2311BE35">
            <w:pPr>
              <w:pStyle w:val="15"/>
              <w:snapToGrid w:val="0"/>
              <w:spacing w:line="220" w:lineRule="exact"/>
              <w:rPr>
                <w:rFonts w:hint="eastAsia"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 xml:space="preserve">市內電話：                    </w:t>
            </w:r>
            <w:r>
              <w:rPr>
                <w:rFonts w:ascii="標楷體" w:hAnsi="標楷體" w:eastAsia="標楷體"/>
                <w:color w:val="000000" w:themeColor="text1"/>
                <w:sz w:val="20"/>
                <w14:textFill>
                  <w14:solidFill>
                    <w14:schemeClr w14:val="tx1"/>
                  </w14:solidFill>
                </w14:textFill>
              </w:rPr>
              <w:t xml:space="preserve">               </w:t>
            </w:r>
            <w:r>
              <w:rPr>
                <w:rFonts w:hint="eastAsia" w:ascii="標楷體" w:hAnsi="標楷體" w:eastAsia="標楷體"/>
                <w:color w:val="000000" w:themeColor="text1"/>
                <w:sz w:val="20"/>
                <w14:textFill>
                  <w14:solidFill>
                    <w14:schemeClr w14:val="tx1"/>
                  </w14:solidFill>
                </w14:textFill>
              </w:rPr>
              <w:t xml:space="preserve">  (不得填列私立就業服務機構之聯絡資訊)</w:t>
            </w:r>
          </w:p>
          <w:p w14:paraId="1834E216">
            <w:pPr>
              <w:pStyle w:val="15"/>
              <w:snapToGrid w:val="0"/>
              <w:spacing w:line="220" w:lineRule="exact"/>
              <w:ind w:left="0"/>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※以上3項聯絡資訊，</w:t>
            </w:r>
            <w:r>
              <w:rPr>
                <w:rFonts w:hint="eastAsia" w:ascii="標楷體" w:hAnsi="標楷體" w:eastAsia="標楷體"/>
                <w:color w:val="000000" w:themeColor="text1"/>
                <w:sz w:val="20"/>
                <w:lang w:eastAsia="zh-HK"/>
                <w14:textFill>
                  <w14:solidFill>
                    <w14:schemeClr w14:val="tx1"/>
                  </w14:solidFill>
                </w14:textFill>
              </w:rPr>
              <w:t>請</w:t>
            </w:r>
            <w:r>
              <w:rPr>
                <w:rFonts w:hint="eastAsia" w:ascii="標楷體" w:hAnsi="標楷體" w:eastAsia="標楷體"/>
                <w:color w:val="000000" w:themeColor="text1"/>
                <w:sz w:val="20"/>
                <w14:textFill>
                  <w14:solidFill>
                    <w14:schemeClr w14:val="tx1"/>
                  </w14:solidFill>
                </w14:textFill>
              </w:rPr>
              <w:t>確實填寫，雇主應依規定就行動電話</w:t>
            </w:r>
            <w:r>
              <w:rPr>
                <w:rFonts w:hint="eastAsia" w:ascii="標楷體" w:hAnsi="標楷體" w:eastAsia="標楷體"/>
                <w:color w:val="000000" w:themeColor="text1"/>
                <w:sz w:val="20"/>
                <w14:textFill>
                  <w14:solidFill>
                    <w14:schemeClr w14:val="tx1"/>
                  </w14:solidFill>
                </w14:textFill>
              </w:rPr>
              <w:t>或電子郵件或市內電話</w:t>
            </w:r>
            <w:r>
              <w:rPr>
                <w:rFonts w:hint="eastAsia" w:ascii="標楷體" w:hAnsi="標楷體" w:eastAsia="標楷體"/>
                <w:color w:val="000000" w:themeColor="text1"/>
                <w:sz w:val="20"/>
                <w14:textFill>
                  <w14:solidFill>
                    <w14:schemeClr w14:val="tx1"/>
                  </w14:solidFill>
                </w14:textFill>
              </w:rPr>
              <w:t>擇一填寫</w:t>
            </w:r>
            <w:r>
              <w:rPr>
                <w:rFonts w:hint="eastAsia" w:ascii="標楷體" w:hAnsi="標楷體" w:eastAsia="標楷體"/>
                <w:color w:val="000000" w:themeColor="text1"/>
                <w:sz w:val="20"/>
                <w14:textFill>
                  <w14:solidFill>
                    <w14:schemeClr w14:val="tx1"/>
                  </w14:solidFill>
                </w14:textFill>
              </w:rPr>
              <w:t>，</w:t>
            </w:r>
            <w:r>
              <w:rPr>
                <w:rFonts w:hint="eastAsia" w:ascii="標楷體" w:hAnsi="標楷體" w:eastAsia="標楷體"/>
                <w:color w:val="000000" w:themeColor="text1"/>
                <w:sz w:val="20"/>
                <w14:textFill>
                  <w14:solidFill>
                    <w14:schemeClr w14:val="tx1"/>
                  </w14:solidFill>
                </w14:textFill>
              </w:rPr>
              <w:t>提供雇主本人或可聯繫至雇主之親友電話，如未確實填寫雇主聯絡</w:t>
            </w:r>
            <w:r>
              <w:rPr>
                <w:rFonts w:hint="eastAsia" w:ascii="標楷體" w:hAnsi="標楷體" w:eastAsia="標楷體"/>
                <w:color w:val="000000" w:themeColor="text1"/>
                <w:sz w:val="20"/>
                <w:szCs w:val="24"/>
                <w14:textFill>
                  <w14:solidFill>
                    <w14:schemeClr w14:val="tx1"/>
                  </w14:solidFill>
                </w14:textFill>
              </w:rPr>
              <w:t>資訊</w:t>
            </w:r>
            <w:r>
              <w:rPr>
                <w:rFonts w:hint="eastAsia" w:ascii="標楷體" w:hAnsi="標楷體" w:eastAsia="標楷體"/>
                <w:color w:val="000000" w:themeColor="text1"/>
                <w:sz w:val="20"/>
                <w14:textFill>
                  <w14:solidFill>
                    <w14:schemeClr w14:val="tx1"/>
                  </w14:solidFill>
                </w14:textFill>
              </w:rPr>
              <w:t xml:space="preserve">，將不予核發許可。另聯絡資訊將作為本機關即時聯繫說明申請案件審查情形及後續聘僱管理注意事項之用，以利縮短案件審查時間，與保障雇主聘僱外國人之權益！          </w:t>
            </w:r>
          </w:p>
          <w:p w14:paraId="322670E2">
            <w:pPr>
              <w:pStyle w:val="15"/>
              <w:snapToGrid w:val="0"/>
              <w:spacing w:line="220" w:lineRule="exact"/>
              <w:ind w:left="0"/>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雇主或私立就業服務機構以無營運事實廠場參加勞工保險等方式申請聘僱移工，經查獲後，除不予核發及廢止雇主許可，並予管制雇主後續申請案件2年、私立就業服務機構1年以下停業處分外，雇主或私立就業服務機構並處新臺幣30萬元以上150萬元以下罰鍰；並移送相關權責單位依法續處。</w:t>
            </w:r>
          </w:p>
        </w:tc>
      </w:tr>
      <w:tr w14:paraId="0886B49C">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850" w:hRule="atLeast"/>
        </w:trPr>
        <w:tc>
          <w:tcPr>
            <w:tcW w:w="10348" w:type="dxa"/>
          </w:tcPr>
          <w:p w14:paraId="342F020B">
            <w:pPr>
              <w:pStyle w:val="15"/>
              <w:snapToGrid w:val="0"/>
              <w:spacing w:before="180" w:beforeLines="50" w:after="180" w:afterLines="50" w:line="220" w:lineRule="exact"/>
              <w:ind w:left="24" w:leftChars="10"/>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受委任私立就業服務機構名稱：　　　　　　　　　　　　　　　　　（單位圖記）</w:t>
            </w:r>
          </w:p>
          <w:p w14:paraId="2582B0C4">
            <w:pPr>
              <w:pStyle w:val="15"/>
              <w:snapToGrid w:val="0"/>
              <w:spacing w:after="90" w:afterLines="25" w:line="220" w:lineRule="exac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許可證字號：                                負責人：                   （簽章）</w:t>
            </w:r>
          </w:p>
          <w:p w14:paraId="2894B5D1">
            <w:pPr>
              <w:pStyle w:val="15"/>
              <w:snapToGrid w:val="0"/>
              <w:spacing w:after="180" w:afterLines="50" w:line="220" w:lineRule="exac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專業人員：　　　　　　　　(簽名)  　證號：　　　　　　　　聯絡電話：</w:t>
            </w:r>
          </w:p>
        </w:tc>
      </w:tr>
    </w:tbl>
    <w:p w14:paraId="6369122B">
      <w:pPr>
        <w:snapToGrid w:val="0"/>
        <w:spacing w:after="40" w:line="240" w:lineRule="exac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 xml:space="preserve"> (以下虛線範圍為機關收文專用區）</w:t>
      </w:r>
    </w:p>
    <w:tbl>
      <w:tblPr>
        <w:tblStyle w:val="4"/>
        <w:tblW w:w="10348" w:type="dxa"/>
        <w:tblInd w:w="0" w:type="dxa"/>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Layout w:type="fixed"/>
        <w:tblCellMar>
          <w:top w:w="0" w:type="dxa"/>
          <w:left w:w="28" w:type="dxa"/>
          <w:bottom w:w="0" w:type="dxa"/>
          <w:right w:w="28" w:type="dxa"/>
        </w:tblCellMar>
      </w:tblPr>
      <w:tblGrid>
        <w:gridCol w:w="2438"/>
        <w:gridCol w:w="113"/>
        <w:gridCol w:w="7797"/>
      </w:tblGrid>
      <w:tr w14:paraId="5E6D04AC">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28" w:type="dxa"/>
            <w:bottom w:w="0" w:type="dxa"/>
            <w:right w:w="28" w:type="dxa"/>
          </w:tblCellMar>
        </w:tblPrEx>
        <w:trPr>
          <w:cantSplit/>
          <w:trHeight w:val="1456" w:hRule="exact"/>
        </w:trPr>
        <w:tc>
          <w:tcPr>
            <w:tcW w:w="2438" w:type="dxa"/>
          </w:tcPr>
          <w:p w14:paraId="26B473FF">
            <w:pPr>
              <w:pStyle w:val="15"/>
              <w:snapToGrid w:val="0"/>
              <w:spacing w:before="60"/>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收文章：</w:t>
            </w:r>
          </w:p>
        </w:tc>
        <w:tc>
          <w:tcPr>
            <w:tcW w:w="113" w:type="dxa"/>
          </w:tcPr>
          <w:p w14:paraId="2DD22CA5">
            <w:pPr>
              <w:pStyle w:val="15"/>
              <w:snapToGrid w:val="0"/>
              <w:spacing w:before="60"/>
              <w:rPr>
                <w:rFonts w:ascii="標楷體" w:hAnsi="標楷體" w:eastAsia="標楷體"/>
                <w:color w:val="000000" w:themeColor="text1"/>
                <w:sz w:val="20"/>
                <w14:textFill>
                  <w14:solidFill>
                    <w14:schemeClr w14:val="tx1"/>
                  </w14:solidFill>
                </w14:textFill>
              </w:rPr>
            </w:pPr>
          </w:p>
        </w:tc>
        <w:tc>
          <w:tcPr>
            <w:tcW w:w="7797" w:type="dxa"/>
          </w:tcPr>
          <w:p w14:paraId="2529306B">
            <w:pPr>
              <w:pStyle w:val="15"/>
              <w:snapToGrid w:val="0"/>
              <w:spacing w:before="60"/>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收文號：</w:t>
            </w:r>
          </w:p>
          <w:p w14:paraId="41F09053">
            <w:pPr>
              <w:rPr>
                <w:color w:val="000000" w:themeColor="text1"/>
                <w:sz w:val="20"/>
                <w14:textFill>
                  <w14:solidFill>
                    <w14:schemeClr w14:val="tx1"/>
                  </w14:solidFill>
                </w14:textFill>
              </w:rPr>
            </w:pPr>
          </w:p>
          <w:p w14:paraId="123B7971">
            <w:pPr>
              <w:jc w:val="right"/>
              <w:rPr>
                <w:color w:val="000000" w:themeColor="text1"/>
                <w:sz w:val="20"/>
                <w14:textFill>
                  <w14:solidFill>
                    <w14:schemeClr w14:val="tx1"/>
                  </w14:solidFill>
                </w14:textFill>
              </w:rPr>
            </w:pPr>
          </w:p>
        </w:tc>
      </w:tr>
    </w:tbl>
    <w:p w14:paraId="349179AF">
      <w:pPr>
        <w:pStyle w:val="21"/>
        <w:spacing w:after="0" w:line="340" w:lineRule="exact"/>
        <w:ind w:left="510"/>
        <w:rPr>
          <w:rFonts w:ascii="標楷體" w:hAnsi="標楷體" w:eastAsia="標楷體"/>
          <w:strike/>
          <w:color w:val="000000" w:themeColor="text1"/>
          <w:szCs w:val="24"/>
          <w14:textFill>
            <w14:solidFill>
              <w14:schemeClr w14:val="tx1"/>
            </w14:solidFill>
          </w14:textFill>
        </w:rPr>
      </w:pPr>
    </w:p>
    <w:bookmarkEnd w:id="0"/>
    <w:sectPr>
      <w:footerReference r:id="rId3" w:type="default"/>
      <w:pgSz w:w="11906" w:h="16838"/>
      <w:pgMar w:top="238" w:right="851" w:bottom="244" w:left="851" w:header="0" w:footer="227" w:gutter="0"/>
      <w:cols w:space="425"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新細明體">
    <w:panose1 w:val="02020500000000000000"/>
    <w:charset w:val="88"/>
    <w:family w:val="roman"/>
    <w:pitch w:val="default"/>
    <w:sig w:usb0="A00002FF" w:usb1="28CFFCFA" w:usb2="00000016" w:usb3="00000000" w:csb0="0010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細明體">
    <w:panose1 w:val="02020509000000000000"/>
    <w:charset w:val="88"/>
    <w:family w:val="modern"/>
    <w:pitch w:val="default"/>
    <w:sig w:usb0="A00002FF" w:usb1="28CFFCFA" w:usb2="00000016" w:usb3="00000000" w:csb0="00100001" w:csb1="00000000"/>
  </w:font>
  <w:font w:name="Calibri">
    <w:panose1 w:val="020F0502020204030204"/>
    <w:charset w:val="00"/>
    <w:family w:val="swiss"/>
    <w:pitch w:val="default"/>
    <w:sig w:usb0="E4002EFF" w:usb1="C200247B" w:usb2="00000009" w:usb3="00000000" w:csb0="200001FF" w:csb1="00000000"/>
  </w:font>
  <w:font w:name="文鼎中楷">
    <w:altName w:val="新細明體"/>
    <w:panose1 w:val="00000000000000000000"/>
    <w:charset w:val="88"/>
    <w:family w:val="auto"/>
    <w:pitch w:val="default"/>
    <w:sig w:usb0="00000000" w:usb1="00000000" w:usb2="00000010" w:usb3="00000000" w:csb0="00100000" w:csb1="00000000"/>
  </w:font>
  <w:font w:name="Tahoma">
    <w:panose1 w:val="020B0604030504040204"/>
    <w:charset w:val="00"/>
    <w:family w:val="swiss"/>
    <w:pitch w:val="default"/>
    <w:sig w:usb0="E1002EFF" w:usb1="C000605B" w:usb2="00000029" w:usb3="00000000" w:csb0="200101FF" w:csb1="20280000"/>
  </w:font>
  <w:font w:name="標楷體">
    <w:panose1 w:val="03000509000000000000"/>
    <w:charset w:val="88"/>
    <w:family w:val="script"/>
    <w:pitch w:val="default"/>
    <w:sig w:usb0="00000003" w:usb1="082E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274E2B">
    <w:pPr>
      <w:pStyle w:val="9"/>
      <w:tabs>
        <w:tab w:val="center" w:pos="5102"/>
        <w:tab w:val="right" w:pos="10204"/>
        <w:tab w:val="clear" w:pos="4153"/>
        <w:tab w:val="clear" w:pos="8306"/>
      </w:tabs>
      <w:jc w:val="right"/>
      <w:rPr>
        <w:sz w:val="16"/>
      </w:rPr>
    </w:pPr>
    <w:r>
      <w:rPr>
        <w:rFonts w:hint="eastAsia"/>
        <w:color w:val="000000"/>
        <w:kern w:val="0"/>
        <w:sz w:val="24"/>
      </w:rPr>
      <w:t>N</w:t>
    </w:r>
    <w:r>
      <w:rPr>
        <w:color w:val="000000"/>
        <w:kern w:val="0"/>
        <w:sz w:val="24"/>
      </w:rPr>
      <w:t>AF-T01-1</w:t>
    </w:r>
    <w:r>
      <w:rPr>
        <w:rFonts w:hint="eastAsia"/>
        <w:color w:val="000000"/>
        <w:kern w:val="0"/>
        <w:sz w:val="24"/>
      </w:rPr>
      <w:t>-</w:t>
    </w:r>
    <w:r>
      <w:rPr>
        <w:color w:val="000000"/>
        <w:kern w:val="0"/>
        <w:sz w:val="24"/>
      </w:rPr>
      <w:t>d</w:t>
    </w:r>
    <w:r>
      <w:rPr>
        <w:color w:val="000000"/>
        <w:kern w:val="0"/>
      </w:rPr>
      <w:t xml:space="preserve"> </w:t>
    </w:r>
    <w:r>
      <w:rPr>
        <w:sz w:val="16"/>
      </w:rPr>
      <w:tab/>
    </w:r>
    <w:r>
      <w:rPr>
        <w:sz w:val="16"/>
      </w:rPr>
      <w:tab/>
    </w:r>
    <w:r>
      <w:rPr>
        <w:rFonts w:hint="eastAsia"/>
        <w:sz w:val="22"/>
        <w:szCs w:val="22"/>
        <w:lang w:val="en-US" w:eastAsia="zh-TW"/>
      </w:rPr>
      <w:t>1150101</w:t>
    </w:r>
    <w:r>
      <w:rPr>
        <w:rFonts w:hint="eastAsia" w:ascii="標楷體" w:hAnsi="標楷體" w:eastAsia="標楷體"/>
        <w:sz w:val="22"/>
        <w:szCs w:val="22"/>
      </w:rPr>
      <w:t>版</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82"/>
  <w:drawingGridHorizontalSpacing w:val="2"/>
  <w:drawingGridVerticalSpacing w:val="4"/>
  <w:displayHorizontalDrawingGridEvery w:val="0"/>
  <w:displayVerticalDrawingGridEvery w:val="2"/>
  <w:characterSpacingControl w:val="compressPunctuation"/>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23A9"/>
    <w:rsid w:val="00001841"/>
    <w:rsid w:val="00005224"/>
    <w:rsid w:val="000072FA"/>
    <w:rsid w:val="00011416"/>
    <w:rsid w:val="000115BE"/>
    <w:rsid w:val="000169E4"/>
    <w:rsid w:val="00023A24"/>
    <w:rsid w:val="00025C1F"/>
    <w:rsid w:val="00034290"/>
    <w:rsid w:val="00041424"/>
    <w:rsid w:val="0004494F"/>
    <w:rsid w:val="00046775"/>
    <w:rsid w:val="000474D5"/>
    <w:rsid w:val="00052D87"/>
    <w:rsid w:val="000620E2"/>
    <w:rsid w:val="0006270C"/>
    <w:rsid w:val="00067E50"/>
    <w:rsid w:val="00074DEA"/>
    <w:rsid w:val="00084B70"/>
    <w:rsid w:val="00092C86"/>
    <w:rsid w:val="00094AB3"/>
    <w:rsid w:val="000A2520"/>
    <w:rsid w:val="000A516D"/>
    <w:rsid w:val="000A5B8B"/>
    <w:rsid w:val="000A6EB2"/>
    <w:rsid w:val="000B330A"/>
    <w:rsid w:val="000C4500"/>
    <w:rsid w:val="000C645A"/>
    <w:rsid w:val="000D198D"/>
    <w:rsid w:val="000D1F0E"/>
    <w:rsid w:val="000D3221"/>
    <w:rsid w:val="000D4F05"/>
    <w:rsid w:val="000E30E7"/>
    <w:rsid w:val="000F0E91"/>
    <w:rsid w:val="000F7985"/>
    <w:rsid w:val="001024AF"/>
    <w:rsid w:val="0010309B"/>
    <w:rsid w:val="00110489"/>
    <w:rsid w:val="00112F8F"/>
    <w:rsid w:val="0011364E"/>
    <w:rsid w:val="00115C41"/>
    <w:rsid w:val="00117F78"/>
    <w:rsid w:val="00121070"/>
    <w:rsid w:val="00122314"/>
    <w:rsid w:val="00125A51"/>
    <w:rsid w:val="00130170"/>
    <w:rsid w:val="00132B0F"/>
    <w:rsid w:val="001356B2"/>
    <w:rsid w:val="00142073"/>
    <w:rsid w:val="00144665"/>
    <w:rsid w:val="0015695F"/>
    <w:rsid w:val="001653F5"/>
    <w:rsid w:val="00166D2D"/>
    <w:rsid w:val="00170600"/>
    <w:rsid w:val="001760CE"/>
    <w:rsid w:val="00176EBA"/>
    <w:rsid w:val="0018027B"/>
    <w:rsid w:val="00181D02"/>
    <w:rsid w:val="00187D7D"/>
    <w:rsid w:val="00191007"/>
    <w:rsid w:val="001948E8"/>
    <w:rsid w:val="00196532"/>
    <w:rsid w:val="001A0712"/>
    <w:rsid w:val="001A4C7E"/>
    <w:rsid w:val="001A5DF3"/>
    <w:rsid w:val="001A63DF"/>
    <w:rsid w:val="001A669D"/>
    <w:rsid w:val="001A7A03"/>
    <w:rsid w:val="001B003F"/>
    <w:rsid w:val="001B2959"/>
    <w:rsid w:val="001B7828"/>
    <w:rsid w:val="001C22CA"/>
    <w:rsid w:val="001C354D"/>
    <w:rsid w:val="001C435C"/>
    <w:rsid w:val="001D52B1"/>
    <w:rsid w:val="001D73CC"/>
    <w:rsid w:val="001E5BD0"/>
    <w:rsid w:val="001F1BED"/>
    <w:rsid w:val="001F3549"/>
    <w:rsid w:val="001F5664"/>
    <w:rsid w:val="001F7E97"/>
    <w:rsid w:val="00210198"/>
    <w:rsid w:val="00211C0F"/>
    <w:rsid w:val="0022111A"/>
    <w:rsid w:val="00227BE8"/>
    <w:rsid w:val="0023414B"/>
    <w:rsid w:val="00236B5D"/>
    <w:rsid w:val="00246860"/>
    <w:rsid w:val="00252523"/>
    <w:rsid w:val="00254A5B"/>
    <w:rsid w:val="00264130"/>
    <w:rsid w:val="00267921"/>
    <w:rsid w:val="002734BB"/>
    <w:rsid w:val="00276064"/>
    <w:rsid w:val="002769BC"/>
    <w:rsid w:val="0027779D"/>
    <w:rsid w:val="00290305"/>
    <w:rsid w:val="00291CDC"/>
    <w:rsid w:val="00296E9F"/>
    <w:rsid w:val="002A0AB6"/>
    <w:rsid w:val="002A0EC6"/>
    <w:rsid w:val="002A0F09"/>
    <w:rsid w:val="002B0693"/>
    <w:rsid w:val="002B1DD5"/>
    <w:rsid w:val="002B1FE2"/>
    <w:rsid w:val="002B207E"/>
    <w:rsid w:val="002B5C64"/>
    <w:rsid w:val="002B6CF1"/>
    <w:rsid w:val="002C1CC0"/>
    <w:rsid w:val="002C6D2C"/>
    <w:rsid w:val="002C75A3"/>
    <w:rsid w:val="002D3B49"/>
    <w:rsid w:val="002E42DE"/>
    <w:rsid w:val="002E5A17"/>
    <w:rsid w:val="002E7FC8"/>
    <w:rsid w:val="003106B0"/>
    <w:rsid w:val="003123E0"/>
    <w:rsid w:val="0031323A"/>
    <w:rsid w:val="00317170"/>
    <w:rsid w:val="00320FA4"/>
    <w:rsid w:val="00323CC0"/>
    <w:rsid w:val="00323FDB"/>
    <w:rsid w:val="003262C2"/>
    <w:rsid w:val="00331196"/>
    <w:rsid w:val="00331473"/>
    <w:rsid w:val="00335CDB"/>
    <w:rsid w:val="00341574"/>
    <w:rsid w:val="00342C13"/>
    <w:rsid w:val="00354477"/>
    <w:rsid w:val="0035492A"/>
    <w:rsid w:val="0035581A"/>
    <w:rsid w:val="00357437"/>
    <w:rsid w:val="003576E7"/>
    <w:rsid w:val="00357B7B"/>
    <w:rsid w:val="0036085D"/>
    <w:rsid w:val="00361FC9"/>
    <w:rsid w:val="003628A7"/>
    <w:rsid w:val="00364869"/>
    <w:rsid w:val="003649A9"/>
    <w:rsid w:val="00371076"/>
    <w:rsid w:val="0037290E"/>
    <w:rsid w:val="003734D3"/>
    <w:rsid w:val="00381B65"/>
    <w:rsid w:val="00384609"/>
    <w:rsid w:val="003866C0"/>
    <w:rsid w:val="00387B1A"/>
    <w:rsid w:val="00392190"/>
    <w:rsid w:val="00396C64"/>
    <w:rsid w:val="0039720C"/>
    <w:rsid w:val="003B375E"/>
    <w:rsid w:val="003B6EF8"/>
    <w:rsid w:val="003C025C"/>
    <w:rsid w:val="003C5A4B"/>
    <w:rsid w:val="003D3CEC"/>
    <w:rsid w:val="003D5FA3"/>
    <w:rsid w:val="003E427A"/>
    <w:rsid w:val="003E516D"/>
    <w:rsid w:val="003F2B30"/>
    <w:rsid w:val="003F4C5B"/>
    <w:rsid w:val="0040278B"/>
    <w:rsid w:val="0040637D"/>
    <w:rsid w:val="00412B2B"/>
    <w:rsid w:val="004214BF"/>
    <w:rsid w:val="00425543"/>
    <w:rsid w:val="00426099"/>
    <w:rsid w:val="004272DB"/>
    <w:rsid w:val="0043210D"/>
    <w:rsid w:val="00436F8D"/>
    <w:rsid w:val="004462E7"/>
    <w:rsid w:val="0045365D"/>
    <w:rsid w:val="00454436"/>
    <w:rsid w:val="0046091D"/>
    <w:rsid w:val="00465BBB"/>
    <w:rsid w:val="00480F0B"/>
    <w:rsid w:val="00482512"/>
    <w:rsid w:val="00482E5B"/>
    <w:rsid w:val="004831A4"/>
    <w:rsid w:val="00484259"/>
    <w:rsid w:val="00496077"/>
    <w:rsid w:val="004A02C0"/>
    <w:rsid w:val="004B30AE"/>
    <w:rsid w:val="004B7048"/>
    <w:rsid w:val="004C2705"/>
    <w:rsid w:val="004C7CA0"/>
    <w:rsid w:val="004D1CBF"/>
    <w:rsid w:val="004D4ED2"/>
    <w:rsid w:val="004D7EE1"/>
    <w:rsid w:val="004E0810"/>
    <w:rsid w:val="004E356E"/>
    <w:rsid w:val="004E5CF0"/>
    <w:rsid w:val="004F05A5"/>
    <w:rsid w:val="004F586A"/>
    <w:rsid w:val="00500AC6"/>
    <w:rsid w:val="00502112"/>
    <w:rsid w:val="00502117"/>
    <w:rsid w:val="005106A0"/>
    <w:rsid w:val="00514EC2"/>
    <w:rsid w:val="00516DE2"/>
    <w:rsid w:val="00520E93"/>
    <w:rsid w:val="00525508"/>
    <w:rsid w:val="00532917"/>
    <w:rsid w:val="00535882"/>
    <w:rsid w:val="0053770E"/>
    <w:rsid w:val="005448AF"/>
    <w:rsid w:val="00550EF5"/>
    <w:rsid w:val="00552591"/>
    <w:rsid w:val="005532BA"/>
    <w:rsid w:val="005556E3"/>
    <w:rsid w:val="00560B86"/>
    <w:rsid w:val="00565209"/>
    <w:rsid w:val="00566CD0"/>
    <w:rsid w:val="0057311B"/>
    <w:rsid w:val="00577849"/>
    <w:rsid w:val="00581BA7"/>
    <w:rsid w:val="00582064"/>
    <w:rsid w:val="00585CA4"/>
    <w:rsid w:val="00586ADF"/>
    <w:rsid w:val="00587CA2"/>
    <w:rsid w:val="00591CFA"/>
    <w:rsid w:val="00592DD8"/>
    <w:rsid w:val="005931E3"/>
    <w:rsid w:val="00594562"/>
    <w:rsid w:val="00595684"/>
    <w:rsid w:val="00595E0A"/>
    <w:rsid w:val="005A22EA"/>
    <w:rsid w:val="005A350B"/>
    <w:rsid w:val="005A4B96"/>
    <w:rsid w:val="005B469E"/>
    <w:rsid w:val="005C36A3"/>
    <w:rsid w:val="005C7053"/>
    <w:rsid w:val="005D2B70"/>
    <w:rsid w:val="005D3A60"/>
    <w:rsid w:val="005E192C"/>
    <w:rsid w:val="005E3BD7"/>
    <w:rsid w:val="005F40CF"/>
    <w:rsid w:val="005F5C4A"/>
    <w:rsid w:val="005F7D34"/>
    <w:rsid w:val="00603FAE"/>
    <w:rsid w:val="006054CE"/>
    <w:rsid w:val="006055BF"/>
    <w:rsid w:val="00605E41"/>
    <w:rsid w:val="00612B67"/>
    <w:rsid w:val="00613952"/>
    <w:rsid w:val="00620616"/>
    <w:rsid w:val="00621E70"/>
    <w:rsid w:val="006252E5"/>
    <w:rsid w:val="006275AF"/>
    <w:rsid w:val="00630FEC"/>
    <w:rsid w:val="0063323A"/>
    <w:rsid w:val="006333BD"/>
    <w:rsid w:val="00634443"/>
    <w:rsid w:val="0064220F"/>
    <w:rsid w:val="006519DC"/>
    <w:rsid w:val="00655A41"/>
    <w:rsid w:val="00656D5B"/>
    <w:rsid w:val="00657283"/>
    <w:rsid w:val="00660878"/>
    <w:rsid w:val="00666D48"/>
    <w:rsid w:val="00672782"/>
    <w:rsid w:val="00672DDF"/>
    <w:rsid w:val="00674ABB"/>
    <w:rsid w:val="00674E83"/>
    <w:rsid w:val="00677037"/>
    <w:rsid w:val="00677DDA"/>
    <w:rsid w:val="00682074"/>
    <w:rsid w:val="00683DDC"/>
    <w:rsid w:val="00684257"/>
    <w:rsid w:val="006914C2"/>
    <w:rsid w:val="00691A7A"/>
    <w:rsid w:val="00692EF4"/>
    <w:rsid w:val="00693730"/>
    <w:rsid w:val="006A09EF"/>
    <w:rsid w:val="006A1073"/>
    <w:rsid w:val="006A7DF2"/>
    <w:rsid w:val="006B33FB"/>
    <w:rsid w:val="006B4A0B"/>
    <w:rsid w:val="006B7A85"/>
    <w:rsid w:val="006C5444"/>
    <w:rsid w:val="006D411B"/>
    <w:rsid w:val="006D5A4A"/>
    <w:rsid w:val="006E6D12"/>
    <w:rsid w:val="006F0BAC"/>
    <w:rsid w:val="006F1046"/>
    <w:rsid w:val="006F6F5D"/>
    <w:rsid w:val="00702922"/>
    <w:rsid w:val="007111EA"/>
    <w:rsid w:val="00716B1A"/>
    <w:rsid w:val="007200F6"/>
    <w:rsid w:val="00725714"/>
    <w:rsid w:val="00727B98"/>
    <w:rsid w:val="00734C6F"/>
    <w:rsid w:val="00734E6E"/>
    <w:rsid w:val="00741CA4"/>
    <w:rsid w:val="00742FA5"/>
    <w:rsid w:val="00747592"/>
    <w:rsid w:val="00755040"/>
    <w:rsid w:val="00755B09"/>
    <w:rsid w:val="00763CCC"/>
    <w:rsid w:val="00764F1E"/>
    <w:rsid w:val="0076566D"/>
    <w:rsid w:val="007666B6"/>
    <w:rsid w:val="00773DAB"/>
    <w:rsid w:val="00776F00"/>
    <w:rsid w:val="007771A9"/>
    <w:rsid w:val="00780F7B"/>
    <w:rsid w:val="0078219F"/>
    <w:rsid w:val="00786438"/>
    <w:rsid w:val="00794FEB"/>
    <w:rsid w:val="00796459"/>
    <w:rsid w:val="007A7C66"/>
    <w:rsid w:val="007B0F48"/>
    <w:rsid w:val="007B24EC"/>
    <w:rsid w:val="007C1020"/>
    <w:rsid w:val="007C4CE2"/>
    <w:rsid w:val="007C5882"/>
    <w:rsid w:val="007C58E6"/>
    <w:rsid w:val="007C7C8A"/>
    <w:rsid w:val="007D180F"/>
    <w:rsid w:val="007D1C5C"/>
    <w:rsid w:val="007D35F9"/>
    <w:rsid w:val="007E227D"/>
    <w:rsid w:val="007E3484"/>
    <w:rsid w:val="007E3A9F"/>
    <w:rsid w:val="007E53CB"/>
    <w:rsid w:val="007F2F3C"/>
    <w:rsid w:val="007F5895"/>
    <w:rsid w:val="007F5A26"/>
    <w:rsid w:val="007F7D92"/>
    <w:rsid w:val="007F7FA6"/>
    <w:rsid w:val="00813660"/>
    <w:rsid w:val="00814702"/>
    <w:rsid w:val="00822596"/>
    <w:rsid w:val="008225E2"/>
    <w:rsid w:val="00823174"/>
    <w:rsid w:val="0082418A"/>
    <w:rsid w:val="008267CD"/>
    <w:rsid w:val="008271CE"/>
    <w:rsid w:val="00837441"/>
    <w:rsid w:val="00846362"/>
    <w:rsid w:val="00856A19"/>
    <w:rsid w:val="008614F8"/>
    <w:rsid w:val="008625AD"/>
    <w:rsid w:val="00880DE0"/>
    <w:rsid w:val="0088749D"/>
    <w:rsid w:val="00890875"/>
    <w:rsid w:val="008920B6"/>
    <w:rsid w:val="0089312C"/>
    <w:rsid w:val="00893366"/>
    <w:rsid w:val="00893848"/>
    <w:rsid w:val="008947DA"/>
    <w:rsid w:val="00895594"/>
    <w:rsid w:val="00897218"/>
    <w:rsid w:val="008A166F"/>
    <w:rsid w:val="008A3584"/>
    <w:rsid w:val="008A3D4B"/>
    <w:rsid w:val="008A43C6"/>
    <w:rsid w:val="008A4F09"/>
    <w:rsid w:val="008A56FD"/>
    <w:rsid w:val="008A7CAC"/>
    <w:rsid w:val="008A7CB4"/>
    <w:rsid w:val="008B3567"/>
    <w:rsid w:val="008B4445"/>
    <w:rsid w:val="008C3A24"/>
    <w:rsid w:val="008C6739"/>
    <w:rsid w:val="008C70BD"/>
    <w:rsid w:val="008D0C58"/>
    <w:rsid w:val="008D19E9"/>
    <w:rsid w:val="008E74F4"/>
    <w:rsid w:val="008F66DB"/>
    <w:rsid w:val="00900EA1"/>
    <w:rsid w:val="00904BDD"/>
    <w:rsid w:val="00922B8F"/>
    <w:rsid w:val="00925780"/>
    <w:rsid w:val="0092630D"/>
    <w:rsid w:val="00932702"/>
    <w:rsid w:val="00940CDE"/>
    <w:rsid w:val="00944DF7"/>
    <w:rsid w:val="009473D8"/>
    <w:rsid w:val="009508A7"/>
    <w:rsid w:val="009530D0"/>
    <w:rsid w:val="009534FD"/>
    <w:rsid w:val="00953C59"/>
    <w:rsid w:val="009562F8"/>
    <w:rsid w:val="0096056D"/>
    <w:rsid w:val="0096089D"/>
    <w:rsid w:val="00961DC4"/>
    <w:rsid w:val="009626ED"/>
    <w:rsid w:val="009634EF"/>
    <w:rsid w:val="00964921"/>
    <w:rsid w:val="009654B9"/>
    <w:rsid w:val="00966161"/>
    <w:rsid w:val="00967B8C"/>
    <w:rsid w:val="00977116"/>
    <w:rsid w:val="009776DF"/>
    <w:rsid w:val="009779A3"/>
    <w:rsid w:val="00981778"/>
    <w:rsid w:val="00983E64"/>
    <w:rsid w:val="0098598C"/>
    <w:rsid w:val="00986987"/>
    <w:rsid w:val="00992725"/>
    <w:rsid w:val="0099681C"/>
    <w:rsid w:val="009A6F73"/>
    <w:rsid w:val="009A7BAB"/>
    <w:rsid w:val="009B002D"/>
    <w:rsid w:val="009B0F4F"/>
    <w:rsid w:val="009B17D3"/>
    <w:rsid w:val="009B282C"/>
    <w:rsid w:val="009B40D3"/>
    <w:rsid w:val="009B49DC"/>
    <w:rsid w:val="009B66B4"/>
    <w:rsid w:val="009C072A"/>
    <w:rsid w:val="009D26B0"/>
    <w:rsid w:val="009D6055"/>
    <w:rsid w:val="009E0165"/>
    <w:rsid w:val="009E22CE"/>
    <w:rsid w:val="009E3E9D"/>
    <w:rsid w:val="009E6FC7"/>
    <w:rsid w:val="009F0499"/>
    <w:rsid w:val="009F4B30"/>
    <w:rsid w:val="00A03247"/>
    <w:rsid w:val="00A07DA7"/>
    <w:rsid w:val="00A106E0"/>
    <w:rsid w:val="00A1751E"/>
    <w:rsid w:val="00A2190B"/>
    <w:rsid w:val="00A31812"/>
    <w:rsid w:val="00A32409"/>
    <w:rsid w:val="00A3250B"/>
    <w:rsid w:val="00A356B6"/>
    <w:rsid w:val="00A44B0D"/>
    <w:rsid w:val="00A44C29"/>
    <w:rsid w:val="00A4678D"/>
    <w:rsid w:val="00A47D5C"/>
    <w:rsid w:val="00A524A6"/>
    <w:rsid w:val="00A5314A"/>
    <w:rsid w:val="00A560E8"/>
    <w:rsid w:val="00A62212"/>
    <w:rsid w:val="00A62CFB"/>
    <w:rsid w:val="00A637F9"/>
    <w:rsid w:val="00A64058"/>
    <w:rsid w:val="00A64E87"/>
    <w:rsid w:val="00A67DB0"/>
    <w:rsid w:val="00A753FA"/>
    <w:rsid w:val="00A81D05"/>
    <w:rsid w:val="00A854D6"/>
    <w:rsid w:val="00A85C54"/>
    <w:rsid w:val="00A85D5F"/>
    <w:rsid w:val="00A87053"/>
    <w:rsid w:val="00A91FE0"/>
    <w:rsid w:val="00A927B7"/>
    <w:rsid w:val="00AA07DA"/>
    <w:rsid w:val="00AA1C89"/>
    <w:rsid w:val="00AA3E6E"/>
    <w:rsid w:val="00AA445E"/>
    <w:rsid w:val="00AA7CC4"/>
    <w:rsid w:val="00AC649E"/>
    <w:rsid w:val="00AD204D"/>
    <w:rsid w:val="00AD3B77"/>
    <w:rsid w:val="00AE0ECF"/>
    <w:rsid w:val="00AE5523"/>
    <w:rsid w:val="00AE5DA8"/>
    <w:rsid w:val="00AE6348"/>
    <w:rsid w:val="00AE66F1"/>
    <w:rsid w:val="00AE7219"/>
    <w:rsid w:val="00AE75DE"/>
    <w:rsid w:val="00AF1749"/>
    <w:rsid w:val="00AF1B7D"/>
    <w:rsid w:val="00AF2A88"/>
    <w:rsid w:val="00AF50C4"/>
    <w:rsid w:val="00AF7F34"/>
    <w:rsid w:val="00B05E69"/>
    <w:rsid w:val="00B10B41"/>
    <w:rsid w:val="00B11E12"/>
    <w:rsid w:val="00B12C0E"/>
    <w:rsid w:val="00B1696D"/>
    <w:rsid w:val="00B1765C"/>
    <w:rsid w:val="00B17D0C"/>
    <w:rsid w:val="00B2481B"/>
    <w:rsid w:val="00B31473"/>
    <w:rsid w:val="00B339B6"/>
    <w:rsid w:val="00B3452B"/>
    <w:rsid w:val="00B3626E"/>
    <w:rsid w:val="00B43079"/>
    <w:rsid w:val="00B43CBA"/>
    <w:rsid w:val="00B4571B"/>
    <w:rsid w:val="00B478D1"/>
    <w:rsid w:val="00B53044"/>
    <w:rsid w:val="00B6500A"/>
    <w:rsid w:val="00B66F43"/>
    <w:rsid w:val="00B672B6"/>
    <w:rsid w:val="00B677BE"/>
    <w:rsid w:val="00B70F11"/>
    <w:rsid w:val="00B755E0"/>
    <w:rsid w:val="00B75BC2"/>
    <w:rsid w:val="00B77612"/>
    <w:rsid w:val="00B81D00"/>
    <w:rsid w:val="00B8522A"/>
    <w:rsid w:val="00B90686"/>
    <w:rsid w:val="00B90ED7"/>
    <w:rsid w:val="00B917B4"/>
    <w:rsid w:val="00B923D4"/>
    <w:rsid w:val="00B92801"/>
    <w:rsid w:val="00B9524A"/>
    <w:rsid w:val="00BA4B65"/>
    <w:rsid w:val="00BA5E2C"/>
    <w:rsid w:val="00BA651D"/>
    <w:rsid w:val="00BA65F3"/>
    <w:rsid w:val="00BB7B58"/>
    <w:rsid w:val="00BC6C0A"/>
    <w:rsid w:val="00BC7513"/>
    <w:rsid w:val="00BD20BB"/>
    <w:rsid w:val="00BD6CAB"/>
    <w:rsid w:val="00BD7968"/>
    <w:rsid w:val="00BF5A4C"/>
    <w:rsid w:val="00C00821"/>
    <w:rsid w:val="00C00C56"/>
    <w:rsid w:val="00C015D6"/>
    <w:rsid w:val="00C02525"/>
    <w:rsid w:val="00C04473"/>
    <w:rsid w:val="00C0593E"/>
    <w:rsid w:val="00C13401"/>
    <w:rsid w:val="00C20749"/>
    <w:rsid w:val="00C230F1"/>
    <w:rsid w:val="00C26E92"/>
    <w:rsid w:val="00C36CD8"/>
    <w:rsid w:val="00C4183E"/>
    <w:rsid w:val="00C454B3"/>
    <w:rsid w:val="00C45E2E"/>
    <w:rsid w:val="00C50719"/>
    <w:rsid w:val="00C55C02"/>
    <w:rsid w:val="00C56D9C"/>
    <w:rsid w:val="00C5708E"/>
    <w:rsid w:val="00C61E7D"/>
    <w:rsid w:val="00C62D54"/>
    <w:rsid w:val="00C63442"/>
    <w:rsid w:val="00C63F17"/>
    <w:rsid w:val="00C77EBF"/>
    <w:rsid w:val="00C82829"/>
    <w:rsid w:val="00C831D0"/>
    <w:rsid w:val="00C92504"/>
    <w:rsid w:val="00C95E76"/>
    <w:rsid w:val="00CA6386"/>
    <w:rsid w:val="00CB0E3B"/>
    <w:rsid w:val="00CB22DD"/>
    <w:rsid w:val="00CB2E87"/>
    <w:rsid w:val="00CC0CBB"/>
    <w:rsid w:val="00CC2222"/>
    <w:rsid w:val="00CC3289"/>
    <w:rsid w:val="00CC3752"/>
    <w:rsid w:val="00CD1DA8"/>
    <w:rsid w:val="00CD2467"/>
    <w:rsid w:val="00CD3C08"/>
    <w:rsid w:val="00CE44C1"/>
    <w:rsid w:val="00CE7582"/>
    <w:rsid w:val="00CF0C78"/>
    <w:rsid w:val="00CF77CC"/>
    <w:rsid w:val="00D01644"/>
    <w:rsid w:val="00D07021"/>
    <w:rsid w:val="00D1280F"/>
    <w:rsid w:val="00D14761"/>
    <w:rsid w:val="00D200DB"/>
    <w:rsid w:val="00D25E38"/>
    <w:rsid w:val="00D30DD9"/>
    <w:rsid w:val="00D3720C"/>
    <w:rsid w:val="00D42430"/>
    <w:rsid w:val="00D44594"/>
    <w:rsid w:val="00D508E3"/>
    <w:rsid w:val="00D5133E"/>
    <w:rsid w:val="00D5186E"/>
    <w:rsid w:val="00D54A67"/>
    <w:rsid w:val="00D6142F"/>
    <w:rsid w:val="00D62237"/>
    <w:rsid w:val="00D623A9"/>
    <w:rsid w:val="00D67249"/>
    <w:rsid w:val="00D676CA"/>
    <w:rsid w:val="00D67795"/>
    <w:rsid w:val="00D738B8"/>
    <w:rsid w:val="00D7415F"/>
    <w:rsid w:val="00D77FF0"/>
    <w:rsid w:val="00D872FA"/>
    <w:rsid w:val="00D9321A"/>
    <w:rsid w:val="00D9573B"/>
    <w:rsid w:val="00DA292D"/>
    <w:rsid w:val="00DA7991"/>
    <w:rsid w:val="00DB10BA"/>
    <w:rsid w:val="00DB26C0"/>
    <w:rsid w:val="00DB5818"/>
    <w:rsid w:val="00DC77DB"/>
    <w:rsid w:val="00DD07EF"/>
    <w:rsid w:val="00DD265C"/>
    <w:rsid w:val="00DD56C5"/>
    <w:rsid w:val="00DE6361"/>
    <w:rsid w:val="00DE6A70"/>
    <w:rsid w:val="00DF2DB3"/>
    <w:rsid w:val="00DF3B34"/>
    <w:rsid w:val="00DF42A3"/>
    <w:rsid w:val="00E03A2C"/>
    <w:rsid w:val="00E03DAE"/>
    <w:rsid w:val="00E07747"/>
    <w:rsid w:val="00E146AD"/>
    <w:rsid w:val="00E279A6"/>
    <w:rsid w:val="00E41366"/>
    <w:rsid w:val="00E5085A"/>
    <w:rsid w:val="00E54596"/>
    <w:rsid w:val="00E54705"/>
    <w:rsid w:val="00E56037"/>
    <w:rsid w:val="00E56D81"/>
    <w:rsid w:val="00E57252"/>
    <w:rsid w:val="00E64848"/>
    <w:rsid w:val="00E7299D"/>
    <w:rsid w:val="00E771CE"/>
    <w:rsid w:val="00E80D73"/>
    <w:rsid w:val="00E81517"/>
    <w:rsid w:val="00E82406"/>
    <w:rsid w:val="00E838D4"/>
    <w:rsid w:val="00E845D9"/>
    <w:rsid w:val="00E86205"/>
    <w:rsid w:val="00E87283"/>
    <w:rsid w:val="00E87491"/>
    <w:rsid w:val="00E90A8C"/>
    <w:rsid w:val="00EA003B"/>
    <w:rsid w:val="00EA0FCD"/>
    <w:rsid w:val="00EA45DC"/>
    <w:rsid w:val="00EB414F"/>
    <w:rsid w:val="00EC3F92"/>
    <w:rsid w:val="00EC6494"/>
    <w:rsid w:val="00EC7C5B"/>
    <w:rsid w:val="00ED31BB"/>
    <w:rsid w:val="00ED616A"/>
    <w:rsid w:val="00EE017D"/>
    <w:rsid w:val="00EF07DD"/>
    <w:rsid w:val="00EF2278"/>
    <w:rsid w:val="00EF6950"/>
    <w:rsid w:val="00EF777B"/>
    <w:rsid w:val="00F1197C"/>
    <w:rsid w:val="00F13224"/>
    <w:rsid w:val="00F15B76"/>
    <w:rsid w:val="00F25E94"/>
    <w:rsid w:val="00F26060"/>
    <w:rsid w:val="00F260D3"/>
    <w:rsid w:val="00F41095"/>
    <w:rsid w:val="00F41E84"/>
    <w:rsid w:val="00F43ED4"/>
    <w:rsid w:val="00F4741B"/>
    <w:rsid w:val="00F47EFD"/>
    <w:rsid w:val="00F502FC"/>
    <w:rsid w:val="00F54E33"/>
    <w:rsid w:val="00F55FF3"/>
    <w:rsid w:val="00F560F1"/>
    <w:rsid w:val="00F5662B"/>
    <w:rsid w:val="00F62424"/>
    <w:rsid w:val="00F63BB2"/>
    <w:rsid w:val="00F65D6C"/>
    <w:rsid w:val="00F662C8"/>
    <w:rsid w:val="00F66745"/>
    <w:rsid w:val="00F72F90"/>
    <w:rsid w:val="00F74017"/>
    <w:rsid w:val="00F82C31"/>
    <w:rsid w:val="00F900E4"/>
    <w:rsid w:val="00F90107"/>
    <w:rsid w:val="00F94EAB"/>
    <w:rsid w:val="00F967F8"/>
    <w:rsid w:val="00FA0B90"/>
    <w:rsid w:val="00FA0DA1"/>
    <w:rsid w:val="00FA2CA5"/>
    <w:rsid w:val="00FA5D86"/>
    <w:rsid w:val="00FB10AA"/>
    <w:rsid w:val="00FB7CEE"/>
    <w:rsid w:val="00FC37B3"/>
    <w:rsid w:val="00FC576D"/>
    <w:rsid w:val="00FD07C4"/>
    <w:rsid w:val="00FD3917"/>
    <w:rsid w:val="00FD438D"/>
    <w:rsid w:val="00FD4D25"/>
    <w:rsid w:val="00FD623E"/>
    <w:rsid w:val="00FD73CD"/>
    <w:rsid w:val="00FE0A9E"/>
    <w:rsid w:val="00FE4B1F"/>
    <w:rsid w:val="00FF01D6"/>
    <w:rsid w:val="00FF2E17"/>
    <w:rsid w:val="00FF6488"/>
    <w:rsid w:val="6CFF2904"/>
    <w:rsid w:val="6DEA34D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新細明體"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新細明體" w:cs="Times New Roman"/>
      <w:kern w:val="2"/>
      <w:sz w:val="24"/>
      <w:lang w:val="en-US" w:eastAsia="zh-TW" w:bidi="ar-SA"/>
    </w:rPr>
  </w:style>
  <w:style w:type="paragraph" w:styleId="2">
    <w:name w:val="heading 1"/>
    <w:basedOn w:val="1"/>
    <w:next w:val="1"/>
    <w:qFormat/>
    <w:uiPriority w:val="0"/>
    <w:pPr>
      <w:keepNext/>
      <w:adjustRightInd w:val="0"/>
      <w:snapToGrid w:val="0"/>
      <w:ind w:left="1531" w:right="1531"/>
      <w:jc w:val="distribute"/>
      <w:outlineLvl w:val="0"/>
    </w:pPr>
    <w:rPr>
      <w:rFonts w:eastAsia="文鼎中楷"/>
      <w:w w:val="90"/>
      <w:sz w:val="36"/>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character" w:styleId="5">
    <w:name w:val="Hyperlink"/>
    <w:qFormat/>
    <w:uiPriority w:val="0"/>
    <w:rPr>
      <w:color w:val="0000FF"/>
      <w:u w:val="single"/>
    </w:rPr>
  </w:style>
  <w:style w:type="character" w:styleId="6">
    <w:name w:val="FollowedHyperlink"/>
    <w:qFormat/>
    <w:uiPriority w:val="0"/>
    <w:rPr>
      <w:color w:val="800080"/>
      <w:u w:val="single"/>
    </w:rPr>
  </w:style>
  <w:style w:type="paragraph" w:styleId="7">
    <w:name w:val="header"/>
    <w:basedOn w:val="1"/>
    <w:qFormat/>
    <w:uiPriority w:val="0"/>
    <w:pPr>
      <w:tabs>
        <w:tab w:val="center" w:pos="4153"/>
        <w:tab w:val="right" w:pos="8306"/>
      </w:tabs>
      <w:snapToGrid w:val="0"/>
    </w:pPr>
    <w:rPr>
      <w:sz w:val="20"/>
    </w:rPr>
  </w:style>
  <w:style w:type="paragraph" w:styleId="8">
    <w:name w:val="Plain Text"/>
    <w:basedOn w:val="1"/>
    <w:uiPriority w:val="0"/>
    <w:rPr>
      <w:rFonts w:ascii="細明體" w:hAnsi="Courier New" w:eastAsia="細明體"/>
    </w:rPr>
  </w:style>
  <w:style w:type="paragraph" w:styleId="9">
    <w:name w:val="footer"/>
    <w:basedOn w:val="1"/>
    <w:qFormat/>
    <w:uiPriority w:val="0"/>
    <w:pPr>
      <w:tabs>
        <w:tab w:val="center" w:pos="4153"/>
        <w:tab w:val="right" w:pos="8306"/>
      </w:tabs>
      <w:snapToGrid w:val="0"/>
    </w:pPr>
    <w:rPr>
      <w:sz w:val="20"/>
    </w:rPr>
  </w:style>
  <w:style w:type="paragraph" w:styleId="10">
    <w:name w:val="Balloon Text"/>
    <w:basedOn w:val="1"/>
    <w:semiHidden/>
    <w:uiPriority w:val="0"/>
    <w:rPr>
      <w:rFonts w:ascii="Arial" w:hAnsi="Arial"/>
      <w:sz w:val="18"/>
      <w:szCs w:val="18"/>
    </w:rPr>
  </w:style>
  <w:style w:type="table" w:styleId="11">
    <w:name w:val="Table Grid"/>
    <w:basedOn w:val="4"/>
    <w:uiPriority w:val="0"/>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申請項目1."/>
    <w:basedOn w:val="1"/>
    <w:uiPriority w:val="0"/>
    <w:pPr>
      <w:snapToGrid w:val="0"/>
      <w:spacing w:before="80"/>
      <w:ind w:left="1134"/>
    </w:pPr>
    <w:rPr>
      <w:rFonts w:eastAsia="文鼎中楷"/>
      <w:sz w:val="28"/>
    </w:rPr>
  </w:style>
  <w:style w:type="paragraph" w:customStyle="1" w:styleId="13">
    <w:name w:val="表內文"/>
    <w:basedOn w:val="1"/>
    <w:uiPriority w:val="0"/>
    <w:pPr>
      <w:adjustRightInd w:val="0"/>
      <w:ind w:left="57" w:right="57"/>
      <w:jc w:val="both"/>
    </w:pPr>
    <w:rPr>
      <w:rFonts w:eastAsia="文鼎中楷"/>
      <w:sz w:val="28"/>
    </w:rPr>
  </w:style>
  <w:style w:type="paragraph" w:customStyle="1" w:styleId="14">
    <w:name w:val="表內空二文"/>
    <w:basedOn w:val="1"/>
    <w:uiPriority w:val="0"/>
    <w:pPr>
      <w:ind w:left="600"/>
    </w:pPr>
    <w:rPr>
      <w:rFonts w:eastAsia="文鼎中楷"/>
      <w:sz w:val="28"/>
    </w:rPr>
  </w:style>
  <w:style w:type="paragraph" w:customStyle="1" w:styleId="15">
    <w:name w:val="小表內文"/>
    <w:basedOn w:val="1"/>
    <w:qFormat/>
    <w:uiPriority w:val="0"/>
    <w:pPr>
      <w:tabs>
        <w:tab w:val="left" w:pos="3026"/>
        <w:tab w:val="left" w:pos="4086"/>
        <w:tab w:val="left" w:pos="5446"/>
        <w:tab w:val="left" w:pos="6146"/>
        <w:tab w:val="left" w:pos="6826"/>
        <w:tab w:val="left" w:pos="7446"/>
        <w:tab w:val="left" w:pos="8086"/>
        <w:tab w:val="left" w:pos="8746"/>
      </w:tabs>
      <w:adjustRightInd w:val="0"/>
      <w:ind w:left="57" w:right="57"/>
      <w:jc w:val="both"/>
    </w:pPr>
    <w:rPr>
      <w:rFonts w:eastAsia="文鼎中楷"/>
    </w:rPr>
  </w:style>
  <w:style w:type="paragraph" w:customStyle="1" w:styleId="16">
    <w:name w:val="表文外開"/>
    <w:basedOn w:val="15"/>
    <w:qFormat/>
    <w:uiPriority w:val="0"/>
    <w:pPr>
      <w:jc w:val="distribute"/>
    </w:pPr>
  </w:style>
  <w:style w:type="paragraph" w:customStyle="1" w:styleId="17">
    <w:name w:val="表文中"/>
    <w:basedOn w:val="15"/>
    <w:qFormat/>
    <w:uiPriority w:val="0"/>
    <w:pPr>
      <w:jc w:val="center"/>
    </w:pPr>
  </w:style>
  <w:style w:type="paragraph" w:customStyle="1" w:styleId="18">
    <w:name w:val="右表內文"/>
    <w:basedOn w:val="15"/>
    <w:uiPriority w:val="0"/>
    <w:pPr>
      <w:jc w:val="right"/>
    </w:pPr>
  </w:style>
  <w:style w:type="paragraph" w:customStyle="1" w:styleId="19">
    <w:name w:val="貳表壹"/>
    <w:basedOn w:val="1"/>
    <w:uiPriority w:val="0"/>
    <w:pPr>
      <w:adjustRightInd w:val="0"/>
      <w:spacing w:before="60" w:after="60" w:line="360" w:lineRule="atLeast"/>
      <w:jc w:val="both"/>
      <w:textAlignment w:val="baseline"/>
    </w:pPr>
    <w:rPr>
      <w:rFonts w:eastAsia="文鼎中楷"/>
      <w:kern w:val="0"/>
    </w:rPr>
  </w:style>
  <w:style w:type="paragraph" w:customStyle="1" w:styleId="20">
    <w:name w:val="10#表內文"/>
    <w:basedOn w:val="15"/>
    <w:uiPriority w:val="0"/>
    <w:rPr>
      <w:sz w:val="20"/>
    </w:rPr>
  </w:style>
  <w:style w:type="paragraph" w:customStyle="1" w:styleId="21">
    <w:name w:val="新內文"/>
    <w:basedOn w:val="15"/>
    <w:qFormat/>
    <w:uiPriority w:val="0"/>
    <w:pPr>
      <w:snapToGrid w:val="0"/>
      <w:spacing w:after="60" w:line="360" w:lineRule="atLeast"/>
    </w:pPr>
  </w:style>
  <w:style w:type="paragraph" w:customStyle="1" w:styleId="22">
    <w:name w:val="小格文"/>
    <w:basedOn w:val="15"/>
    <w:uiPriority w:val="0"/>
    <w:pPr>
      <w:tabs>
        <w:tab w:val="clear" w:pos="3026"/>
        <w:tab w:val="clear" w:pos="4086"/>
        <w:tab w:val="clear" w:pos="5446"/>
        <w:tab w:val="clear" w:pos="6146"/>
        <w:tab w:val="clear" w:pos="6826"/>
        <w:tab w:val="clear" w:pos="7446"/>
        <w:tab w:val="clear" w:pos="8086"/>
        <w:tab w:val="clear" w:pos="8746"/>
      </w:tabs>
      <w:snapToGrid w:val="0"/>
      <w:ind w:left="0" w:right="0"/>
      <w:jc w:val="center"/>
    </w:pPr>
    <w:rPr>
      <w:sz w:val="20"/>
    </w:rPr>
  </w:style>
  <w:style w:type="paragraph" w:customStyle="1" w:styleId="23">
    <w:name w:val="方1."/>
    <w:basedOn w:val="21"/>
    <w:uiPriority w:val="0"/>
    <w:pPr>
      <w:ind w:left="471" w:hanging="414"/>
    </w:pPr>
  </w:style>
  <w:style w:type="paragraph" w:customStyle="1" w:styleId="24">
    <w:name w:val="方10.1"/>
    <w:basedOn w:val="21"/>
    <w:uiPriority w:val="0"/>
    <w:pPr>
      <w:ind w:left="580"/>
    </w:pPr>
  </w:style>
  <w:style w:type="paragraph" w:customStyle="1" w:styleId="25">
    <w:name w:val="※方1."/>
    <w:basedOn w:val="21"/>
    <w:uiPriority w:val="0"/>
    <w:pPr>
      <w:ind w:left="709" w:hanging="652"/>
    </w:pPr>
  </w:style>
  <w:style w:type="paragraph" w:customStyle="1" w:styleId="26">
    <w:name w:val="※方10."/>
    <w:basedOn w:val="25"/>
    <w:uiPriority w:val="0"/>
    <w:pPr>
      <w:ind w:left="820" w:hanging="763"/>
    </w:pPr>
  </w:style>
  <w:style w:type="paragraph" w:customStyle="1" w:styleId="27">
    <w:name w:val="新內文註"/>
    <w:basedOn w:val="21"/>
    <w:uiPriority w:val="0"/>
    <w:pPr>
      <w:ind w:left="760" w:hanging="480"/>
    </w:pPr>
  </w:style>
  <w:style w:type="paragraph" w:customStyle="1" w:styleId="28">
    <w:name w:val="方1.1"/>
    <w:basedOn w:val="1"/>
    <w:uiPriority w:val="0"/>
    <w:pPr>
      <w:tabs>
        <w:tab w:val="left" w:pos="3026"/>
        <w:tab w:val="left" w:pos="4086"/>
        <w:tab w:val="left" w:pos="5446"/>
        <w:tab w:val="left" w:pos="6146"/>
        <w:tab w:val="left" w:pos="6826"/>
        <w:tab w:val="left" w:pos="7446"/>
        <w:tab w:val="left" w:pos="8086"/>
        <w:tab w:val="left" w:pos="8746"/>
      </w:tabs>
      <w:adjustRightInd w:val="0"/>
      <w:snapToGrid w:val="0"/>
      <w:spacing w:after="60" w:line="360" w:lineRule="atLeast"/>
      <w:ind w:left="476" w:right="57"/>
      <w:jc w:val="both"/>
    </w:pPr>
    <w:rPr>
      <w:rFonts w:eastAsia="文鼎中楷"/>
    </w:rPr>
  </w:style>
  <w:style w:type="paragraph" w:customStyle="1" w:styleId="29">
    <w:name w:val="新內文一"/>
    <w:basedOn w:val="21"/>
    <w:uiPriority w:val="0"/>
    <w:pPr>
      <w:ind w:left="511" w:hanging="454"/>
    </w:pPr>
  </w:style>
  <w:style w:type="paragraph" w:customStyle="1" w:styleId="30">
    <w:name w:val="方1.(1)方"/>
    <w:basedOn w:val="28"/>
    <w:uiPriority w:val="0"/>
    <w:pPr>
      <w:ind w:left="703" w:hanging="227"/>
    </w:pPr>
  </w:style>
  <w:style w:type="paragraph" w:customStyle="1" w:styleId="31">
    <w:name w:val="新內文1."/>
    <w:basedOn w:val="21"/>
    <w:uiPriority w:val="0"/>
    <w:pPr>
      <w:ind w:left="240" w:hanging="183"/>
    </w:pPr>
  </w:style>
  <w:style w:type="paragraph" w:customStyle="1" w:styleId="32">
    <w:name w:val="※方1.1.1"/>
    <w:basedOn w:val="24"/>
    <w:qFormat/>
    <w:uiPriority w:val="0"/>
    <w:pPr>
      <w:ind w:left="700"/>
    </w:pPr>
  </w:style>
  <w:style w:type="paragraph" w:customStyle="1" w:styleId="33">
    <w:name w:val="字元 字元1 字元 字元 字元 字元 字元 字元 字元"/>
    <w:basedOn w:val="1"/>
    <w:uiPriority w:val="0"/>
    <w:pPr>
      <w:widowControl/>
      <w:spacing w:after="160" w:line="240" w:lineRule="exact"/>
    </w:pPr>
    <w:rPr>
      <w:rFonts w:ascii="Tahoma" w:hAnsi="Tahoma"/>
      <w:kern w:val="0"/>
      <w:sz w:val="20"/>
      <w:lang w:eastAsia="en-US"/>
    </w:rPr>
  </w:style>
  <w:style w:type="paragraph" w:customStyle="1" w:styleId="34">
    <w:name w:val="字元 字元 字元 字元 字元"/>
    <w:basedOn w:val="1"/>
    <w:qFormat/>
    <w:uiPriority w:val="0"/>
    <w:pPr>
      <w:widowControl/>
      <w:spacing w:after="160" w:line="240" w:lineRule="exact"/>
    </w:pPr>
    <w:rPr>
      <w:rFonts w:ascii="Tahoma" w:hAnsi="Tahoma"/>
      <w:kern w:val="0"/>
      <w:sz w:val="20"/>
      <w:lang w:eastAsia="en-US"/>
    </w:rPr>
  </w:style>
  <w:style w:type="paragraph" w:customStyle="1" w:styleId="35">
    <w:name w:val="字元 字元 字元 字元 字元1"/>
    <w:basedOn w:val="1"/>
    <w:uiPriority w:val="0"/>
    <w:pPr>
      <w:widowControl/>
      <w:spacing w:after="160" w:line="240" w:lineRule="exact"/>
    </w:pPr>
    <w:rPr>
      <w:rFonts w:ascii="Tahoma" w:hAnsi="Tahoma"/>
      <w:kern w:val="0"/>
      <w:sz w:val="20"/>
      <w:lang w:eastAsia="en-US"/>
    </w:rPr>
  </w:style>
  <w:style w:type="paragraph" w:customStyle="1" w:styleId="36">
    <w:name w:val="字元 字元 字元 字元 字元1 字元 字元 字元 字元"/>
    <w:basedOn w:val="1"/>
    <w:uiPriority w:val="0"/>
    <w:pPr>
      <w:widowControl/>
      <w:spacing w:after="160" w:line="240" w:lineRule="exact"/>
    </w:pPr>
    <w:rPr>
      <w:rFonts w:ascii="Tahoma" w:hAnsi="Tahoma"/>
      <w:kern w:val="0"/>
      <w:sz w:val="20"/>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1A45113-6038-4A62-9871-CB9A133668AA}">
  <ds:schemaRefs/>
</ds:datastoreItem>
</file>

<file path=docProps/app.xml><?xml version="1.0" encoding="utf-8"?>
<Properties xmlns="http://schemas.openxmlformats.org/officeDocument/2006/extended-properties" xmlns:vt="http://schemas.openxmlformats.org/officeDocument/2006/docPropsVTypes">
  <Template>Normal</Template>
  <Pages>1</Pages>
  <Words>212</Words>
  <Characters>1210</Characters>
  <Lines>10</Lines>
  <Paragraphs>2</Paragraphs>
  <TotalTime>0</TotalTime>
  <ScaleCrop>false</ScaleCrop>
  <LinksUpToDate>false</LinksUpToDate>
  <CharactersWithSpaces>1420</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2025-11-18T08:45:00Z</dcterms:created>
  <dc:creator>user-1</dc:creator>
  <cp:lastModifiedBy>Charlie Chuang</cp:lastModifiedBy>
  <cp:lastPrinted>2022-10-13T01:17:00Z</cp:lastPrinted>
  <dcterms:modified xsi:type="dcterms:W3CDTF">2025-12-29T06:10:48Z</dcterms:modified>
  <dc:title>雇主聘僱外籍勞工申請表</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3076-12.2.0.22549</vt:lpwstr>
  </property>
  <property fmtid="{D5CDD505-2E9C-101B-9397-08002B2CF9AE}" pid="3" name="ICV">
    <vt:lpwstr>B8BD68EB66184F918F3FA39C3E69144A_12</vt:lpwstr>
  </property>
</Properties>
</file>