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6631E" w14:textId="715BAB5A" w:rsidR="00BB40AB" w:rsidRPr="00263BB0" w:rsidRDefault="00BB40AB" w:rsidP="00D81B3B">
      <w:pPr>
        <w:suppressAutoHyphens/>
        <w:autoSpaceDN w:val="0"/>
        <w:spacing w:after="0" w:line="560" w:lineRule="exact"/>
        <w:jc w:val="center"/>
        <w:textAlignment w:val="baseline"/>
        <w:rPr>
          <w:rFonts w:ascii="Times New Roman" w:eastAsia="標楷體" w:hAnsi="Times New Roman" w:cs="Times New Roman"/>
          <w:kern w:val="3"/>
          <w:sz w:val="40"/>
          <w:szCs w:val="40"/>
          <w14:ligatures w14:val="none"/>
        </w:rPr>
      </w:pPr>
      <w:r w:rsidRPr="00263BB0">
        <w:rPr>
          <w:rFonts w:ascii="Times New Roman" w:hAnsi="Times New Roman" w:cs="Times New Roman"/>
          <w:kern w:val="3"/>
          <w:sz w:val="40"/>
          <w14:ligatures w14:val="none"/>
        </w:rPr>
        <w:t>加強外國人</w:t>
      </w:r>
      <w:r w:rsidRPr="00263BB0">
        <w:rPr>
          <w:rFonts w:ascii="Times New Roman" w:hAnsi="Times New Roman" w:cs="Times New Roman"/>
          <w:sz w:val="40"/>
        </w:rPr>
        <w:t>性侵害案件通報機制及相關單位業務聯繫分工與處理原則</w:t>
      </w:r>
      <w:r w:rsidR="001A1061" w:rsidRPr="00263BB0">
        <w:rPr>
          <w:rFonts w:ascii="Times New Roman" w:hAnsi="Times New Roman" w:cs="Times New Roman"/>
          <w:sz w:val="40"/>
        </w:rPr>
        <w:br/>
      </w:r>
      <w:r w:rsidR="001A1061" w:rsidRPr="00263BB0">
        <w:rPr>
          <w:rFonts w:ascii="Times New Roman" w:hAnsi="Times New Roman" w:cs="Times New Roman"/>
          <w:b/>
          <w:bCs/>
        </w:rPr>
        <w:t>Principles for</w:t>
      </w:r>
    </w:p>
    <w:p w14:paraId="4A755BE0" w14:textId="2B28010B" w:rsidR="00BB40AB" w:rsidRPr="00263BB0" w:rsidRDefault="00BB40AB" w:rsidP="00263BB0">
      <w:pPr>
        <w:suppressAutoHyphens/>
        <w:autoSpaceDN w:val="0"/>
        <w:spacing w:after="0" w:line="560" w:lineRule="exact"/>
        <w:jc w:val="center"/>
        <w:textAlignment w:val="baseline"/>
        <w:rPr>
          <w:rFonts w:ascii="Times New Roman" w:eastAsia="新細明體" w:hAnsi="Times New Roman" w:cs="Times New Roman"/>
          <w:b/>
          <w:kern w:val="3"/>
          <w14:ligatures w14:val="none"/>
        </w:rPr>
      </w:pPr>
      <w:r w:rsidRPr="00263BB0">
        <w:rPr>
          <w:rFonts w:ascii="Times New Roman" w:hAnsi="Times New Roman" w:cs="Times New Roman"/>
          <w:b/>
          <w:kern w:val="3"/>
          <w14:ligatures w14:val="none"/>
        </w:rPr>
        <w:t xml:space="preserve">Strengthening the Reporting Mechanism for Sexual Assault Cases Involving </w:t>
      </w:r>
      <w:r w:rsidRPr="00263BB0">
        <w:rPr>
          <w:rFonts w:ascii="Times New Roman" w:eastAsia="標楷體" w:hAnsi="Times New Roman" w:cs="Times New Roman"/>
          <w:b/>
          <w:bCs/>
        </w:rPr>
        <w:t>Foreign Nationals</w:t>
      </w:r>
      <w:r w:rsidRPr="00263BB0">
        <w:rPr>
          <w:rFonts w:ascii="Times New Roman" w:hAnsi="Times New Roman" w:cs="Times New Roman"/>
          <w:b/>
        </w:rPr>
        <w:t xml:space="preserve"> and the </w:t>
      </w:r>
      <w:r w:rsidRPr="00263BB0">
        <w:rPr>
          <w:rFonts w:ascii="Times New Roman" w:eastAsia="標楷體" w:hAnsi="Times New Roman" w:cs="Times New Roman"/>
          <w:b/>
          <w:bCs/>
        </w:rPr>
        <w:t>Communication</w:t>
      </w:r>
      <w:r w:rsidRPr="00263BB0">
        <w:rPr>
          <w:rFonts w:ascii="Times New Roman" w:hAnsi="Times New Roman" w:cs="Times New Roman"/>
          <w:b/>
        </w:rPr>
        <w:t xml:space="preserve">, Division of Responsibilities, and Handling </w:t>
      </w:r>
      <w:r w:rsidRPr="00263BB0">
        <w:rPr>
          <w:rFonts w:ascii="Times New Roman" w:eastAsia="標楷體" w:hAnsi="Times New Roman" w:cs="Times New Roman"/>
          <w:b/>
          <w:bCs/>
        </w:rPr>
        <w:t>by Related</w:t>
      </w:r>
      <w:r w:rsidRPr="00263BB0">
        <w:rPr>
          <w:rFonts w:ascii="Times New Roman" w:hAnsi="Times New Roman" w:cs="Times New Roman"/>
          <w:b/>
        </w:rPr>
        <w:t xml:space="preserve"> Agencies</w:t>
      </w:r>
    </w:p>
    <w:p w14:paraId="13528262" w14:textId="77777777" w:rsidR="00BB40AB" w:rsidRPr="00263BB0" w:rsidRDefault="00BB40AB" w:rsidP="00BB40AB">
      <w:pPr>
        <w:rPr>
          <w:rFonts w:ascii="Times New Roman" w:hAnsi="Times New Roman" w:cs="Times New Roman"/>
        </w:rPr>
      </w:pPr>
    </w:p>
    <w:p w14:paraId="5F60B38E" w14:textId="2F8F5A1C" w:rsidR="00BB40AB" w:rsidRPr="00263BB0" w:rsidRDefault="00BB40AB" w:rsidP="00412AA8">
      <w:pPr>
        <w:suppressAutoHyphens/>
        <w:autoSpaceDN w:val="0"/>
        <w:spacing w:after="0" w:line="560" w:lineRule="exact"/>
        <w:ind w:left="560" w:hangingChars="200" w:hanging="560"/>
        <w:textAlignment w:val="baseline"/>
        <w:rPr>
          <w:rFonts w:ascii="Times New Roman" w:eastAsia="標楷體" w:hAnsi="Times New Roman" w:cs="Times New Roman"/>
          <w:kern w:val="3"/>
          <w:sz w:val="28"/>
          <w:szCs w:val="28"/>
          <w14:ligatures w14:val="none"/>
        </w:rPr>
      </w:pPr>
      <w:r w:rsidRPr="00263BB0">
        <w:rPr>
          <w:rFonts w:ascii="Times New Roman" w:hAnsi="Times New Roman" w:cs="Times New Roman"/>
          <w:kern w:val="3"/>
          <w:sz w:val="28"/>
          <w14:ligatures w14:val="none"/>
        </w:rPr>
        <w:t>一、為加強維護外國人人身安全，避免外國人遭受性侵害，並強化相關業務單位之聯繫與分工，維護其相關權益，訂定本處理原則。</w:t>
      </w:r>
    </w:p>
    <w:p w14:paraId="1BD53324" w14:textId="57C47580" w:rsidR="00BB40AB" w:rsidRPr="00263BB0" w:rsidRDefault="00BB40AB" w:rsidP="00263BB0">
      <w:pPr>
        <w:suppressAutoHyphens/>
        <w:autoSpaceDN w:val="0"/>
        <w:spacing w:after="0" w:line="560" w:lineRule="exact"/>
        <w:ind w:left="480" w:hangingChars="200" w:hanging="480"/>
        <w:textAlignment w:val="baseline"/>
        <w:rPr>
          <w:rFonts w:ascii="Times New Roman" w:hAnsi="Times New Roman" w:cs="Times New Roman"/>
          <w:kern w:val="3"/>
          <w14:ligatures w14:val="none"/>
        </w:rPr>
      </w:pPr>
      <w:r w:rsidRPr="00263BB0">
        <w:rPr>
          <w:rFonts w:ascii="Times New Roman" w:hAnsi="Times New Roman" w:cs="Times New Roman"/>
          <w:kern w:val="3"/>
          <w14:ligatures w14:val="none"/>
        </w:rPr>
        <w:t xml:space="preserve">1. To </w:t>
      </w:r>
      <w:r w:rsidRPr="00263BB0">
        <w:rPr>
          <w:rFonts w:ascii="Times New Roman" w:hAnsi="Times New Roman" w:cs="Times New Roman"/>
        </w:rPr>
        <w:t xml:space="preserve">strengthen the </w:t>
      </w:r>
      <w:r w:rsidR="001A1061" w:rsidRPr="00263BB0">
        <w:rPr>
          <w:rFonts w:ascii="Times New Roman" w:hAnsi="Times New Roman" w:cs="Times New Roman"/>
        </w:rPr>
        <w:t xml:space="preserve">protection of </w:t>
      </w:r>
      <w:r w:rsidRPr="00263BB0">
        <w:rPr>
          <w:rFonts w:ascii="Times New Roman" w:hAnsi="Times New Roman" w:cs="Times New Roman"/>
          <w:kern w:val="3"/>
          <w14:ligatures w14:val="none"/>
        </w:rPr>
        <w:t>personal safety of foreign nationals</w:t>
      </w:r>
      <w:r w:rsidRPr="00263BB0">
        <w:rPr>
          <w:rFonts w:ascii="Times New Roman" w:eastAsia="標楷體" w:hAnsi="Times New Roman" w:cs="Times New Roman"/>
          <w:kern w:val="3"/>
          <w14:ligatures w14:val="none"/>
        </w:rPr>
        <w:t xml:space="preserve"> and</w:t>
      </w:r>
      <w:r w:rsidRPr="00263BB0">
        <w:rPr>
          <w:rFonts w:ascii="Times New Roman" w:hAnsi="Times New Roman" w:cs="Times New Roman"/>
          <w:kern w:val="3"/>
          <w14:ligatures w14:val="none"/>
        </w:rPr>
        <w:t xml:space="preserve"> prevent them from becoming victims of sexual assault, </w:t>
      </w:r>
      <w:r w:rsidRPr="00263BB0">
        <w:rPr>
          <w:rFonts w:ascii="Times New Roman" w:eastAsia="標楷體" w:hAnsi="Times New Roman" w:cs="Times New Roman"/>
          <w:kern w:val="3"/>
          <w14:ligatures w14:val="none"/>
        </w:rPr>
        <w:t>while enhancing communication</w:t>
      </w:r>
      <w:r w:rsidRPr="00263BB0">
        <w:rPr>
          <w:rFonts w:ascii="Times New Roman" w:hAnsi="Times New Roman" w:cs="Times New Roman"/>
          <w:kern w:val="3"/>
          <w14:ligatures w14:val="none"/>
        </w:rPr>
        <w:t xml:space="preserve"> and division of responsibilities </w:t>
      </w:r>
      <w:r w:rsidR="001A1061" w:rsidRPr="00263BB0">
        <w:rPr>
          <w:rFonts w:ascii="Times New Roman" w:eastAsia="標楷體" w:hAnsi="Times New Roman" w:cs="Times New Roman"/>
          <w:kern w:val="3"/>
          <w14:ligatures w14:val="none"/>
        </w:rPr>
        <w:t>among</w:t>
      </w:r>
      <w:r w:rsidRPr="00263BB0">
        <w:rPr>
          <w:rFonts w:ascii="Times New Roman" w:eastAsia="標楷體" w:hAnsi="Times New Roman" w:cs="Times New Roman"/>
          <w:kern w:val="3"/>
          <w14:ligatures w14:val="none"/>
        </w:rPr>
        <w:t xml:space="preserve"> related</w:t>
      </w:r>
      <w:r w:rsidRPr="00263BB0">
        <w:rPr>
          <w:rFonts w:ascii="Times New Roman" w:hAnsi="Times New Roman" w:cs="Times New Roman"/>
          <w:kern w:val="3"/>
          <w14:ligatures w14:val="none"/>
        </w:rPr>
        <w:t xml:space="preserve"> agencies, the following principles </w:t>
      </w:r>
      <w:r w:rsidRPr="00263BB0">
        <w:rPr>
          <w:rFonts w:ascii="Times New Roman" w:eastAsia="標楷體" w:hAnsi="Times New Roman" w:cs="Times New Roman"/>
        </w:rPr>
        <w:t xml:space="preserve">(the “Principles”) </w:t>
      </w:r>
      <w:r w:rsidRPr="00263BB0">
        <w:rPr>
          <w:rFonts w:ascii="Times New Roman" w:hAnsi="Times New Roman" w:cs="Times New Roman"/>
          <w:kern w:val="3"/>
          <w14:ligatures w14:val="none"/>
        </w:rPr>
        <w:t>are hereby established</w:t>
      </w:r>
    </w:p>
    <w:p w14:paraId="5D17BCC6" w14:textId="77777777" w:rsidR="00BB40AB" w:rsidRPr="00263BB0" w:rsidRDefault="00BB40AB" w:rsidP="00412AA8">
      <w:pPr>
        <w:suppressAutoHyphens/>
        <w:autoSpaceDN w:val="0"/>
        <w:spacing w:after="0" w:line="560" w:lineRule="exact"/>
        <w:ind w:left="560" w:hangingChars="200" w:hanging="560"/>
        <w:textAlignment w:val="baseline"/>
        <w:rPr>
          <w:rFonts w:ascii="Times New Roman" w:eastAsia="標楷體" w:hAnsi="Times New Roman" w:cs="Times New Roman"/>
          <w:kern w:val="3"/>
          <w:sz w:val="28"/>
          <w:szCs w:val="28"/>
          <w14:ligatures w14:val="none"/>
        </w:rPr>
      </w:pPr>
    </w:p>
    <w:p w14:paraId="72B1E9D1" w14:textId="26DC9EFF" w:rsidR="00BB40AB" w:rsidRPr="00263BB0" w:rsidRDefault="00BB40AB" w:rsidP="00412AA8">
      <w:pPr>
        <w:suppressAutoHyphens/>
        <w:autoSpaceDN w:val="0"/>
        <w:spacing w:after="0" w:line="560" w:lineRule="exact"/>
        <w:ind w:left="560" w:hangingChars="200" w:hanging="560"/>
        <w:textAlignment w:val="baseline"/>
        <w:rPr>
          <w:rFonts w:ascii="Times New Roman" w:eastAsia="標楷體" w:hAnsi="Times New Roman" w:cs="Times New Roman"/>
          <w:kern w:val="3"/>
          <w:sz w:val="28"/>
          <w:szCs w:val="28"/>
          <w14:ligatures w14:val="none"/>
        </w:rPr>
      </w:pPr>
      <w:r w:rsidRPr="00263BB0">
        <w:rPr>
          <w:rFonts w:ascii="Times New Roman" w:hAnsi="Times New Roman" w:cs="Times New Roman"/>
          <w:kern w:val="3"/>
          <w:sz w:val="28"/>
          <w14:ligatures w14:val="none"/>
        </w:rPr>
        <w:t>二、本處理原則適用對象為受聘僱從事就業服務法第四十六條第一項第八款至第十一款規定工作之外國人</w:t>
      </w:r>
      <w:r w:rsidRPr="00263BB0">
        <w:rPr>
          <w:rFonts w:ascii="Times New Roman" w:hAnsi="Times New Roman" w:cs="Times New Roman"/>
          <w:sz w:val="28"/>
        </w:rPr>
        <w:t>（</w:t>
      </w:r>
      <w:r w:rsidRPr="00263BB0">
        <w:rPr>
          <w:rFonts w:ascii="Times New Roman" w:hAnsi="Times New Roman" w:cs="Times New Roman"/>
          <w:kern w:val="3"/>
          <w:sz w:val="28"/>
          <w14:ligatures w14:val="none"/>
        </w:rPr>
        <w:t>以下簡稱外國人</w:t>
      </w:r>
      <w:r w:rsidRPr="00263BB0">
        <w:rPr>
          <w:rFonts w:ascii="Times New Roman" w:hAnsi="Times New Roman" w:cs="Times New Roman"/>
          <w:sz w:val="28"/>
        </w:rPr>
        <w:t>）</w:t>
      </w:r>
      <w:r w:rsidRPr="00263BB0">
        <w:rPr>
          <w:rFonts w:ascii="Times New Roman" w:hAnsi="Times New Roman" w:cs="Times New Roman"/>
          <w:kern w:val="3"/>
          <w:sz w:val="28"/>
          <w14:ligatures w14:val="none"/>
        </w:rPr>
        <w:t>。</w:t>
      </w:r>
    </w:p>
    <w:p w14:paraId="2E63FABA" w14:textId="4E2BAEC9" w:rsidR="00BB40AB" w:rsidRPr="00263BB0" w:rsidRDefault="00BB40AB" w:rsidP="00263BB0">
      <w:pPr>
        <w:suppressAutoHyphens/>
        <w:autoSpaceDN w:val="0"/>
        <w:spacing w:after="0" w:line="560" w:lineRule="exact"/>
        <w:ind w:left="480" w:hangingChars="200" w:hanging="480"/>
        <w:textAlignment w:val="baseline"/>
        <w:rPr>
          <w:rFonts w:ascii="Times New Roman" w:eastAsia="新細明體" w:hAnsi="Times New Roman" w:cs="Times New Roman"/>
          <w:kern w:val="3"/>
          <w14:ligatures w14:val="none"/>
        </w:rPr>
      </w:pPr>
      <w:r w:rsidRPr="00263BB0">
        <w:rPr>
          <w:rFonts w:ascii="Times New Roman" w:hAnsi="Times New Roman" w:cs="Times New Roman"/>
          <w:kern w:val="3"/>
          <w14:ligatures w14:val="none"/>
        </w:rPr>
        <w:t xml:space="preserve">2. The </w:t>
      </w:r>
      <w:proofErr w:type="gramStart"/>
      <w:r w:rsidRPr="00263BB0">
        <w:rPr>
          <w:rFonts w:ascii="Times New Roman" w:hAnsi="Times New Roman" w:cs="Times New Roman"/>
          <w:kern w:val="3"/>
          <w14:ligatures w14:val="none"/>
        </w:rPr>
        <w:t>Principles</w:t>
      </w:r>
      <w:proofErr w:type="gramEnd"/>
      <w:r w:rsidRPr="00263BB0">
        <w:rPr>
          <w:rFonts w:ascii="Times New Roman" w:hAnsi="Times New Roman" w:cs="Times New Roman"/>
          <w:kern w:val="3"/>
          <w14:ligatures w14:val="none"/>
        </w:rPr>
        <w:t xml:space="preserve"> apply to foreign nationals </w:t>
      </w:r>
      <w:r w:rsidR="001A1061" w:rsidRPr="00263BB0">
        <w:rPr>
          <w:rFonts w:ascii="Times New Roman" w:hAnsi="Times New Roman" w:cs="Times New Roman"/>
        </w:rPr>
        <w:t>(</w:t>
      </w:r>
      <w:r w:rsidR="001A1061" w:rsidRPr="00263BB0">
        <w:rPr>
          <w:rFonts w:ascii="Times New Roman" w:hAnsi="Times New Roman" w:cs="Times New Roman"/>
          <w:kern w:val="3"/>
          <w14:ligatures w14:val="none"/>
        </w:rPr>
        <w:t xml:space="preserve">“Foreign Nationals”) </w:t>
      </w:r>
      <w:r w:rsidRPr="00263BB0">
        <w:rPr>
          <w:rFonts w:ascii="Times New Roman" w:hAnsi="Times New Roman" w:cs="Times New Roman"/>
          <w:kern w:val="3"/>
          <w14:ligatures w14:val="none"/>
        </w:rPr>
        <w:t xml:space="preserve">employed to perform work prescribed in Subparagraphs 8 to 11, Paragraph 1, Article 46 of the Employment </w:t>
      </w:r>
      <w:r w:rsidRPr="00263BB0">
        <w:rPr>
          <w:rFonts w:ascii="Times New Roman" w:eastAsia="標楷體" w:hAnsi="Times New Roman" w:cs="Times New Roman"/>
          <w:kern w:val="3"/>
          <w14:ligatures w14:val="none"/>
        </w:rPr>
        <w:t>Service Act.</w:t>
      </w:r>
    </w:p>
    <w:p w14:paraId="4C967887" w14:textId="77777777" w:rsidR="00BB40AB" w:rsidRPr="00263BB0" w:rsidRDefault="00BB40AB" w:rsidP="00412AA8">
      <w:pPr>
        <w:suppressAutoHyphens/>
        <w:autoSpaceDN w:val="0"/>
        <w:spacing w:after="0" w:line="560" w:lineRule="exact"/>
        <w:ind w:left="560" w:hangingChars="200" w:hanging="560"/>
        <w:textAlignment w:val="baseline"/>
        <w:rPr>
          <w:rFonts w:ascii="Times New Roman" w:eastAsia="標楷體" w:hAnsi="Times New Roman" w:cs="Times New Roman"/>
          <w:kern w:val="3"/>
          <w:sz w:val="28"/>
          <w:szCs w:val="28"/>
          <w14:ligatures w14:val="none"/>
        </w:rPr>
      </w:pPr>
    </w:p>
    <w:p w14:paraId="439AAD68" w14:textId="7CDD300E"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r w:rsidRPr="00263BB0">
        <w:rPr>
          <w:rFonts w:ascii="Times New Roman" w:hAnsi="Times New Roman" w:cs="Times New Roman"/>
          <w:kern w:val="3"/>
          <w:sz w:val="28"/>
          <w14:ligatures w14:val="none"/>
        </w:rPr>
        <w:t>三、有關性侵害案件，依下列規定辦理：</w:t>
      </w:r>
    </w:p>
    <w:p w14:paraId="1FFB4ADF" w14:textId="7A590CF0" w:rsidR="00BB40AB" w:rsidRPr="00263BB0" w:rsidRDefault="00BB40AB" w:rsidP="0077597C">
      <w:pPr>
        <w:kinsoku w:val="0"/>
        <w:snapToGrid w:val="0"/>
        <w:spacing w:after="0" w:line="560" w:lineRule="exact"/>
        <w:ind w:left="480" w:hangingChars="200" w:hanging="480"/>
        <w:rPr>
          <w:rFonts w:ascii="Times New Roman" w:eastAsia="新細明體" w:hAnsi="Times New Roman" w:cs="Times New Roman"/>
          <w:kern w:val="3"/>
          <w14:ligatures w14:val="none"/>
        </w:rPr>
      </w:pPr>
      <w:r w:rsidRPr="00263BB0">
        <w:rPr>
          <w:rFonts w:ascii="Times New Roman" w:hAnsi="Times New Roman" w:cs="Times New Roman"/>
          <w:kern w:val="3"/>
          <w14:ligatures w14:val="none"/>
        </w:rPr>
        <w:t xml:space="preserve">3. Sexual assault cases involving </w:t>
      </w:r>
      <w:r w:rsidR="001A1061" w:rsidRPr="00263BB0">
        <w:rPr>
          <w:rFonts w:ascii="Times New Roman" w:eastAsia="標楷體" w:hAnsi="Times New Roman" w:cs="Times New Roman"/>
          <w:kern w:val="3"/>
          <w14:ligatures w14:val="none"/>
        </w:rPr>
        <w:t>F</w:t>
      </w:r>
      <w:r w:rsidRPr="00263BB0">
        <w:rPr>
          <w:rFonts w:ascii="Times New Roman" w:eastAsia="標楷體" w:hAnsi="Times New Roman" w:cs="Times New Roman"/>
          <w:kern w:val="3"/>
          <w14:ligatures w14:val="none"/>
        </w:rPr>
        <w:t xml:space="preserve">oreign </w:t>
      </w:r>
      <w:r w:rsidR="001A1061" w:rsidRPr="00263BB0">
        <w:rPr>
          <w:rFonts w:ascii="Times New Roman" w:eastAsia="標楷體" w:hAnsi="Times New Roman" w:cs="Times New Roman"/>
          <w:kern w:val="3"/>
          <w14:ligatures w14:val="none"/>
        </w:rPr>
        <w:t>N</w:t>
      </w:r>
      <w:r w:rsidRPr="00263BB0">
        <w:rPr>
          <w:rFonts w:ascii="Times New Roman" w:eastAsia="標楷體" w:hAnsi="Times New Roman" w:cs="Times New Roman"/>
          <w:kern w:val="3"/>
          <w14:ligatures w14:val="none"/>
        </w:rPr>
        <w:t xml:space="preserve">ationals </w:t>
      </w:r>
      <w:r w:rsidR="001A1061" w:rsidRPr="00263BB0">
        <w:rPr>
          <w:rFonts w:ascii="Times New Roman" w:eastAsia="標楷體" w:hAnsi="Times New Roman" w:cs="Times New Roman"/>
          <w:kern w:val="3"/>
          <w14:ligatures w14:val="none"/>
        </w:rPr>
        <w:t>shall</w:t>
      </w:r>
      <w:r w:rsidRPr="00263BB0">
        <w:rPr>
          <w:rFonts w:ascii="Times New Roman" w:hAnsi="Times New Roman" w:cs="Times New Roman"/>
          <w:kern w:val="3"/>
          <w14:ligatures w14:val="none"/>
        </w:rPr>
        <w:t xml:space="preserve"> be handled as follows:</w:t>
      </w:r>
    </w:p>
    <w:p w14:paraId="0674098F" w14:textId="77777777"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p>
    <w:p w14:paraId="2C9F5D6F" w14:textId="45523E09"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r w:rsidRPr="00263BB0">
        <w:rPr>
          <w:rFonts w:ascii="Times New Roman" w:hAnsi="Times New Roman" w:cs="Times New Roman"/>
          <w:kern w:val="3"/>
          <w:sz w:val="28"/>
          <w14:ligatures w14:val="none"/>
        </w:rPr>
        <w:lastRenderedPageBreak/>
        <w:t>（一）通報及處理程序等規定，各單位依性侵害犯罪防治法、性侵害犯罪防治法施行細則等法令規定處理。</w:t>
      </w:r>
    </w:p>
    <w:p w14:paraId="78D044C9" w14:textId="1DF286B3" w:rsidR="00BB40AB" w:rsidRPr="00263BB0" w:rsidRDefault="00BB40AB" w:rsidP="00263BB0">
      <w:pPr>
        <w:kinsoku w:val="0"/>
        <w:snapToGrid w:val="0"/>
        <w:spacing w:after="0" w:line="560" w:lineRule="exact"/>
        <w:ind w:left="480" w:hangingChars="200" w:hanging="480"/>
        <w:rPr>
          <w:rFonts w:ascii="Times New Roman" w:hAnsi="Times New Roman" w:cs="Times New Roman"/>
          <w:kern w:val="3"/>
          <w14:ligatures w14:val="none"/>
        </w:rPr>
      </w:pPr>
      <w:r w:rsidRPr="00263BB0">
        <w:rPr>
          <w:rFonts w:ascii="Times New Roman" w:hAnsi="Times New Roman" w:cs="Times New Roman"/>
          <w:kern w:val="3"/>
          <w14:ligatures w14:val="none"/>
        </w:rPr>
        <w:t xml:space="preserve">(1) Reporting and handling procedures </w:t>
      </w:r>
      <w:r w:rsidR="00EE4EDC" w:rsidRPr="00263BB0">
        <w:rPr>
          <w:rFonts w:ascii="Times New Roman" w:eastAsia="標楷體" w:hAnsi="Times New Roman" w:cs="Times New Roman"/>
          <w:kern w:val="3"/>
          <w14:ligatures w14:val="none"/>
        </w:rPr>
        <w:t>shall</w:t>
      </w:r>
      <w:r w:rsidRPr="00263BB0">
        <w:rPr>
          <w:rFonts w:ascii="Times New Roman" w:hAnsi="Times New Roman" w:cs="Times New Roman"/>
          <w:kern w:val="3"/>
          <w14:ligatures w14:val="none"/>
        </w:rPr>
        <w:t xml:space="preserve"> be conducted by </w:t>
      </w:r>
      <w:r w:rsidRPr="00263BB0">
        <w:rPr>
          <w:rFonts w:ascii="Times New Roman" w:eastAsia="標楷體" w:hAnsi="Times New Roman" w:cs="Times New Roman"/>
          <w:kern w:val="3"/>
          <w14:ligatures w14:val="none"/>
        </w:rPr>
        <w:t>related</w:t>
      </w:r>
      <w:r w:rsidRPr="00263BB0">
        <w:rPr>
          <w:rFonts w:ascii="Times New Roman" w:hAnsi="Times New Roman" w:cs="Times New Roman"/>
          <w:kern w:val="3"/>
          <w14:ligatures w14:val="none"/>
        </w:rPr>
        <w:t xml:space="preserve"> agencies in accordance with the Sexual Assault Crime Prevention Act and the Enforcement Rules for the Sexual Assault Crime Prevention Act.</w:t>
      </w:r>
    </w:p>
    <w:p w14:paraId="68EBCE93" w14:textId="77777777"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p>
    <w:p w14:paraId="3960CB79" w14:textId="7C263B65"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r w:rsidRPr="00263BB0">
        <w:rPr>
          <w:rFonts w:ascii="Times New Roman" w:hAnsi="Times New Roman" w:cs="Times New Roman"/>
          <w:kern w:val="3"/>
          <w:sz w:val="28"/>
          <w14:ligatures w14:val="none"/>
        </w:rPr>
        <w:t>（二）涉及外國人相關單位業務聯繫與分工，依本處理原則辦理。</w:t>
      </w:r>
    </w:p>
    <w:p w14:paraId="516AB447" w14:textId="577B8379" w:rsidR="00BB40AB" w:rsidRPr="00263BB0" w:rsidRDefault="00BB40AB" w:rsidP="00263BB0">
      <w:pPr>
        <w:kinsoku w:val="0"/>
        <w:snapToGrid w:val="0"/>
        <w:spacing w:after="0" w:line="560" w:lineRule="exact"/>
        <w:ind w:left="480" w:hangingChars="200" w:hanging="480"/>
        <w:rPr>
          <w:rFonts w:ascii="Times New Roman" w:hAnsi="Times New Roman" w:cs="Times New Roman"/>
          <w:kern w:val="3"/>
          <w14:ligatures w14:val="none"/>
        </w:rPr>
      </w:pPr>
      <w:r w:rsidRPr="00263BB0">
        <w:rPr>
          <w:rFonts w:ascii="Times New Roman" w:hAnsi="Times New Roman" w:cs="Times New Roman"/>
          <w:kern w:val="3"/>
          <w14:ligatures w14:val="none"/>
        </w:rPr>
        <w:t xml:space="preserve">(2) Matters involving </w:t>
      </w:r>
      <w:r w:rsidRPr="00263BB0">
        <w:rPr>
          <w:rFonts w:ascii="Times New Roman" w:eastAsia="標楷體" w:hAnsi="Times New Roman" w:cs="Times New Roman"/>
          <w:kern w:val="3"/>
          <w14:ligatures w14:val="none"/>
        </w:rPr>
        <w:t>communication</w:t>
      </w:r>
      <w:r w:rsidRPr="00263BB0">
        <w:rPr>
          <w:rFonts w:ascii="Times New Roman" w:hAnsi="Times New Roman" w:cs="Times New Roman"/>
          <w:kern w:val="3"/>
          <w14:ligatures w14:val="none"/>
        </w:rPr>
        <w:t xml:space="preserve"> and division of responsibilities </w:t>
      </w:r>
      <w:r w:rsidR="00EE4EDC" w:rsidRPr="00263BB0">
        <w:rPr>
          <w:rFonts w:ascii="Times New Roman" w:eastAsia="標楷體" w:hAnsi="Times New Roman" w:cs="Times New Roman"/>
          <w:kern w:val="3"/>
          <w14:ligatures w14:val="none"/>
        </w:rPr>
        <w:t>among</w:t>
      </w:r>
      <w:r w:rsidRPr="00263BB0">
        <w:rPr>
          <w:rFonts w:ascii="Times New Roman" w:hAnsi="Times New Roman" w:cs="Times New Roman"/>
          <w:kern w:val="3"/>
          <w14:ligatures w14:val="none"/>
        </w:rPr>
        <w:t xml:space="preserve"> agencies related to </w:t>
      </w:r>
      <w:r w:rsidR="00EE4EDC" w:rsidRPr="00263BB0">
        <w:rPr>
          <w:rFonts w:ascii="Times New Roman" w:eastAsia="標楷體" w:hAnsi="Times New Roman" w:cs="Times New Roman"/>
          <w:kern w:val="3"/>
          <w14:ligatures w14:val="none"/>
        </w:rPr>
        <w:t>F</w:t>
      </w:r>
      <w:r w:rsidRPr="00263BB0">
        <w:rPr>
          <w:rFonts w:ascii="Times New Roman" w:eastAsia="標楷體" w:hAnsi="Times New Roman" w:cs="Times New Roman"/>
          <w:kern w:val="3"/>
          <w14:ligatures w14:val="none"/>
        </w:rPr>
        <w:t xml:space="preserve">oreign </w:t>
      </w:r>
      <w:r w:rsidR="00EE4EDC" w:rsidRPr="00263BB0">
        <w:rPr>
          <w:rFonts w:ascii="Times New Roman" w:eastAsia="標楷體" w:hAnsi="Times New Roman" w:cs="Times New Roman"/>
          <w:kern w:val="3"/>
          <w14:ligatures w14:val="none"/>
        </w:rPr>
        <w:t>N</w:t>
      </w:r>
      <w:r w:rsidRPr="00263BB0">
        <w:rPr>
          <w:rFonts w:ascii="Times New Roman" w:eastAsia="標楷體" w:hAnsi="Times New Roman" w:cs="Times New Roman"/>
          <w:kern w:val="3"/>
          <w14:ligatures w14:val="none"/>
        </w:rPr>
        <w:t xml:space="preserve">ationals </w:t>
      </w:r>
      <w:r w:rsidR="00EE4EDC" w:rsidRPr="00263BB0">
        <w:rPr>
          <w:rFonts w:ascii="Times New Roman" w:eastAsia="標楷體" w:hAnsi="Times New Roman" w:cs="Times New Roman"/>
          <w:kern w:val="3"/>
          <w14:ligatures w14:val="none"/>
        </w:rPr>
        <w:t>shall</w:t>
      </w:r>
      <w:r w:rsidRPr="00263BB0">
        <w:rPr>
          <w:rFonts w:ascii="Times New Roman" w:hAnsi="Times New Roman" w:cs="Times New Roman"/>
          <w:kern w:val="3"/>
          <w14:ligatures w14:val="none"/>
        </w:rPr>
        <w:t xml:space="preserve"> be handled in accordance with the </w:t>
      </w:r>
      <w:proofErr w:type="gramStart"/>
      <w:r w:rsidRPr="00263BB0">
        <w:rPr>
          <w:rFonts w:ascii="Times New Roman" w:hAnsi="Times New Roman" w:cs="Times New Roman"/>
          <w:kern w:val="3"/>
          <w14:ligatures w14:val="none"/>
        </w:rPr>
        <w:t>Principles</w:t>
      </w:r>
      <w:proofErr w:type="gramEnd"/>
      <w:r w:rsidRPr="00263BB0">
        <w:rPr>
          <w:rFonts w:ascii="Times New Roman" w:hAnsi="Times New Roman" w:cs="Times New Roman"/>
          <w:kern w:val="3"/>
          <w14:ligatures w14:val="none"/>
        </w:rPr>
        <w:t>.</w:t>
      </w:r>
    </w:p>
    <w:p w14:paraId="0592E109" w14:textId="77777777"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p>
    <w:p w14:paraId="6ECFD68E" w14:textId="386FAE85"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r w:rsidRPr="00263BB0">
        <w:rPr>
          <w:rFonts w:ascii="Times New Roman" w:hAnsi="Times New Roman" w:cs="Times New Roman"/>
          <w:kern w:val="3"/>
          <w:sz w:val="28"/>
          <w14:ligatures w14:val="none"/>
        </w:rPr>
        <w:t>（三）涉及外國人、雇主之權益或罰責，依就業服務法、雇主聘僱外國人許可及管理辦法及勞動基準法等相關規定辦理。</w:t>
      </w:r>
    </w:p>
    <w:p w14:paraId="3666FFF2" w14:textId="29D4818F" w:rsidR="00BB40AB" w:rsidRPr="00263BB0" w:rsidRDefault="00BB40AB" w:rsidP="00263BB0">
      <w:pPr>
        <w:kinsoku w:val="0"/>
        <w:snapToGrid w:val="0"/>
        <w:spacing w:after="0" w:line="560" w:lineRule="exact"/>
        <w:ind w:left="480" w:hangingChars="200" w:hanging="480"/>
        <w:rPr>
          <w:rFonts w:ascii="Times New Roman" w:hAnsi="Times New Roman" w:cs="Times New Roman"/>
          <w:kern w:val="3"/>
          <w14:ligatures w14:val="none"/>
        </w:rPr>
      </w:pPr>
      <w:r w:rsidRPr="00263BB0">
        <w:rPr>
          <w:rFonts w:ascii="Times New Roman" w:hAnsi="Times New Roman" w:cs="Times New Roman"/>
          <w:kern w:val="3"/>
          <w14:ligatures w14:val="none"/>
        </w:rPr>
        <w:t xml:space="preserve">(3) Matters concerning the rights, </w:t>
      </w:r>
      <w:r w:rsidR="00EE4EDC" w:rsidRPr="00263BB0">
        <w:rPr>
          <w:rFonts w:ascii="Times New Roman" w:hAnsi="Times New Roman" w:cs="Times New Roman"/>
          <w:kern w:val="3"/>
          <w14:ligatures w14:val="none"/>
        </w:rPr>
        <w:t>interests</w:t>
      </w:r>
      <w:r w:rsidR="00EE4EDC" w:rsidRPr="00263BB0">
        <w:rPr>
          <w:rFonts w:ascii="Times New Roman" w:hAnsi="Times New Roman" w:cs="Times New Roman"/>
        </w:rPr>
        <w:t xml:space="preserve"> </w:t>
      </w:r>
      <w:r w:rsidRPr="00263BB0">
        <w:rPr>
          <w:rFonts w:ascii="Times New Roman" w:hAnsi="Times New Roman" w:cs="Times New Roman"/>
          <w:kern w:val="3"/>
          <w14:ligatures w14:val="none"/>
        </w:rPr>
        <w:t xml:space="preserve">or </w:t>
      </w:r>
      <w:r w:rsidRPr="00263BB0">
        <w:rPr>
          <w:rFonts w:ascii="Times New Roman" w:eastAsia="標楷體" w:hAnsi="Times New Roman" w:cs="Times New Roman"/>
          <w:kern w:val="3"/>
          <w14:ligatures w14:val="none"/>
        </w:rPr>
        <w:t>punishment</w:t>
      </w:r>
      <w:r w:rsidRPr="00263BB0">
        <w:rPr>
          <w:rFonts w:ascii="Times New Roman" w:hAnsi="Times New Roman" w:cs="Times New Roman"/>
          <w:kern w:val="3"/>
          <w14:ligatures w14:val="none"/>
        </w:rPr>
        <w:t xml:space="preserve"> of </w:t>
      </w:r>
      <w:r w:rsidR="00EE4EDC" w:rsidRPr="00263BB0">
        <w:rPr>
          <w:rFonts w:ascii="Times New Roman" w:eastAsia="標楷體" w:hAnsi="Times New Roman" w:cs="Times New Roman"/>
          <w:kern w:val="3"/>
          <w14:ligatures w14:val="none"/>
        </w:rPr>
        <w:t>F</w:t>
      </w:r>
      <w:r w:rsidRPr="00263BB0">
        <w:rPr>
          <w:rFonts w:ascii="Times New Roman" w:eastAsia="標楷體" w:hAnsi="Times New Roman" w:cs="Times New Roman"/>
          <w:kern w:val="3"/>
          <w14:ligatures w14:val="none"/>
        </w:rPr>
        <w:t xml:space="preserve">oreign </w:t>
      </w:r>
      <w:r w:rsidR="00EE4EDC" w:rsidRPr="00263BB0">
        <w:rPr>
          <w:rFonts w:ascii="Times New Roman" w:eastAsia="標楷體" w:hAnsi="Times New Roman" w:cs="Times New Roman"/>
          <w:kern w:val="3"/>
          <w14:ligatures w14:val="none"/>
        </w:rPr>
        <w:t>N</w:t>
      </w:r>
      <w:r w:rsidRPr="00263BB0">
        <w:rPr>
          <w:rFonts w:ascii="Times New Roman" w:eastAsia="標楷體" w:hAnsi="Times New Roman" w:cs="Times New Roman"/>
          <w:kern w:val="3"/>
          <w14:ligatures w14:val="none"/>
        </w:rPr>
        <w:t>ationals</w:t>
      </w:r>
      <w:r w:rsidRPr="00263BB0">
        <w:rPr>
          <w:rFonts w:ascii="Times New Roman" w:hAnsi="Times New Roman" w:cs="Times New Roman"/>
          <w:kern w:val="3"/>
          <w14:ligatures w14:val="none"/>
        </w:rPr>
        <w:t xml:space="preserve"> or their employers shall be handled in accordance with the Employment </w:t>
      </w:r>
      <w:r w:rsidRPr="00263BB0">
        <w:rPr>
          <w:rFonts w:ascii="Times New Roman" w:eastAsia="標楷體" w:hAnsi="Times New Roman" w:cs="Times New Roman"/>
          <w:kern w:val="3"/>
          <w14:ligatures w14:val="none"/>
        </w:rPr>
        <w:t>Service</w:t>
      </w:r>
      <w:r w:rsidRPr="00263BB0">
        <w:rPr>
          <w:rFonts w:ascii="Times New Roman" w:hAnsi="Times New Roman" w:cs="Times New Roman"/>
          <w:kern w:val="3"/>
          <w14:ligatures w14:val="none"/>
        </w:rPr>
        <w:t xml:space="preserve"> Act, the Regulations on the Permission and Administration of the Employment of Foreign Workers by Employers, the Labor Standards Act and other </w:t>
      </w:r>
      <w:r w:rsidRPr="00263BB0">
        <w:rPr>
          <w:rFonts w:ascii="Times New Roman" w:eastAsia="標楷體" w:hAnsi="Times New Roman" w:cs="Times New Roman"/>
          <w:kern w:val="3"/>
          <w14:ligatures w14:val="none"/>
        </w:rPr>
        <w:t>related</w:t>
      </w:r>
      <w:r w:rsidRPr="00263BB0">
        <w:rPr>
          <w:rFonts w:ascii="Times New Roman" w:hAnsi="Times New Roman" w:cs="Times New Roman"/>
          <w:kern w:val="3"/>
          <w14:ligatures w14:val="none"/>
        </w:rPr>
        <w:t xml:space="preserve"> laws. </w:t>
      </w:r>
    </w:p>
    <w:p w14:paraId="2875B238" w14:textId="77777777" w:rsidR="00BB40AB" w:rsidRPr="00263BB0" w:rsidRDefault="00BB40AB" w:rsidP="00BB40AB">
      <w:pPr>
        <w:rPr>
          <w:rFonts w:ascii="Times New Roman" w:hAnsi="Times New Roman" w:cs="Times New Roman"/>
        </w:rPr>
      </w:pPr>
    </w:p>
    <w:p w14:paraId="4642D6E0" w14:textId="587B0BB0"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r w:rsidRPr="00263BB0">
        <w:rPr>
          <w:rFonts w:ascii="Times New Roman" w:hAnsi="Times New Roman" w:cs="Times New Roman"/>
          <w:kern w:val="3"/>
          <w:sz w:val="28"/>
          <w14:ligatures w14:val="none"/>
        </w:rPr>
        <w:t>四、各直轄市、縣（市）主管機關依性侵害犯罪防治法第六條規定，設立性侵害防治中心，並協調相關機關辦理下列防治性侵害犯罪及保護被害人權益事項：</w:t>
      </w:r>
    </w:p>
    <w:p w14:paraId="0D3A22A0" w14:textId="43DBCE5B" w:rsidR="00BB40AB" w:rsidRPr="00263BB0" w:rsidRDefault="00BB40AB" w:rsidP="00DB3C60">
      <w:pPr>
        <w:kinsoku w:val="0"/>
        <w:snapToGrid w:val="0"/>
        <w:spacing w:after="0" w:line="560" w:lineRule="exact"/>
        <w:ind w:left="480" w:hangingChars="200" w:hanging="480"/>
        <w:rPr>
          <w:rFonts w:ascii="Times New Roman" w:eastAsia="新細明體" w:hAnsi="Times New Roman" w:cs="Times New Roman"/>
          <w:kern w:val="3"/>
          <w14:ligatures w14:val="none"/>
        </w:rPr>
      </w:pPr>
      <w:r w:rsidRPr="00263BB0">
        <w:rPr>
          <w:rFonts w:ascii="Times New Roman" w:hAnsi="Times New Roman" w:cs="Times New Roman"/>
          <w:kern w:val="3"/>
          <w14:ligatures w14:val="none"/>
        </w:rPr>
        <w:t xml:space="preserve">4. In accordance with Article 6 of the Sexual Assault Crime Prevention Act, each municipality and county (city) government </w:t>
      </w:r>
      <w:r w:rsidR="00EE4EDC" w:rsidRPr="00263BB0">
        <w:rPr>
          <w:rFonts w:ascii="Times New Roman" w:eastAsia="標楷體" w:hAnsi="Times New Roman" w:cs="Times New Roman"/>
          <w:kern w:val="3"/>
          <w14:ligatures w14:val="none"/>
        </w:rPr>
        <w:t>shall</w:t>
      </w:r>
      <w:r w:rsidRPr="00263BB0">
        <w:rPr>
          <w:rFonts w:ascii="Times New Roman" w:hAnsi="Times New Roman" w:cs="Times New Roman"/>
          <w:kern w:val="3"/>
          <w14:ligatures w14:val="none"/>
        </w:rPr>
        <w:t xml:space="preserve"> establish </w:t>
      </w:r>
      <w:r w:rsidRPr="00263BB0">
        <w:rPr>
          <w:rFonts w:ascii="Times New Roman" w:hAnsi="Times New Roman" w:cs="Times New Roman"/>
        </w:rPr>
        <w:t xml:space="preserve">sexual assault prevention </w:t>
      </w:r>
      <w:r w:rsidRPr="00263BB0">
        <w:rPr>
          <w:rFonts w:ascii="Times New Roman" w:eastAsia="標楷體" w:hAnsi="Times New Roman" w:cs="Times New Roman"/>
        </w:rPr>
        <w:t>center</w:t>
      </w:r>
      <w:r w:rsidR="00EE4EDC" w:rsidRPr="00263BB0">
        <w:rPr>
          <w:rFonts w:ascii="Times New Roman" w:eastAsia="標楷體" w:hAnsi="Times New Roman" w:cs="Times New Roman"/>
        </w:rPr>
        <w:t>(s)</w:t>
      </w:r>
      <w:r w:rsidRPr="00263BB0">
        <w:rPr>
          <w:rFonts w:ascii="Times New Roman" w:hAnsi="Times New Roman" w:cs="Times New Roman"/>
        </w:rPr>
        <w:t xml:space="preserve"> and coordinate with </w:t>
      </w:r>
      <w:r w:rsidRPr="00263BB0">
        <w:rPr>
          <w:rFonts w:ascii="Times New Roman" w:eastAsia="標楷體" w:hAnsi="Times New Roman" w:cs="Times New Roman"/>
        </w:rPr>
        <w:t>related</w:t>
      </w:r>
      <w:r w:rsidRPr="00263BB0">
        <w:rPr>
          <w:rFonts w:ascii="Times New Roman" w:hAnsi="Times New Roman" w:cs="Times New Roman"/>
        </w:rPr>
        <w:t xml:space="preserve"> agencies to handle the following matters related to the prevention of sexual assault crimes and the protection of </w:t>
      </w:r>
      <w:r w:rsidRPr="00263BB0">
        <w:rPr>
          <w:rFonts w:ascii="Times New Roman" w:hAnsi="Times New Roman" w:cs="Times New Roman"/>
        </w:rPr>
        <w:lastRenderedPageBreak/>
        <w:t>victims’ rights and interests:</w:t>
      </w:r>
    </w:p>
    <w:p w14:paraId="0A4F0009" w14:textId="77777777"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p>
    <w:p w14:paraId="13C11DAF" w14:textId="62884C3A"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r w:rsidRPr="00263BB0">
        <w:rPr>
          <w:rFonts w:ascii="Times New Roman" w:hAnsi="Times New Roman" w:cs="Times New Roman"/>
          <w:kern w:val="3"/>
          <w:sz w:val="28"/>
          <w14:ligatures w14:val="none"/>
        </w:rPr>
        <w:t>（一）提供二十四小時電話專線服務。</w:t>
      </w:r>
      <w:bookmarkStart w:id="0" w:name="_Hlk214149367"/>
    </w:p>
    <w:p w14:paraId="729C6FD4" w14:textId="77777777" w:rsidR="00BB40AB" w:rsidRPr="00263BB0" w:rsidRDefault="00BB40AB" w:rsidP="00263BB0">
      <w:pPr>
        <w:kinsoku w:val="0"/>
        <w:snapToGrid w:val="0"/>
        <w:spacing w:after="0" w:line="560" w:lineRule="exact"/>
        <w:ind w:left="480" w:hangingChars="200" w:hanging="480"/>
        <w:rPr>
          <w:rFonts w:ascii="Times New Roman" w:hAnsi="Times New Roman" w:cs="Times New Roman"/>
          <w:kern w:val="3"/>
          <w14:ligatures w14:val="none"/>
        </w:rPr>
      </w:pPr>
      <w:r w:rsidRPr="00263BB0">
        <w:rPr>
          <w:rFonts w:ascii="Times New Roman" w:hAnsi="Times New Roman" w:cs="Times New Roman"/>
          <w:kern w:val="3"/>
          <w14:ligatures w14:val="none"/>
        </w:rPr>
        <w:t>(1) Provide a 24-hour telephone hotline service.</w:t>
      </w:r>
      <w:bookmarkEnd w:id="0"/>
    </w:p>
    <w:p w14:paraId="767B0D20" w14:textId="77777777"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p>
    <w:p w14:paraId="69B3813B" w14:textId="359482FF"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r w:rsidRPr="00263BB0">
        <w:rPr>
          <w:rFonts w:ascii="Times New Roman" w:hAnsi="Times New Roman" w:cs="Times New Roman"/>
          <w:kern w:val="3"/>
          <w:sz w:val="28"/>
          <w14:ligatures w14:val="none"/>
        </w:rPr>
        <w:t>（二）提供被害人二十四小時緊急救援。</w:t>
      </w:r>
    </w:p>
    <w:p w14:paraId="267190F9" w14:textId="77777777" w:rsidR="00BB40AB" w:rsidRPr="00263BB0" w:rsidRDefault="00BB40AB" w:rsidP="00263BB0">
      <w:pPr>
        <w:kinsoku w:val="0"/>
        <w:snapToGrid w:val="0"/>
        <w:spacing w:after="0" w:line="560" w:lineRule="exact"/>
        <w:ind w:left="480" w:hangingChars="200" w:hanging="480"/>
        <w:rPr>
          <w:rFonts w:ascii="Times New Roman" w:hAnsi="Times New Roman" w:cs="Times New Roman"/>
          <w:kern w:val="3"/>
          <w14:ligatures w14:val="none"/>
        </w:rPr>
      </w:pPr>
      <w:r w:rsidRPr="00263BB0">
        <w:rPr>
          <w:rFonts w:ascii="Times New Roman" w:hAnsi="Times New Roman" w:cs="Times New Roman"/>
          <w:kern w:val="3"/>
          <w14:ligatures w14:val="none"/>
        </w:rPr>
        <w:t>(2) Provide 24-hour emergency assistance to victims.</w:t>
      </w:r>
    </w:p>
    <w:p w14:paraId="6DD36071" w14:textId="77777777"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p>
    <w:p w14:paraId="6127D3E6" w14:textId="1D723E44"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r w:rsidRPr="00263BB0">
        <w:rPr>
          <w:rFonts w:ascii="Times New Roman" w:hAnsi="Times New Roman" w:cs="Times New Roman"/>
          <w:kern w:val="3"/>
          <w:sz w:val="28"/>
          <w14:ligatures w14:val="none"/>
        </w:rPr>
        <w:t>（三）協助被害人就醫診療、驗傷及</w:t>
      </w:r>
      <w:proofErr w:type="gramStart"/>
      <w:r w:rsidRPr="00263BB0">
        <w:rPr>
          <w:rFonts w:ascii="Times New Roman" w:hAnsi="Times New Roman" w:cs="Times New Roman"/>
          <w:kern w:val="3"/>
          <w:sz w:val="28"/>
          <w14:ligatures w14:val="none"/>
        </w:rPr>
        <w:t>採</w:t>
      </w:r>
      <w:proofErr w:type="gramEnd"/>
      <w:r w:rsidRPr="00263BB0">
        <w:rPr>
          <w:rFonts w:ascii="Times New Roman" w:hAnsi="Times New Roman" w:cs="Times New Roman"/>
          <w:kern w:val="3"/>
          <w:sz w:val="28"/>
          <w14:ligatures w14:val="none"/>
        </w:rPr>
        <w:t>證。</w:t>
      </w:r>
    </w:p>
    <w:p w14:paraId="4FF8FA57" w14:textId="77777777" w:rsidR="00BB40AB" w:rsidRPr="00263BB0" w:rsidRDefault="00BB40AB" w:rsidP="00263BB0">
      <w:pPr>
        <w:kinsoku w:val="0"/>
        <w:snapToGrid w:val="0"/>
        <w:spacing w:after="0" w:line="560" w:lineRule="exact"/>
        <w:ind w:left="480" w:hangingChars="200" w:hanging="480"/>
        <w:rPr>
          <w:rFonts w:ascii="Times New Roman" w:hAnsi="Times New Roman" w:cs="Times New Roman"/>
          <w:kern w:val="3"/>
          <w14:ligatures w14:val="none"/>
        </w:rPr>
      </w:pPr>
      <w:r w:rsidRPr="00263BB0">
        <w:rPr>
          <w:rFonts w:ascii="Times New Roman" w:hAnsi="Times New Roman" w:cs="Times New Roman"/>
          <w:kern w:val="3"/>
          <w14:ligatures w14:val="none"/>
        </w:rPr>
        <w:t>(3) Assist victims with medical treatment, injury examinations, and evidence collection.</w:t>
      </w:r>
    </w:p>
    <w:p w14:paraId="1DA8C901" w14:textId="77777777"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p>
    <w:p w14:paraId="6F33E654" w14:textId="42CB7113"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r w:rsidRPr="00263BB0">
        <w:rPr>
          <w:rFonts w:ascii="Times New Roman" w:hAnsi="Times New Roman" w:cs="Times New Roman"/>
          <w:kern w:val="3"/>
          <w:sz w:val="28"/>
          <w14:ligatures w14:val="none"/>
        </w:rPr>
        <w:t>（四）協助被害人心理治療、輔導、緊急安置、法律諮詢及服務。</w:t>
      </w:r>
    </w:p>
    <w:p w14:paraId="351822D9" w14:textId="77777777" w:rsidR="00BB40AB" w:rsidRPr="00263BB0" w:rsidRDefault="00BB40AB" w:rsidP="00263BB0">
      <w:pPr>
        <w:kinsoku w:val="0"/>
        <w:snapToGrid w:val="0"/>
        <w:spacing w:after="0" w:line="560" w:lineRule="exact"/>
        <w:ind w:left="480" w:hangingChars="200" w:hanging="480"/>
        <w:rPr>
          <w:rFonts w:ascii="Times New Roman" w:hAnsi="Times New Roman" w:cs="Times New Roman"/>
          <w:kern w:val="3"/>
          <w14:ligatures w14:val="none"/>
        </w:rPr>
      </w:pPr>
      <w:r w:rsidRPr="00263BB0">
        <w:rPr>
          <w:rFonts w:ascii="Times New Roman" w:hAnsi="Times New Roman" w:cs="Times New Roman"/>
          <w:kern w:val="3"/>
          <w14:ligatures w14:val="none"/>
        </w:rPr>
        <w:t>(4) Provide victims with psychotherapy, counseling, emergency placement, legal consultation, and related services.</w:t>
      </w:r>
    </w:p>
    <w:p w14:paraId="79FD9BE5" w14:textId="77777777"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p>
    <w:p w14:paraId="1152A1D2" w14:textId="11BDAC7D"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r w:rsidRPr="00263BB0">
        <w:rPr>
          <w:rFonts w:ascii="Times New Roman" w:hAnsi="Times New Roman" w:cs="Times New Roman"/>
          <w:kern w:val="3"/>
          <w:sz w:val="28"/>
          <w14:ligatures w14:val="none"/>
        </w:rPr>
        <w:t>（五）協助被害人辦理居留證延期。</w:t>
      </w:r>
    </w:p>
    <w:p w14:paraId="2A16B20F" w14:textId="6A711127" w:rsidR="00BB40AB" w:rsidRPr="00263BB0" w:rsidRDefault="00BB40AB" w:rsidP="00263BB0">
      <w:pPr>
        <w:kinsoku w:val="0"/>
        <w:snapToGrid w:val="0"/>
        <w:spacing w:after="0" w:line="560" w:lineRule="exact"/>
        <w:ind w:left="480" w:hangingChars="200" w:hanging="480"/>
        <w:rPr>
          <w:rFonts w:ascii="Times New Roman" w:hAnsi="Times New Roman" w:cs="Times New Roman"/>
          <w:kern w:val="3"/>
          <w14:ligatures w14:val="none"/>
        </w:rPr>
      </w:pPr>
      <w:r w:rsidRPr="00263BB0">
        <w:rPr>
          <w:rFonts w:ascii="Times New Roman" w:hAnsi="Times New Roman" w:cs="Times New Roman"/>
          <w:kern w:val="3"/>
          <w14:ligatures w14:val="none"/>
        </w:rPr>
        <w:t xml:space="preserve">(5) Assist victims in applying for </w:t>
      </w:r>
      <w:r w:rsidRPr="00263BB0">
        <w:rPr>
          <w:rFonts w:ascii="Times New Roman" w:eastAsia="標楷體" w:hAnsi="Times New Roman" w:cs="Times New Roman"/>
          <w:kern w:val="3"/>
          <w14:ligatures w14:val="none"/>
        </w:rPr>
        <w:t>an extension</w:t>
      </w:r>
      <w:r w:rsidRPr="00263BB0">
        <w:rPr>
          <w:rFonts w:ascii="Times New Roman" w:hAnsi="Times New Roman" w:cs="Times New Roman"/>
          <w:kern w:val="3"/>
          <w14:ligatures w14:val="none"/>
        </w:rPr>
        <w:t xml:space="preserve"> of </w:t>
      </w:r>
      <w:r w:rsidRPr="00263BB0">
        <w:rPr>
          <w:rFonts w:ascii="Times New Roman" w:eastAsia="標楷體" w:hAnsi="Times New Roman" w:cs="Times New Roman"/>
          <w:kern w:val="3"/>
          <w14:ligatures w14:val="none"/>
        </w:rPr>
        <w:t xml:space="preserve">their </w:t>
      </w:r>
      <w:r w:rsidRPr="00263BB0">
        <w:rPr>
          <w:rFonts w:ascii="Times New Roman" w:hAnsi="Times New Roman" w:cs="Times New Roman"/>
          <w:kern w:val="3"/>
          <w14:ligatures w14:val="none"/>
        </w:rPr>
        <w:t xml:space="preserve">residence </w:t>
      </w:r>
      <w:r w:rsidRPr="00263BB0">
        <w:rPr>
          <w:rFonts w:ascii="Times New Roman" w:eastAsia="標楷體" w:hAnsi="Times New Roman" w:cs="Times New Roman"/>
          <w:kern w:val="3"/>
          <w14:ligatures w14:val="none"/>
        </w:rPr>
        <w:t>certificate</w:t>
      </w:r>
      <w:r w:rsidRPr="00263BB0">
        <w:rPr>
          <w:rFonts w:ascii="Times New Roman" w:hAnsi="Times New Roman" w:cs="Times New Roman"/>
          <w:kern w:val="3"/>
          <w14:ligatures w14:val="none"/>
        </w:rPr>
        <w:t>.</w:t>
      </w:r>
    </w:p>
    <w:p w14:paraId="43B9A8D7" w14:textId="77777777"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p>
    <w:p w14:paraId="448F0D35" w14:textId="0EABE634"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r w:rsidRPr="00263BB0">
        <w:rPr>
          <w:rFonts w:ascii="Times New Roman" w:hAnsi="Times New Roman" w:cs="Times New Roman"/>
          <w:kern w:val="3"/>
          <w:sz w:val="28"/>
          <w14:ligatures w14:val="none"/>
        </w:rPr>
        <w:t>外國人在</w:t>
      </w:r>
      <w:proofErr w:type="gramStart"/>
      <w:r w:rsidRPr="00263BB0">
        <w:rPr>
          <w:rFonts w:ascii="Times New Roman" w:hAnsi="Times New Roman" w:cs="Times New Roman"/>
          <w:kern w:val="3"/>
          <w:sz w:val="28"/>
          <w14:ligatures w14:val="none"/>
        </w:rPr>
        <w:t>臺</w:t>
      </w:r>
      <w:proofErr w:type="gramEnd"/>
      <w:r w:rsidRPr="00263BB0">
        <w:rPr>
          <w:rFonts w:ascii="Times New Roman" w:hAnsi="Times New Roman" w:cs="Times New Roman"/>
          <w:kern w:val="3"/>
          <w:sz w:val="28"/>
          <w14:ligatures w14:val="none"/>
        </w:rPr>
        <w:t>工作，尚涉及其在</w:t>
      </w:r>
      <w:proofErr w:type="gramStart"/>
      <w:r w:rsidRPr="00263BB0">
        <w:rPr>
          <w:rFonts w:ascii="Times New Roman" w:hAnsi="Times New Roman" w:cs="Times New Roman"/>
          <w:kern w:val="3"/>
          <w:sz w:val="28"/>
          <w14:ligatures w14:val="none"/>
        </w:rPr>
        <w:t>臺</w:t>
      </w:r>
      <w:proofErr w:type="gramEnd"/>
      <w:r w:rsidRPr="00263BB0">
        <w:rPr>
          <w:rFonts w:ascii="Times New Roman" w:hAnsi="Times New Roman" w:cs="Times New Roman"/>
          <w:sz w:val="28"/>
        </w:rPr>
        <w:t>工作權益及勞資爭議等事宜，對於遭受性侵害之外國人，各直轄市、縣（市）勞動主管機關應協助下列事項：</w:t>
      </w:r>
    </w:p>
    <w:p w14:paraId="3EFA8092" w14:textId="2118CAE6" w:rsidR="00BB40AB" w:rsidRPr="00263BB0" w:rsidRDefault="00BB40AB" w:rsidP="00263BB0">
      <w:pPr>
        <w:kinsoku w:val="0"/>
        <w:snapToGrid w:val="0"/>
        <w:spacing w:after="0" w:line="560" w:lineRule="exact"/>
        <w:ind w:left="480" w:hangingChars="200" w:hanging="480"/>
        <w:rPr>
          <w:rFonts w:ascii="Times New Roman" w:hAnsi="Times New Roman" w:cs="Times New Roman"/>
          <w:kern w:val="3"/>
          <w14:ligatures w14:val="none"/>
        </w:rPr>
      </w:pPr>
      <w:r w:rsidRPr="00263BB0">
        <w:rPr>
          <w:rFonts w:ascii="Times New Roman" w:hAnsi="Times New Roman" w:cs="Times New Roman"/>
          <w:kern w:val="3"/>
          <w14:ligatures w14:val="none"/>
        </w:rPr>
        <w:t xml:space="preserve">Since employment rights and labor disputes may also be involved for </w:t>
      </w:r>
      <w:r w:rsidR="00EE4EDC" w:rsidRPr="00263BB0">
        <w:rPr>
          <w:rFonts w:ascii="Times New Roman" w:eastAsia="標楷體" w:hAnsi="Times New Roman" w:cs="Times New Roman"/>
          <w:kern w:val="3"/>
          <w14:ligatures w14:val="none"/>
        </w:rPr>
        <w:t>F</w:t>
      </w:r>
      <w:r w:rsidRPr="00263BB0">
        <w:rPr>
          <w:rFonts w:ascii="Times New Roman" w:eastAsia="標楷體" w:hAnsi="Times New Roman" w:cs="Times New Roman"/>
          <w:kern w:val="3"/>
          <w14:ligatures w14:val="none"/>
        </w:rPr>
        <w:t xml:space="preserve">oreign </w:t>
      </w:r>
      <w:r w:rsidR="00EE4EDC" w:rsidRPr="00263BB0">
        <w:rPr>
          <w:rFonts w:ascii="Times New Roman" w:eastAsia="標楷體" w:hAnsi="Times New Roman" w:cs="Times New Roman"/>
          <w:kern w:val="3"/>
          <w14:ligatures w14:val="none"/>
        </w:rPr>
        <w:t>N</w:t>
      </w:r>
      <w:r w:rsidRPr="00263BB0">
        <w:rPr>
          <w:rFonts w:ascii="Times New Roman" w:eastAsia="標楷體" w:hAnsi="Times New Roman" w:cs="Times New Roman"/>
          <w:kern w:val="3"/>
          <w14:ligatures w14:val="none"/>
        </w:rPr>
        <w:t>ationals</w:t>
      </w:r>
      <w:r w:rsidRPr="00263BB0">
        <w:rPr>
          <w:rFonts w:ascii="Times New Roman" w:hAnsi="Times New Roman" w:cs="Times New Roman"/>
          <w:kern w:val="3"/>
          <w14:ligatures w14:val="none"/>
        </w:rPr>
        <w:t xml:space="preserve"> working in Taiwan, the labor authorities </w:t>
      </w:r>
      <w:r w:rsidR="00EE4EDC" w:rsidRPr="00263BB0">
        <w:rPr>
          <w:rFonts w:ascii="Times New Roman" w:eastAsia="標楷體" w:hAnsi="Times New Roman" w:cs="Times New Roman"/>
          <w:kern w:val="3"/>
          <w14:ligatures w14:val="none"/>
        </w:rPr>
        <w:t>of</w:t>
      </w:r>
      <w:r w:rsidRPr="00263BB0">
        <w:rPr>
          <w:rFonts w:ascii="Times New Roman" w:hAnsi="Times New Roman" w:cs="Times New Roman"/>
          <w:kern w:val="3"/>
          <w14:ligatures w14:val="none"/>
        </w:rPr>
        <w:t xml:space="preserve"> each municipality and </w:t>
      </w:r>
      <w:r w:rsidRPr="00263BB0">
        <w:rPr>
          <w:rFonts w:ascii="Times New Roman" w:hAnsi="Times New Roman" w:cs="Times New Roman"/>
          <w:kern w:val="3"/>
          <w14:ligatures w14:val="none"/>
        </w:rPr>
        <w:lastRenderedPageBreak/>
        <w:t xml:space="preserve">county (city) </w:t>
      </w:r>
      <w:r w:rsidR="00EE4EDC" w:rsidRPr="00263BB0">
        <w:rPr>
          <w:rFonts w:ascii="Times New Roman" w:eastAsia="標楷體" w:hAnsi="Times New Roman" w:cs="Times New Roman"/>
          <w:kern w:val="3"/>
          <w14:ligatures w14:val="none"/>
        </w:rPr>
        <w:t>shall</w:t>
      </w:r>
      <w:r w:rsidRPr="00263BB0">
        <w:rPr>
          <w:rFonts w:ascii="Times New Roman" w:hAnsi="Times New Roman" w:cs="Times New Roman"/>
          <w:kern w:val="3"/>
          <w14:ligatures w14:val="none"/>
        </w:rPr>
        <w:t xml:space="preserve"> assist </w:t>
      </w:r>
      <w:r w:rsidR="00EE4EDC" w:rsidRPr="00263BB0">
        <w:rPr>
          <w:rFonts w:ascii="Times New Roman" w:eastAsia="標楷體" w:hAnsi="Times New Roman" w:cs="Times New Roman"/>
          <w:kern w:val="3"/>
          <w14:ligatures w14:val="none"/>
        </w:rPr>
        <w:t>F</w:t>
      </w:r>
      <w:r w:rsidRPr="00263BB0">
        <w:rPr>
          <w:rFonts w:ascii="Times New Roman" w:eastAsia="標楷體" w:hAnsi="Times New Roman" w:cs="Times New Roman"/>
          <w:kern w:val="3"/>
          <w14:ligatures w14:val="none"/>
        </w:rPr>
        <w:t xml:space="preserve">oreign </w:t>
      </w:r>
      <w:r w:rsidR="00EE4EDC" w:rsidRPr="00263BB0">
        <w:rPr>
          <w:rFonts w:ascii="Times New Roman" w:eastAsia="標楷體" w:hAnsi="Times New Roman" w:cs="Times New Roman"/>
          <w:kern w:val="3"/>
          <w14:ligatures w14:val="none"/>
        </w:rPr>
        <w:t>N</w:t>
      </w:r>
      <w:r w:rsidRPr="00263BB0">
        <w:rPr>
          <w:rFonts w:ascii="Times New Roman" w:eastAsia="標楷體" w:hAnsi="Times New Roman" w:cs="Times New Roman"/>
          <w:kern w:val="3"/>
          <w14:ligatures w14:val="none"/>
        </w:rPr>
        <w:t>ationals</w:t>
      </w:r>
      <w:r w:rsidRPr="00263BB0">
        <w:rPr>
          <w:rFonts w:ascii="Times New Roman" w:hAnsi="Times New Roman" w:cs="Times New Roman"/>
          <w:kern w:val="3"/>
          <w14:ligatures w14:val="none"/>
        </w:rPr>
        <w:t xml:space="preserve"> who are victims of sexual assault with the following matters:</w:t>
      </w:r>
    </w:p>
    <w:p w14:paraId="2B234478" w14:textId="77777777" w:rsidR="00BB40AB" w:rsidRPr="00263BB0" w:rsidRDefault="00BB40AB" w:rsidP="00412AA8">
      <w:pPr>
        <w:kinsoku w:val="0"/>
        <w:snapToGrid w:val="0"/>
        <w:spacing w:after="0" w:line="560" w:lineRule="exact"/>
        <w:ind w:left="480" w:hangingChars="200" w:hanging="480"/>
        <w:rPr>
          <w:rFonts w:ascii="Times New Roman" w:eastAsia="標楷體" w:hAnsi="Times New Roman" w:cs="Times New Roman"/>
          <w:kern w:val="3"/>
          <w14:ligatures w14:val="none"/>
        </w:rPr>
      </w:pPr>
    </w:p>
    <w:p w14:paraId="03068ADC" w14:textId="4F2CAE00"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r w:rsidRPr="00263BB0">
        <w:rPr>
          <w:rFonts w:ascii="Times New Roman" w:hAnsi="Times New Roman" w:cs="Times New Roman"/>
          <w:kern w:val="3"/>
          <w:sz w:val="28"/>
          <w14:ligatures w14:val="none"/>
        </w:rPr>
        <w:t>（一）安排外國人轉換雇主或返國。</w:t>
      </w:r>
    </w:p>
    <w:p w14:paraId="2D09D68A" w14:textId="4E93DDEB" w:rsidR="00BB40AB" w:rsidRPr="00263BB0" w:rsidRDefault="00BB40AB" w:rsidP="00263BB0">
      <w:pPr>
        <w:kinsoku w:val="0"/>
        <w:snapToGrid w:val="0"/>
        <w:spacing w:after="0" w:line="560" w:lineRule="exact"/>
        <w:ind w:left="480" w:hangingChars="200" w:hanging="480"/>
        <w:rPr>
          <w:rFonts w:ascii="Times New Roman" w:hAnsi="Times New Roman" w:cs="Times New Roman"/>
          <w:kern w:val="3"/>
          <w14:ligatures w14:val="none"/>
        </w:rPr>
      </w:pPr>
      <w:r w:rsidRPr="00263BB0">
        <w:rPr>
          <w:rFonts w:ascii="Times New Roman" w:hAnsi="Times New Roman" w:cs="Times New Roman"/>
          <w:kern w:val="3"/>
          <w14:ligatures w14:val="none"/>
        </w:rPr>
        <w:t xml:space="preserve">(1) Arranging </w:t>
      </w:r>
      <w:r w:rsidRPr="00263BB0">
        <w:rPr>
          <w:rFonts w:ascii="Times New Roman" w:eastAsia="標楷體" w:hAnsi="Times New Roman" w:cs="Times New Roman"/>
          <w:kern w:val="3"/>
          <w14:ligatures w14:val="none"/>
        </w:rPr>
        <w:t>to</w:t>
      </w:r>
      <w:r w:rsidRPr="00263BB0">
        <w:rPr>
          <w:rFonts w:ascii="Times New Roman" w:hAnsi="Times New Roman" w:cs="Times New Roman"/>
          <w:kern w:val="3"/>
          <w14:ligatures w14:val="none"/>
        </w:rPr>
        <w:t xml:space="preserve"> change employer or </w:t>
      </w:r>
      <w:r w:rsidRPr="00263BB0">
        <w:rPr>
          <w:rFonts w:ascii="Times New Roman" w:eastAsia="標楷體" w:hAnsi="Times New Roman" w:cs="Times New Roman"/>
          <w:kern w:val="3"/>
          <w14:ligatures w14:val="none"/>
        </w:rPr>
        <w:t xml:space="preserve">the </w:t>
      </w:r>
      <w:r w:rsidRPr="00263BB0">
        <w:rPr>
          <w:rFonts w:ascii="Times New Roman" w:hAnsi="Times New Roman" w:cs="Times New Roman"/>
          <w:kern w:val="3"/>
          <w14:ligatures w14:val="none"/>
        </w:rPr>
        <w:t xml:space="preserve">repatriation of the </w:t>
      </w:r>
      <w:r w:rsidR="00EE4EDC" w:rsidRPr="00263BB0">
        <w:rPr>
          <w:rFonts w:ascii="Times New Roman" w:eastAsia="標楷體" w:hAnsi="Times New Roman" w:cs="Times New Roman"/>
          <w:kern w:val="3"/>
          <w14:ligatures w14:val="none"/>
        </w:rPr>
        <w:t>F</w:t>
      </w:r>
      <w:r w:rsidRPr="00263BB0">
        <w:rPr>
          <w:rFonts w:ascii="Times New Roman" w:eastAsia="標楷體" w:hAnsi="Times New Roman" w:cs="Times New Roman"/>
          <w:kern w:val="3"/>
          <w14:ligatures w14:val="none"/>
        </w:rPr>
        <w:t xml:space="preserve">oreign </w:t>
      </w:r>
      <w:r w:rsidR="00EE4EDC" w:rsidRPr="00263BB0">
        <w:rPr>
          <w:rFonts w:ascii="Times New Roman" w:eastAsia="標楷體" w:hAnsi="Times New Roman" w:cs="Times New Roman"/>
          <w:kern w:val="3"/>
          <w14:ligatures w14:val="none"/>
        </w:rPr>
        <w:t>N</w:t>
      </w:r>
      <w:r w:rsidRPr="00263BB0">
        <w:rPr>
          <w:rFonts w:ascii="Times New Roman" w:eastAsia="標楷體" w:hAnsi="Times New Roman" w:cs="Times New Roman"/>
          <w:kern w:val="3"/>
          <w14:ligatures w14:val="none"/>
        </w:rPr>
        <w:t>ationals</w:t>
      </w:r>
      <w:r w:rsidRPr="00263BB0">
        <w:rPr>
          <w:rFonts w:ascii="Times New Roman" w:hAnsi="Times New Roman" w:cs="Times New Roman"/>
          <w:kern w:val="3"/>
          <w14:ligatures w14:val="none"/>
        </w:rPr>
        <w:t>.</w:t>
      </w:r>
    </w:p>
    <w:p w14:paraId="6D7843F3" w14:textId="77777777"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p>
    <w:p w14:paraId="39D3ADA0" w14:textId="19B56E98"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r w:rsidRPr="00263BB0">
        <w:rPr>
          <w:rFonts w:ascii="Times New Roman" w:hAnsi="Times New Roman" w:cs="Times New Roman"/>
          <w:kern w:val="3"/>
          <w:sz w:val="28"/>
          <w14:ligatures w14:val="none"/>
        </w:rPr>
        <w:t>（二）處理勞資爭議。</w:t>
      </w:r>
    </w:p>
    <w:p w14:paraId="08B89FC8" w14:textId="77777777" w:rsidR="00BB40AB" w:rsidRPr="00263BB0" w:rsidRDefault="00BB40AB" w:rsidP="00263BB0">
      <w:pPr>
        <w:kinsoku w:val="0"/>
        <w:snapToGrid w:val="0"/>
        <w:spacing w:after="0" w:line="560" w:lineRule="exact"/>
        <w:ind w:left="480" w:hangingChars="200" w:hanging="480"/>
        <w:rPr>
          <w:rFonts w:ascii="Times New Roman" w:hAnsi="Times New Roman" w:cs="Times New Roman"/>
          <w:kern w:val="3"/>
          <w14:ligatures w14:val="none"/>
        </w:rPr>
      </w:pPr>
      <w:r w:rsidRPr="00263BB0">
        <w:rPr>
          <w:rFonts w:ascii="Times New Roman" w:hAnsi="Times New Roman" w:cs="Times New Roman"/>
          <w:kern w:val="3"/>
          <w14:ligatures w14:val="none"/>
        </w:rPr>
        <w:t>(2) Handling labor disputes.</w:t>
      </w:r>
    </w:p>
    <w:p w14:paraId="2DD6682A" w14:textId="77777777"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p>
    <w:p w14:paraId="1566E90E" w14:textId="6060781C"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r w:rsidRPr="00263BB0">
        <w:rPr>
          <w:rFonts w:ascii="Times New Roman" w:hAnsi="Times New Roman" w:cs="Times New Roman"/>
          <w:kern w:val="3"/>
          <w:sz w:val="28"/>
          <w14:ligatures w14:val="none"/>
        </w:rPr>
        <w:t>依犯罪被害人權益保障法第十五條規定，保護機構及分會可協助之偵查、審判中、審判後之必要協助及其他保護措施等事項。</w:t>
      </w:r>
    </w:p>
    <w:p w14:paraId="280770BD" w14:textId="77777777" w:rsidR="00BB40AB" w:rsidRPr="00263BB0" w:rsidRDefault="00BB40AB" w:rsidP="00263BB0">
      <w:pPr>
        <w:kinsoku w:val="0"/>
        <w:snapToGrid w:val="0"/>
        <w:spacing w:after="0" w:line="560" w:lineRule="exact"/>
        <w:ind w:left="480" w:hangingChars="200" w:hanging="480"/>
        <w:rPr>
          <w:rFonts w:ascii="Times New Roman" w:hAnsi="Times New Roman" w:cs="Times New Roman"/>
          <w:kern w:val="3"/>
          <w14:ligatures w14:val="none"/>
        </w:rPr>
      </w:pPr>
      <w:r w:rsidRPr="00263BB0">
        <w:rPr>
          <w:rFonts w:ascii="Times New Roman" w:hAnsi="Times New Roman" w:cs="Times New Roman"/>
          <w:kern w:val="3"/>
          <w14:ligatures w14:val="none"/>
        </w:rPr>
        <w:t>Pursuant to Article 15 of the Crime Victim Rights Protection Act, protection organizations and their branches may provide necessary assistance and other protective measures during the investigation, trial, and post-trial period.</w:t>
      </w:r>
    </w:p>
    <w:p w14:paraId="407CD468" w14:textId="77777777" w:rsidR="00BB40AB" w:rsidRPr="00263BB0" w:rsidRDefault="00BB40AB" w:rsidP="00BB40AB">
      <w:pPr>
        <w:rPr>
          <w:rFonts w:ascii="Times New Roman" w:hAnsi="Times New Roman" w:cs="Times New Roman"/>
        </w:rPr>
      </w:pPr>
    </w:p>
    <w:p w14:paraId="0FED7A24" w14:textId="6FECC188"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r w:rsidRPr="00263BB0">
        <w:rPr>
          <w:rFonts w:ascii="Times New Roman" w:hAnsi="Times New Roman" w:cs="Times New Roman"/>
          <w:kern w:val="3"/>
          <w:sz w:val="28"/>
          <w14:ligatures w14:val="none"/>
        </w:rPr>
        <w:t>五、外國人遭受性侵害時，</w:t>
      </w:r>
      <w:proofErr w:type="gramStart"/>
      <w:r w:rsidRPr="00263BB0">
        <w:rPr>
          <w:rFonts w:ascii="Times New Roman" w:hAnsi="Times New Roman" w:cs="Times New Roman"/>
          <w:kern w:val="3"/>
          <w:sz w:val="28"/>
          <w14:ligatures w14:val="none"/>
        </w:rPr>
        <w:t>除性侵害</w:t>
      </w:r>
      <w:proofErr w:type="gramEnd"/>
      <w:r w:rsidRPr="00263BB0">
        <w:rPr>
          <w:rFonts w:ascii="Times New Roman" w:hAnsi="Times New Roman" w:cs="Times New Roman"/>
          <w:kern w:val="3"/>
          <w:sz w:val="28"/>
          <w14:ligatures w14:val="none"/>
        </w:rPr>
        <w:t>犯罪防治法第十一條所規定之責任通報人員依法通報外，下列單位知有疑似性侵害犯罪情事者，立即向當地性侵害防治中心通報，至遲不得超過二十四小時：</w:t>
      </w:r>
    </w:p>
    <w:p w14:paraId="2473812F" w14:textId="151E5FD8" w:rsidR="00BB40AB" w:rsidRPr="00263BB0" w:rsidRDefault="00BB40AB" w:rsidP="00DB3C60">
      <w:pPr>
        <w:kinsoku w:val="0"/>
        <w:snapToGrid w:val="0"/>
        <w:spacing w:after="0" w:line="560" w:lineRule="exact"/>
        <w:ind w:left="480" w:hangingChars="200" w:hanging="480"/>
        <w:rPr>
          <w:rFonts w:ascii="Times New Roman" w:eastAsia="新細明體" w:hAnsi="Times New Roman" w:cs="Times New Roman"/>
          <w:kern w:val="3"/>
          <w14:ligatures w14:val="none"/>
        </w:rPr>
      </w:pPr>
      <w:r w:rsidRPr="00263BB0">
        <w:rPr>
          <w:rFonts w:ascii="Times New Roman" w:hAnsi="Times New Roman" w:cs="Times New Roman"/>
          <w:kern w:val="3"/>
          <w14:ligatures w14:val="none"/>
        </w:rPr>
        <w:t xml:space="preserve">5. When a </w:t>
      </w:r>
      <w:r w:rsidR="00EE4EDC" w:rsidRPr="00263BB0">
        <w:rPr>
          <w:rFonts w:ascii="Times New Roman" w:eastAsia="標楷體" w:hAnsi="Times New Roman" w:cs="Times New Roman"/>
          <w:kern w:val="3"/>
          <w14:ligatures w14:val="none"/>
        </w:rPr>
        <w:t>F</w:t>
      </w:r>
      <w:r w:rsidRPr="00263BB0">
        <w:rPr>
          <w:rFonts w:ascii="Times New Roman" w:eastAsia="標楷體" w:hAnsi="Times New Roman" w:cs="Times New Roman"/>
          <w:kern w:val="3"/>
          <w14:ligatures w14:val="none"/>
        </w:rPr>
        <w:t xml:space="preserve">oreign </w:t>
      </w:r>
      <w:r w:rsidR="00EE4EDC" w:rsidRPr="00263BB0">
        <w:rPr>
          <w:rFonts w:ascii="Times New Roman" w:eastAsia="標楷體" w:hAnsi="Times New Roman" w:cs="Times New Roman"/>
          <w:kern w:val="3"/>
          <w14:ligatures w14:val="none"/>
        </w:rPr>
        <w:t>N</w:t>
      </w:r>
      <w:r w:rsidRPr="00263BB0">
        <w:rPr>
          <w:rFonts w:ascii="Times New Roman" w:eastAsia="標楷體" w:hAnsi="Times New Roman" w:cs="Times New Roman"/>
          <w:kern w:val="3"/>
          <w14:ligatures w14:val="none"/>
        </w:rPr>
        <w:t>ational</w:t>
      </w:r>
      <w:r w:rsidRPr="00263BB0">
        <w:rPr>
          <w:rFonts w:ascii="Times New Roman" w:hAnsi="Times New Roman" w:cs="Times New Roman"/>
          <w:kern w:val="3"/>
          <w14:ligatures w14:val="none"/>
        </w:rPr>
        <w:t xml:space="preserve"> is sexually assaulted, in addition to the </w:t>
      </w:r>
      <w:r w:rsidRPr="00263BB0">
        <w:rPr>
          <w:rFonts w:ascii="Times New Roman" w:eastAsia="標楷體" w:hAnsi="Times New Roman" w:cs="Times New Roman"/>
        </w:rPr>
        <w:t>report filed</w:t>
      </w:r>
      <w:r w:rsidRPr="00263BB0">
        <w:rPr>
          <w:rFonts w:ascii="Times New Roman" w:hAnsi="Times New Roman" w:cs="Times New Roman"/>
        </w:rPr>
        <w:t xml:space="preserve"> by the responsible personnel specified under Article 11 of the Sexual Assault Crime Prevention Act, the following entities, upon learning of any suspected sexual assault involving a </w:t>
      </w:r>
      <w:r w:rsidR="00EE4EDC" w:rsidRPr="00263BB0">
        <w:rPr>
          <w:rFonts w:ascii="Times New Roman" w:eastAsia="標楷體" w:hAnsi="Times New Roman" w:cs="Times New Roman"/>
        </w:rPr>
        <w:t>F</w:t>
      </w:r>
      <w:r w:rsidRPr="00263BB0">
        <w:rPr>
          <w:rFonts w:ascii="Times New Roman" w:eastAsia="標楷體" w:hAnsi="Times New Roman" w:cs="Times New Roman"/>
        </w:rPr>
        <w:t xml:space="preserve">oreign </w:t>
      </w:r>
      <w:r w:rsidR="00EE4EDC" w:rsidRPr="00263BB0">
        <w:rPr>
          <w:rFonts w:ascii="Times New Roman" w:eastAsia="標楷體" w:hAnsi="Times New Roman" w:cs="Times New Roman"/>
        </w:rPr>
        <w:t>N</w:t>
      </w:r>
      <w:r w:rsidRPr="00263BB0">
        <w:rPr>
          <w:rFonts w:ascii="Times New Roman" w:eastAsia="標楷體" w:hAnsi="Times New Roman" w:cs="Times New Roman"/>
        </w:rPr>
        <w:t xml:space="preserve">ational, </w:t>
      </w:r>
      <w:r w:rsidR="00EE4EDC" w:rsidRPr="00263BB0">
        <w:rPr>
          <w:rFonts w:ascii="Times New Roman" w:eastAsia="標楷體" w:hAnsi="Times New Roman" w:cs="Times New Roman"/>
        </w:rPr>
        <w:t>shall</w:t>
      </w:r>
      <w:r w:rsidR="00EE4EDC" w:rsidRPr="00263BB0">
        <w:rPr>
          <w:rFonts w:ascii="Times New Roman" w:hAnsi="Times New Roman" w:cs="Times New Roman"/>
          <w:kern w:val="3"/>
          <w14:ligatures w14:val="none"/>
        </w:rPr>
        <w:t xml:space="preserve"> </w:t>
      </w:r>
      <w:r w:rsidRPr="00263BB0">
        <w:rPr>
          <w:rFonts w:ascii="Times New Roman" w:hAnsi="Times New Roman" w:cs="Times New Roman"/>
          <w:kern w:val="3"/>
          <w14:ligatures w14:val="none"/>
        </w:rPr>
        <w:t xml:space="preserve">immediately report the case to the local sexual assault prevention center no later than </w:t>
      </w:r>
      <w:r w:rsidRPr="00263BB0">
        <w:rPr>
          <w:rFonts w:ascii="Times New Roman" w:eastAsia="標楷體" w:hAnsi="Times New Roman" w:cs="Times New Roman"/>
        </w:rPr>
        <w:t>24</w:t>
      </w:r>
      <w:r w:rsidRPr="00263BB0">
        <w:rPr>
          <w:rFonts w:ascii="Times New Roman" w:hAnsi="Times New Roman" w:cs="Times New Roman"/>
        </w:rPr>
        <w:t xml:space="preserve"> hours</w:t>
      </w:r>
      <w:r w:rsidRPr="00263BB0">
        <w:rPr>
          <w:rFonts w:ascii="Times New Roman" w:hAnsi="Times New Roman" w:cs="Times New Roman"/>
          <w:kern w:val="3"/>
          <w14:ligatures w14:val="none"/>
        </w:rPr>
        <w:t>:</w:t>
      </w:r>
    </w:p>
    <w:p w14:paraId="7E2FB433" w14:textId="77777777" w:rsidR="00BB40AB" w:rsidRPr="00263BB0" w:rsidRDefault="00BB40AB" w:rsidP="00412AA8">
      <w:pPr>
        <w:kinsoku w:val="0"/>
        <w:snapToGrid w:val="0"/>
        <w:spacing w:after="0" w:line="560" w:lineRule="exact"/>
        <w:ind w:left="480" w:hangingChars="200" w:hanging="480"/>
        <w:rPr>
          <w:rFonts w:ascii="Times New Roman" w:eastAsia="標楷體" w:hAnsi="Times New Roman" w:cs="Times New Roman"/>
          <w:kern w:val="3"/>
          <w14:ligatures w14:val="none"/>
        </w:rPr>
      </w:pPr>
    </w:p>
    <w:p w14:paraId="0720F75A" w14:textId="5995A8E6" w:rsidR="00BB40AB" w:rsidRPr="00263BB0" w:rsidRDefault="00BB40AB" w:rsidP="00263BB0">
      <w:pPr>
        <w:kinsoku w:val="0"/>
        <w:snapToGrid w:val="0"/>
        <w:spacing w:after="0" w:line="560" w:lineRule="exact"/>
        <w:ind w:left="560" w:hangingChars="200" w:hanging="560"/>
        <w:rPr>
          <w:rFonts w:ascii="Times New Roman" w:eastAsia="新細明體" w:hAnsi="Times New Roman" w:cs="Times New Roman"/>
          <w:kern w:val="3"/>
          <w:sz w:val="28"/>
          <w14:ligatures w14:val="none"/>
        </w:rPr>
      </w:pPr>
      <w:r w:rsidRPr="00263BB0">
        <w:rPr>
          <w:rFonts w:ascii="Times New Roman" w:hAnsi="Times New Roman" w:cs="Times New Roman"/>
          <w:kern w:val="3"/>
          <w:sz w:val="28"/>
          <w14:ligatures w14:val="none"/>
        </w:rPr>
        <w:t>（一）各直轄市、縣（市）性侵害防治中心或</w:t>
      </w:r>
      <w:r w:rsidRPr="00263BB0">
        <w:rPr>
          <w:rFonts w:ascii="Times New Roman" w:hAnsi="Times New Roman" w:cs="Times New Roman"/>
          <w:kern w:val="3"/>
          <w:sz w:val="28"/>
          <w14:ligatures w14:val="none"/>
        </w:rPr>
        <w:t>113</w:t>
      </w:r>
      <w:r w:rsidRPr="00263BB0">
        <w:rPr>
          <w:rFonts w:ascii="Times New Roman" w:hAnsi="Times New Roman" w:cs="Times New Roman"/>
          <w:sz w:val="28"/>
        </w:rPr>
        <w:t>保護專線：外國人遭性侵害，</w:t>
      </w:r>
      <w:proofErr w:type="gramStart"/>
      <w:r w:rsidRPr="00263BB0">
        <w:rPr>
          <w:rFonts w:ascii="Times New Roman" w:hAnsi="Times New Roman" w:cs="Times New Roman"/>
          <w:sz w:val="28"/>
        </w:rPr>
        <w:t>逕</w:t>
      </w:r>
      <w:proofErr w:type="gramEnd"/>
      <w:r w:rsidRPr="00263BB0">
        <w:rPr>
          <w:rFonts w:ascii="Times New Roman" w:hAnsi="Times New Roman" w:cs="Times New Roman"/>
          <w:sz w:val="28"/>
        </w:rPr>
        <w:t>向各直轄市、縣（市）性侵害防治中心申訴及求助，或</w:t>
      </w:r>
      <w:proofErr w:type="gramStart"/>
      <w:r w:rsidRPr="00263BB0">
        <w:rPr>
          <w:rFonts w:ascii="Times New Roman" w:hAnsi="Times New Roman" w:cs="Times New Roman"/>
          <w:sz w:val="28"/>
        </w:rPr>
        <w:t>逕</w:t>
      </w:r>
      <w:proofErr w:type="gramEnd"/>
      <w:r w:rsidRPr="00263BB0">
        <w:rPr>
          <w:rFonts w:ascii="Times New Roman" w:hAnsi="Times New Roman" w:cs="Times New Roman"/>
          <w:sz w:val="28"/>
        </w:rPr>
        <w:t>撥打二十四小時服務之</w:t>
      </w:r>
      <w:r w:rsidRPr="00263BB0">
        <w:rPr>
          <w:rFonts w:ascii="Times New Roman" w:hAnsi="Times New Roman" w:cs="Times New Roman"/>
          <w:sz w:val="28"/>
        </w:rPr>
        <w:t>113</w:t>
      </w:r>
      <w:r w:rsidRPr="00263BB0">
        <w:rPr>
          <w:rFonts w:ascii="Times New Roman" w:hAnsi="Times New Roman" w:cs="Times New Roman"/>
          <w:sz w:val="28"/>
        </w:rPr>
        <w:t>保護專線，即轉由外國人所在地之性侵害防治中心受理。</w:t>
      </w:r>
    </w:p>
    <w:p w14:paraId="16BDDDB0" w14:textId="77777777"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p>
    <w:p w14:paraId="0CEE5FF0" w14:textId="214BC7C6" w:rsidR="00BB40AB" w:rsidRPr="00263BB0" w:rsidRDefault="00BB40AB" w:rsidP="00412AA8">
      <w:pPr>
        <w:kinsoku w:val="0"/>
        <w:snapToGrid w:val="0"/>
        <w:spacing w:after="0" w:line="560" w:lineRule="exact"/>
        <w:ind w:left="480" w:hangingChars="200" w:hanging="480"/>
        <w:rPr>
          <w:rFonts w:ascii="Times New Roman" w:eastAsia="標楷體" w:hAnsi="Times New Roman" w:cs="Times New Roman"/>
          <w:kern w:val="3"/>
          <w14:ligatures w14:val="none"/>
        </w:rPr>
      </w:pPr>
      <w:r w:rsidRPr="00263BB0">
        <w:rPr>
          <w:rFonts w:ascii="Times New Roman" w:eastAsia="標楷體" w:hAnsi="Times New Roman" w:cs="Times New Roman"/>
          <w:kern w:val="3"/>
          <w14:ligatures w14:val="none"/>
        </w:rPr>
        <w:t xml:space="preserve">(1) Sexual assault prevention centers </w:t>
      </w:r>
      <w:r w:rsidR="00EE4EDC" w:rsidRPr="00263BB0">
        <w:rPr>
          <w:rFonts w:ascii="Times New Roman" w:eastAsia="標楷體" w:hAnsi="Times New Roman" w:cs="Times New Roman"/>
          <w:kern w:val="3"/>
          <w14:ligatures w14:val="none"/>
        </w:rPr>
        <w:t>of</w:t>
      </w:r>
      <w:r w:rsidRPr="00263BB0">
        <w:rPr>
          <w:rFonts w:ascii="Times New Roman" w:eastAsia="標楷體" w:hAnsi="Times New Roman" w:cs="Times New Roman"/>
          <w:kern w:val="3"/>
          <w14:ligatures w14:val="none"/>
        </w:rPr>
        <w:t xml:space="preserve"> municipalities and counties (cities) or the 113 Protection Hotline: If a </w:t>
      </w:r>
      <w:r w:rsidR="0079660A" w:rsidRPr="00263BB0">
        <w:rPr>
          <w:rFonts w:ascii="Times New Roman" w:eastAsia="標楷體" w:hAnsi="Times New Roman" w:cs="Times New Roman"/>
          <w:kern w:val="3"/>
          <w14:ligatures w14:val="none"/>
        </w:rPr>
        <w:t>F</w:t>
      </w:r>
      <w:r w:rsidRPr="00263BB0">
        <w:rPr>
          <w:rFonts w:ascii="Times New Roman" w:eastAsia="標楷體" w:hAnsi="Times New Roman" w:cs="Times New Roman"/>
          <w:kern w:val="3"/>
          <w14:ligatures w14:val="none"/>
        </w:rPr>
        <w:t xml:space="preserve">oreign </w:t>
      </w:r>
      <w:r w:rsidR="0079660A" w:rsidRPr="00263BB0">
        <w:rPr>
          <w:rFonts w:ascii="Times New Roman" w:eastAsia="標楷體" w:hAnsi="Times New Roman" w:cs="Times New Roman"/>
          <w:kern w:val="3"/>
          <w14:ligatures w14:val="none"/>
        </w:rPr>
        <w:t>N</w:t>
      </w:r>
      <w:r w:rsidRPr="00263BB0">
        <w:rPr>
          <w:rFonts w:ascii="Times New Roman" w:eastAsia="標楷體" w:hAnsi="Times New Roman" w:cs="Times New Roman"/>
          <w:kern w:val="3"/>
          <w14:ligatures w14:val="none"/>
        </w:rPr>
        <w:t xml:space="preserve">ationals has been sexually assaulted, he/she </w:t>
      </w:r>
      <w:r w:rsidR="0079660A" w:rsidRPr="00263BB0">
        <w:rPr>
          <w:rFonts w:ascii="Times New Roman" w:eastAsia="標楷體" w:hAnsi="Times New Roman" w:cs="Times New Roman"/>
          <w:kern w:val="3"/>
          <w14:ligatures w14:val="none"/>
        </w:rPr>
        <w:t>may</w:t>
      </w:r>
      <w:r w:rsidRPr="00263BB0">
        <w:rPr>
          <w:rFonts w:ascii="Times New Roman" w:eastAsia="標楷體" w:hAnsi="Times New Roman" w:cs="Times New Roman"/>
          <w:kern w:val="3"/>
          <w14:ligatures w14:val="none"/>
        </w:rPr>
        <w:t xml:space="preserve"> directly file a complaint or seek assistance from the sexual assault prevention center</w:t>
      </w:r>
      <w:r w:rsidR="0079660A" w:rsidRPr="00263BB0">
        <w:rPr>
          <w:rFonts w:ascii="Times New Roman" w:eastAsia="標楷體" w:hAnsi="Times New Roman" w:cs="Times New Roman"/>
          <w:kern w:val="3"/>
          <w14:ligatures w14:val="none"/>
        </w:rPr>
        <w:t>(s)</w:t>
      </w:r>
      <w:r w:rsidRPr="00263BB0">
        <w:rPr>
          <w:rFonts w:ascii="Times New Roman" w:eastAsia="標楷體" w:hAnsi="Times New Roman" w:cs="Times New Roman"/>
          <w:kern w:val="3"/>
          <w14:ligatures w14:val="none"/>
        </w:rPr>
        <w:t xml:space="preserve"> </w:t>
      </w:r>
      <w:r w:rsidR="0079660A" w:rsidRPr="00263BB0">
        <w:rPr>
          <w:rFonts w:ascii="Times New Roman" w:eastAsia="標楷體" w:hAnsi="Times New Roman" w:cs="Times New Roman"/>
          <w:kern w:val="3"/>
          <w14:ligatures w14:val="none"/>
        </w:rPr>
        <w:t>of</w:t>
      </w:r>
      <w:r w:rsidRPr="00263BB0">
        <w:rPr>
          <w:rFonts w:ascii="Times New Roman" w:eastAsia="標楷體" w:hAnsi="Times New Roman" w:cs="Times New Roman"/>
          <w:kern w:val="3"/>
          <w14:ligatures w14:val="none"/>
        </w:rPr>
        <w:t xml:space="preserve"> the </w:t>
      </w:r>
      <w:r w:rsidR="003638D0" w:rsidRPr="00263BB0">
        <w:rPr>
          <w:rFonts w:ascii="Times New Roman" w:eastAsia="標楷體" w:hAnsi="Times New Roman" w:cs="Times New Roman"/>
          <w:kern w:val="3"/>
          <w14:ligatures w14:val="none"/>
        </w:rPr>
        <w:t>related</w:t>
      </w:r>
      <w:r w:rsidRPr="00263BB0">
        <w:rPr>
          <w:rFonts w:ascii="Times New Roman" w:eastAsia="標楷體" w:hAnsi="Times New Roman" w:cs="Times New Roman"/>
          <w:kern w:val="3"/>
          <w14:ligatures w14:val="none"/>
        </w:rPr>
        <w:t xml:space="preserve"> municipality or county (city), or call the 24-hour 113 Women and Children Protection Hotline, which then refers the case to the sexual assault prevention center in the area where the </w:t>
      </w:r>
      <w:r w:rsidR="0079660A" w:rsidRPr="00263BB0">
        <w:rPr>
          <w:rFonts w:ascii="Times New Roman" w:eastAsia="標楷體" w:hAnsi="Times New Roman" w:cs="Times New Roman"/>
          <w:kern w:val="3"/>
          <w14:ligatures w14:val="none"/>
        </w:rPr>
        <w:t>F</w:t>
      </w:r>
      <w:r w:rsidRPr="00263BB0">
        <w:rPr>
          <w:rFonts w:ascii="Times New Roman" w:eastAsia="標楷體" w:hAnsi="Times New Roman" w:cs="Times New Roman"/>
          <w:kern w:val="3"/>
          <w14:ligatures w14:val="none"/>
        </w:rPr>
        <w:t xml:space="preserve">oreign </w:t>
      </w:r>
      <w:r w:rsidR="0079660A" w:rsidRPr="00263BB0">
        <w:rPr>
          <w:rFonts w:ascii="Times New Roman" w:eastAsia="標楷體" w:hAnsi="Times New Roman" w:cs="Times New Roman"/>
          <w:kern w:val="3"/>
          <w14:ligatures w14:val="none"/>
        </w:rPr>
        <w:t>N</w:t>
      </w:r>
      <w:r w:rsidRPr="00263BB0">
        <w:rPr>
          <w:rFonts w:ascii="Times New Roman" w:eastAsia="標楷體" w:hAnsi="Times New Roman" w:cs="Times New Roman"/>
          <w:kern w:val="3"/>
          <w14:ligatures w14:val="none"/>
        </w:rPr>
        <w:t>ationals resides.</w:t>
      </w:r>
    </w:p>
    <w:p w14:paraId="2FE33A1A" w14:textId="77777777"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p>
    <w:p w14:paraId="3B38CEF6" w14:textId="17AF7439" w:rsidR="00BB40AB" w:rsidRPr="00263BB0" w:rsidRDefault="00BB40AB" w:rsidP="00263BB0">
      <w:pPr>
        <w:kinsoku w:val="0"/>
        <w:snapToGrid w:val="0"/>
        <w:spacing w:after="0" w:line="560" w:lineRule="exact"/>
        <w:ind w:left="560" w:hangingChars="200" w:hanging="560"/>
        <w:rPr>
          <w:rFonts w:ascii="Times New Roman" w:eastAsia="新細明體" w:hAnsi="Times New Roman" w:cs="Times New Roman"/>
          <w:kern w:val="3"/>
          <w:sz w:val="28"/>
          <w14:ligatures w14:val="none"/>
        </w:rPr>
      </w:pPr>
      <w:r w:rsidRPr="00263BB0">
        <w:rPr>
          <w:rFonts w:ascii="Times New Roman" w:hAnsi="Times New Roman" w:cs="Times New Roman"/>
          <w:kern w:val="3"/>
          <w:sz w:val="28"/>
          <w14:ligatures w14:val="none"/>
        </w:rPr>
        <w:t>（二）內政部警政署所屬各警察機關或</w:t>
      </w:r>
      <w:r w:rsidRPr="00263BB0">
        <w:rPr>
          <w:rFonts w:ascii="Times New Roman" w:hAnsi="Times New Roman" w:cs="Times New Roman"/>
          <w:kern w:val="3"/>
          <w:sz w:val="28"/>
          <w14:ligatures w14:val="none"/>
        </w:rPr>
        <w:t>110</w:t>
      </w:r>
      <w:r w:rsidRPr="00263BB0">
        <w:rPr>
          <w:rFonts w:ascii="Times New Roman" w:hAnsi="Times New Roman" w:cs="Times New Roman"/>
          <w:sz w:val="28"/>
        </w:rPr>
        <w:t>全國報案專線：外國人遭性侵害，可</w:t>
      </w:r>
      <w:proofErr w:type="gramStart"/>
      <w:r w:rsidRPr="00263BB0">
        <w:rPr>
          <w:rFonts w:ascii="Times New Roman" w:hAnsi="Times New Roman" w:cs="Times New Roman"/>
          <w:sz w:val="28"/>
        </w:rPr>
        <w:t>逕</w:t>
      </w:r>
      <w:proofErr w:type="gramEnd"/>
      <w:r w:rsidRPr="00263BB0">
        <w:rPr>
          <w:rFonts w:ascii="Times New Roman" w:hAnsi="Times New Roman" w:cs="Times New Roman"/>
          <w:sz w:val="28"/>
        </w:rPr>
        <w:t>向內政部警政署所屬各警察機關申訴報案，或</w:t>
      </w:r>
      <w:proofErr w:type="gramStart"/>
      <w:r w:rsidRPr="00263BB0">
        <w:rPr>
          <w:rFonts w:ascii="Times New Roman" w:hAnsi="Times New Roman" w:cs="Times New Roman"/>
          <w:sz w:val="28"/>
        </w:rPr>
        <w:t>逕</w:t>
      </w:r>
      <w:proofErr w:type="gramEnd"/>
      <w:r w:rsidRPr="00263BB0">
        <w:rPr>
          <w:rFonts w:ascii="Times New Roman" w:hAnsi="Times New Roman" w:cs="Times New Roman"/>
          <w:sz w:val="28"/>
        </w:rPr>
        <w:t>撥打</w:t>
      </w:r>
      <w:r w:rsidRPr="00263BB0">
        <w:rPr>
          <w:rFonts w:ascii="Times New Roman" w:hAnsi="Times New Roman" w:cs="Times New Roman"/>
          <w:sz w:val="28"/>
        </w:rPr>
        <w:t>110</w:t>
      </w:r>
      <w:r w:rsidRPr="00263BB0">
        <w:rPr>
          <w:rFonts w:ascii="Times New Roman" w:hAnsi="Times New Roman" w:cs="Times New Roman"/>
          <w:sz w:val="28"/>
        </w:rPr>
        <w:t>全國報案專線，即轉由外國人所在地之警察局受理，該受理警察局立即向當地性侵害防治中心通報，至遲不得超過二十四小時。</w:t>
      </w:r>
    </w:p>
    <w:p w14:paraId="0D689334" w14:textId="19619A63" w:rsidR="00BB40AB" w:rsidRPr="00263BB0" w:rsidRDefault="00BB40AB" w:rsidP="00412AA8">
      <w:pPr>
        <w:kinsoku w:val="0"/>
        <w:snapToGrid w:val="0"/>
        <w:spacing w:after="0" w:line="560" w:lineRule="exact"/>
        <w:ind w:left="480" w:hangingChars="200" w:hanging="480"/>
        <w:rPr>
          <w:rFonts w:ascii="Times New Roman" w:eastAsia="標楷體" w:hAnsi="Times New Roman" w:cs="Times New Roman"/>
          <w:kern w:val="3"/>
          <w14:ligatures w14:val="none"/>
        </w:rPr>
      </w:pPr>
      <w:r w:rsidRPr="00263BB0">
        <w:rPr>
          <w:rFonts w:ascii="Times New Roman" w:eastAsia="標楷體" w:hAnsi="Times New Roman" w:cs="Times New Roman"/>
          <w:kern w:val="3"/>
          <w14:ligatures w14:val="none"/>
        </w:rPr>
        <w:t xml:space="preserve">(2) Police authorities under the National Police Agency, Ministry of the Interior, or the nationwide 110 Crime Reporting Hotline: If a </w:t>
      </w:r>
      <w:r w:rsidR="0079660A" w:rsidRPr="00263BB0">
        <w:rPr>
          <w:rFonts w:ascii="Times New Roman" w:eastAsia="標楷體" w:hAnsi="Times New Roman" w:cs="Times New Roman"/>
          <w:kern w:val="3"/>
          <w14:ligatures w14:val="none"/>
        </w:rPr>
        <w:t>F</w:t>
      </w:r>
      <w:r w:rsidRPr="00263BB0">
        <w:rPr>
          <w:rFonts w:ascii="Times New Roman" w:eastAsia="標楷體" w:hAnsi="Times New Roman" w:cs="Times New Roman"/>
          <w:kern w:val="3"/>
          <w14:ligatures w14:val="none"/>
        </w:rPr>
        <w:t xml:space="preserve">oreign </w:t>
      </w:r>
      <w:r w:rsidR="0079660A" w:rsidRPr="00263BB0">
        <w:rPr>
          <w:rFonts w:ascii="Times New Roman" w:eastAsia="標楷體" w:hAnsi="Times New Roman" w:cs="Times New Roman"/>
          <w:kern w:val="3"/>
          <w14:ligatures w14:val="none"/>
        </w:rPr>
        <w:t>N</w:t>
      </w:r>
      <w:r w:rsidRPr="00263BB0">
        <w:rPr>
          <w:rFonts w:ascii="Times New Roman" w:eastAsia="標楷體" w:hAnsi="Times New Roman" w:cs="Times New Roman"/>
          <w:kern w:val="3"/>
          <w14:ligatures w14:val="none"/>
        </w:rPr>
        <w:t xml:space="preserve">ationals has been sexually assaulted, he/she </w:t>
      </w:r>
      <w:r w:rsidR="0079660A" w:rsidRPr="00263BB0">
        <w:rPr>
          <w:rFonts w:ascii="Times New Roman" w:eastAsia="標楷體" w:hAnsi="Times New Roman" w:cs="Times New Roman"/>
          <w:kern w:val="3"/>
          <w14:ligatures w14:val="none"/>
        </w:rPr>
        <w:t>may</w:t>
      </w:r>
      <w:r w:rsidRPr="00263BB0">
        <w:rPr>
          <w:rFonts w:ascii="Times New Roman" w:eastAsia="標楷體" w:hAnsi="Times New Roman" w:cs="Times New Roman"/>
          <w:kern w:val="3"/>
          <w14:ligatures w14:val="none"/>
        </w:rPr>
        <w:t xml:space="preserve"> file a complaint with any police authority under the National Police Agency or call the nationwide 110 Crime Reporting Hotline, which then refers the case to the police department in the area where the </w:t>
      </w:r>
      <w:r w:rsidR="0079660A" w:rsidRPr="00263BB0">
        <w:rPr>
          <w:rFonts w:ascii="Times New Roman" w:eastAsia="標楷體" w:hAnsi="Times New Roman" w:cs="Times New Roman"/>
          <w:kern w:val="3"/>
          <w14:ligatures w14:val="none"/>
        </w:rPr>
        <w:t xml:space="preserve">Foreign </w:t>
      </w:r>
      <w:r w:rsidR="0079660A" w:rsidRPr="00263BB0">
        <w:rPr>
          <w:rFonts w:ascii="Times New Roman" w:eastAsia="標楷體" w:hAnsi="Times New Roman" w:cs="Times New Roman"/>
          <w:kern w:val="3"/>
          <w14:ligatures w14:val="none"/>
        </w:rPr>
        <w:lastRenderedPageBreak/>
        <w:t>National</w:t>
      </w:r>
      <w:r w:rsidRPr="00263BB0">
        <w:rPr>
          <w:rFonts w:ascii="Times New Roman" w:eastAsia="標楷體" w:hAnsi="Times New Roman" w:cs="Times New Roman"/>
          <w:kern w:val="3"/>
          <w14:ligatures w14:val="none"/>
        </w:rPr>
        <w:t xml:space="preserve"> resides. The police department </w:t>
      </w:r>
      <w:r w:rsidR="0079660A" w:rsidRPr="00263BB0">
        <w:rPr>
          <w:rFonts w:ascii="Times New Roman" w:eastAsia="標楷體" w:hAnsi="Times New Roman" w:cs="Times New Roman"/>
          <w:kern w:val="3"/>
          <w14:ligatures w14:val="none"/>
        </w:rPr>
        <w:t>shall</w:t>
      </w:r>
      <w:r w:rsidRPr="00263BB0">
        <w:rPr>
          <w:rFonts w:ascii="Times New Roman" w:eastAsia="標楷體" w:hAnsi="Times New Roman" w:cs="Times New Roman"/>
          <w:kern w:val="3"/>
          <w14:ligatures w14:val="none"/>
        </w:rPr>
        <w:t xml:space="preserve"> report the case to the local sexual assault prevention center within 24 hours.</w:t>
      </w:r>
    </w:p>
    <w:p w14:paraId="7FE3F193" w14:textId="77777777"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p>
    <w:p w14:paraId="66B7A3BD" w14:textId="506C8076"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r w:rsidRPr="00263BB0">
        <w:rPr>
          <w:rFonts w:ascii="Times New Roman" w:hAnsi="Times New Roman" w:cs="Times New Roman"/>
          <w:kern w:val="3"/>
          <w:sz w:val="28"/>
          <w14:ligatures w14:val="none"/>
        </w:rPr>
        <w:t>（三）各直轄市、縣（市）醫院、診所等醫療單位：</w:t>
      </w:r>
      <w:proofErr w:type="gramStart"/>
      <w:r w:rsidRPr="00263BB0">
        <w:rPr>
          <w:rFonts w:ascii="Times New Roman" w:hAnsi="Times New Roman" w:cs="Times New Roman"/>
          <w:kern w:val="3"/>
          <w:sz w:val="28"/>
          <w14:ligatures w14:val="none"/>
        </w:rPr>
        <w:t>醫</w:t>
      </w:r>
      <w:proofErr w:type="gramEnd"/>
      <w:r w:rsidRPr="00263BB0">
        <w:rPr>
          <w:rFonts w:ascii="Times New Roman" w:hAnsi="Times New Roman" w:cs="Times New Roman"/>
          <w:kern w:val="3"/>
          <w:sz w:val="28"/>
          <w14:ligatures w14:val="none"/>
        </w:rPr>
        <w:t>事人員立即向當地性侵害防治中心通報，至遲不得超過二十四小時。</w:t>
      </w:r>
    </w:p>
    <w:p w14:paraId="2E1175EF" w14:textId="63886E85" w:rsidR="00BB40AB" w:rsidRPr="00263BB0" w:rsidRDefault="00BB40AB" w:rsidP="00263BB0">
      <w:pPr>
        <w:kinsoku w:val="0"/>
        <w:snapToGrid w:val="0"/>
        <w:spacing w:after="0" w:line="560" w:lineRule="exact"/>
        <w:ind w:left="480" w:hangingChars="200" w:hanging="480"/>
        <w:rPr>
          <w:rFonts w:ascii="Times New Roman" w:eastAsia="新細明體" w:hAnsi="Times New Roman" w:cs="Times New Roman"/>
          <w:kern w:val="3"/>
          <w14:ligatures w14:val="none"/>
        </w:rPr>
      </w:pPr>
      <w:r w:rsidRPr="00263BB0">
        <w:rPr>
          <w:rFonts w:ascii="Times New Roman" w:hAnsi="Times New Roman" w:cs="Times New Roman"/>
          <w:kern w:val="3"/>
          <w14:ligatures w14:val="none"/>
        </w:rPr>
        <w:t xml:space="preserve">(3) Hospitals, clinics, and other medical institutions </w:t>
      </w:r>
      <w:r w:rsidR="0079660A" w:rsidRPr="00263BB0">
        <w:rPr>
          <w:rFonts w:ascii="Times New Roman" w:eastAsia="標楷體" w:hAnsi="Times New Roman" w:cs="Times New Roman"/>
          <w:kern w:val="3"/>
          <w14:ligatures w14:val="none"/>
        </w:rPr>
        <w:t>of</w:t>
      </w:r>
      <w:r w:rsidRPr="00263BB0">
        <w:rPr>
          <w:rFonts w:ascii="Times New Roman" w:hAnsi="Times New Roman" w:cs="Times New Roman"/>
          <w:kern w:val="3"/>
          <w14:ligatures w14:val="none"/>
        </w:rPr>
        <w:t xml:space="preserve"> municipalities and counties (cities): Medical personnel </w:t>
      </w:r>
      <w:r w:rsidR="0079660A" w:rsidRPr="00263BB0">
        <w:rPr>
          <w:rFonts w:ascii="Times New Roman" w:eastAsia="標楷體" w:hAnsi="Times New Roman" w:cs="Times New Roman"/>
          <w:kern w:val="3"/>
          <w14:ligatures w14:val="none"/>
        </w:rPr>
        <w:t>shall</w:t>
      </w:r>
      <w:r w:rsidRPr="00263BB0">
        <w:rPr>
          <w:rFonts w:ascii="Times New Roman" w:eastAsia="標楷體" w:hAnsi="Times New Roman" w:cs="Times New Roman"/>
          <w:kern w:val="3"/>
          <w14:ligatures w14:val="none"/>
        </w:rPr>
        <w:t xml:space="preserve"> </w:t>
      </w:r>
      <w:r w:rsidRPr="00263BB0">
        <w:rPr>
          <w:rFonts w:ascii="Times New Roman" w:hAnsi="Times New Roman" w:cs="Times New Roman"/>
          <w:kern w:val="3"/>
          <w14:ligatures w14:val="none"/>
        </w:rPr>
        <w:t xml:space="preserve">report </w:t>
      </w:r>
      <w:r w:rsidRPr="00263BB0">
        <w:rPr>
          <w:rFonts w:ascii="Times New Roman" w:eastAsia="標楷體" w:hAnsi="Times New Roman" w:cs="Times New Roman"/>
          <w:kern w:val="3"/>
          <w14:ligatures w14:val="none"/>
        </w:rPr>
        <w:t>cases</w:t>
      </w:r>
      <w:r w:rsidRPr="00263BB0">
        <w:rPr>
          <w:rFonts w:ascii="Times New Roman" w:hAnsi="Times New Roman" w:cs="Times New Roman"/>
          <w:kern w:val="3"/>
          <w14:ligatures w14:val="none"/>
        </w:rPr>
        <w:t xml:space="preserve"> to the local sexual assault p</w:t>
      </w:r>
      <w:r w:rsidRPr="00263BB0">
        <w:rPr>
          <w:rFonts w:ascii="Times New Roman" w:hAnsi="Times New Roman" w:cs="Times New Roman"/>
        </w:rPr>
        <w:t xml:space="preserve">revention center </w:t>
      </w:r>
      <w:r w:rsidRPr="00263BB0">
        <w:rPr>
          <w:rFonts w:ascii="Times New Roman" w:eastAsia="標楷體" w:hAnsi="Times New Roman" w:cs="Times New Roman"/>
          <w:kern w:val="3"/>
          <w14:ligatures w14:val="none"/>
        </w:rPr>
        <w:t>within 24</w:t>
      </w:r>
      <w:r w:rsidRPr="00263BB0">
        <w:rPr>
          <w:rFonts w:ascii="Times New Roman" w:hAnsi="Times New Roman" w:cs="Times New Roman"/>
          <w:kern w:val="3"/>
          <w14:ligatures w14:val="none"/>
        </w:rPr>
        <w:t xml:space="preserve"> hours.</w:t>
      </w:r>
    </w:p>
    <w:p w14:paraId="6EE6175B" w14:textId="77777777"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p>
    <w:p w14:paraId="0C1AED7B" w14:textId="33E079C8" w:rsidR="00BB40AB" w:rsidRPr="00263BB0" w:rsidRDefault="00BB40AB" w:rsidP="00263BB0">
      <w:pPr>
        <w:kinsoku w:val="0"/>
        <w:snapToGrid w:val="0"/>
        <w:spacing w:after="0" w:line="560" w:lineRule="exact"/>
        <w:ind w:left="560" w:hangingChars="200" w:hanging="560"/>
        <w:rPr>
          <w:rFonts w:ascii="Times New Roman" w:eastAsia="新細明體" w:hAnsi="Times New Roman" w:cs="Times New Roman"/>
          <w:kern w:val="3"/>
          <w:sz w:val="28"/>
          <w14:ligatures w14:val="none"/>
        </w:rPr>
      </w:pPr>
      <w:r w:rsidRPr="00263BB0">
        <w:rPr>
          <w:rFonts w:ascii="Times New Roman" w:hAnsi="Times New Roman" w:cs="Times New Roman"/>
          <w:kern w:val="3"/>
          <w:sz w:val="28"/>
          <w14:ligatures w14:val="none"/>
        </w:rPr>
        <w:t>（四）各直轄市、縣（市）</w:t>
      </w:r>
      <w:proofErr w:type="gramStart"/>
      <w:r w:rsidRPr="00263BB0">
        <w:rPr>
          <w:rFonts w:ascii="Times New Roman" w:hAnsi="Times New Roman" w:cs="Times New Roman"/>
          <w:kern w:val="3"/>
          <w:sz w:val="28"/>
          <w14:ligatures w14:val="none"/>
        </w:rPr>
        <w:t>移工諮詢</w:t>
      </w:r>
      <w:proofErr w:type="gramEnd"/>
      <w:r w:rsidRPr="00263BB0">
        <w:rPr>
          <w:rFonts w:ascii="Times New Roman" w:hAnsi="Times New Roman" w:cs="Times New Roman"/>
          <w:kern w:val="3"/>
          <w:sz w:val="28"/>
          <w14:ligatures w14:val="none"/>
        </w:rPr>
        <w:t>服務中心：外國人遭受性侵害，可向</w:t>
      </w:r>
      <w:proofErr w:type="gramStart"/>
      <w:r w:rsidRPr="00263BB0">
        <w:rPr>
          <w:rFonts w:ascii="Times New Roman" w:hAnsi="Times New Roman" w:cs="Times New Roman"/>
          <w:kern w:val="3"/>
          <w:sz w:val="28"/>
          <w14:ligatures w14:val="none"/>
        </w:rPr>
        <w:t>當地移工諮詢</w:t>
      </w:r>
      <w:proofErr w:type="gramEnd"/>
      <w:r w:rsidRPr="00263BB0">
        <w:rPr>
          <w:rFonts w:ascii="Times New Roman" w:hAnsi="Times New Roman" w:cs="Times New Roman"/>
          <w:kern w:val="3"/>
          <w:sz w:val="28"/>
          <w14:ligatures w14:val="none"/>
        </w:rPr>
        <w:t>服務中心或</w:t>
      </w:r>
      <w:proofErr w:type="gramStart"/>
      <w:r w:rsidRPr="00263BB0">
        <w:rPr>
          <w:rFonts w:ascii="Times New Roman" w:hAnsi="Times New Roman" w:cs="Times New Roman"/>
          <w:kern w:val="3"/>
          <w:sz w:val="28"/>
          <w14:ligatures w14:val="none"/>
        </w:rPr>
        <w:t>撥打各直轄市</w:t>
      </w:r>
      <w:proofErr w:type="gramEnd"/>
      <w:r w:rsidRPr="00263BB0">
        <w:rPr>
          <w:rFonts w:ascii="Times New Roman" w:hAnsi="Times New Roman" w:cs="Times New Roman"/>
          <w:kern w:val="3"/>
          <w:sz w:val="28"/>
          <w14:ligatures w14:val="none"/>
        </w:rPr>
        <w:t>、縣（市）</w:t>
      </w:r>
      <w:proofErr w:type="gramStart"/>
      <w:r w:rsidRPr="00263BB0">
        <w:rPr>
          <w:rFonts w:ascii="Times New Roman" w:hAnsi="Times New Roman" w:cs="Times New Roman"/>
          <w:kern w:val="3"/>
          <w:sz w:val="28"/>
          <w14:ligatures w14:val="none"/>
        </w:rPr>
        <w:t>移工諮詢</w:t>
      </w:r>
      <w:proofErr w:type="gramEnd"/>
      <w:r w:rsidRPr="00263BB0">
        <w:rPr>
          <w:rFonts w:ascii="Times New Roman" w:hAnsi="Times New Roman" w:cs="Times New Roman"/>
          <w:kern w:val="3"/>
          <w:sz w:val="28"/>
          <w14:ligatures w14:val="none"/>
        </w:rPr>
        <w:t>服務中心服務專線提出申訴，該中心立即向當地性侵害防治中心通報，至遲不得超過二十四小時。</w:t>
      </w:r>
    </w:p>
    <w:p w14:paraId="00153F0F" w14:textId="5C741E67" w:rsidR="00BB40AB" w:rsidRPr="00263BB0" w:rsidRDefault="00BB40AB" w:rsidP="00412AA8">
      <w:pPr>
        <w:kinsoku w:val="0"/>
        <w:snapToGrid w:val="0"/>
        <w:spacing w:after="0" w:line="560" w:lineRule="exact"/>
        <w:ind w:left="480" w:hangingChars="200" w:hanging="480"/>
        <w:rPr>
          <w:rFonts w:ascii="Times New Roman" w:eastAsia="標楷體" w:hAnsi="Times New Roman" w:cs="Times New Roman"/>
          <w:kern w:val="3"/>
          <w14:ligatures w14:val="none"/>
        </w:rPr>
      </w:pPr>
      <w:r w:rsidRPr="00263BB0">
        <w:rPr>
          <w:rFonts w:ascii="Times New Roman" w:eastAsia="標楷體" w:hAnsi="Times New Roman" w:cs="Times New Roman"/>
          <w:kern w:val="3"/>
          <w14:ligatures w14:val="none"/>
        </w:rPr>
        <w:t xml:space="preserve">(4) Foreign Workers Consultation Service Centers </w:t>
      </w:r>
      <w:r w:rsidR="0079660A" w:rsidRPr="00263BB0">
        <w:rPr>
          <w:rFonts w:ascii="Times New Roman" w:eastAsia="標楷體" w:hAnsi="Times New Roman" w:cs="Times New Roman"/>
          <w:kern w:val="3"/>
          <w14:ligatures w14:val="none"/>
        </w:rPr>
        <w:t>of</w:t>
      </w:r>
      <w:r w:rsidRPr="00263BB0">
        <w:rPr>
          <w:rFonts w:ascii="Times New Roman" w:eastAsia="標楷體" w:hAnsi="Times New Roman" w:cs="Times New Roman"/>
          <w:kern w:val="3"/>
          <w14:ligatures w14:val="none"/>
        </w:rPr>
        <w:t xml:space="preserve"> municipalities and counties (cities): If a </w:t>
      </w:r>
      <w:r w:rsidR="0079660A" w:rsidRPr="00263BB0">
        <w:rPr>
          <w:rFonts w:ascii="Times New Roman" w:eastAsia="標楷體" w:hAnsi="Times New Roman" w:cs="Times New Roman"/>
          <w:kern w:val="3"/>
          <w14:ligatures w14:val="none"/>
        </w:rPr>
        <w:t>F</w:t>
      </w:r>
      <w:r w:rsidRPr="00263BB0">
        <w:rPr>
          <w:rFonts w:ascii="Times New Roman" w:eastAsia="標楷體" w:hAnsi="Times New Roman" w:cs="Times New Roman"/>
          <w:kern w:val="3"/>
          <w14:ligatures w14:val="none"/>
        </w:rPr>
        <w:t xml:space="preserve">oreign </w:t>
      </w:r>
      <w:r w:rsidR="0079660A" w:rsidRPr="00263BB0">
        <w:rPr>
          <w:rFonts w:ascii="Times New Roman" w:eastAsia="標楷體" w:hAnsi="Times New Roman" w:cs="Times New Roman"/>
          <w:kern w:val="3"/>
          <w14:ligatures w14:val="none"/>
        </w:rPr>
        <w:t>N</w:t>
      </w:r>
      <w:r w:rsidRPr="00263BB0">
        <w:rPr>
          <w:rFonts w:ascii="Times New Roman" w:eastAsia="標楷體" w:hAnsi="Times New Roman" w:cs="Times New Roman"/>
          <w:kern w:val="3"/>
          <w14:ligatures w14:val="none"/>
        </w:rPr>
        <w:t xml:space="preserve">ational has been sexually assaulted, he/she </w:t>
      </w:r>
      <w:r w:rsidR="0079660A" w:rsidRPr="00263BB0">
        <w:rPr>
          <w:rFonts w:ascii="Times New Roman" w:eastAsia="標楷體" w:hAnsi="Times New Roman" w:cs="Times New Roman"/>
          <w:kern w:val="3"/>
          <w14:ligatures w14:val="none"/>
        </w:rPr>
        <w:t>may</w:t>
      </w:r>
      <w:r w:rsidRPr="00263BB0">
        <w:rPr>
          <w:rFonts w:ascii="Times New Roman" w:eastAsia="標楷體" w:hAnsi="Times New Roman" w:cs="Times New Roman"/>
          <w:kern w:val="3"/>
          <w14:ligatures w14:val="none"/>
        </w:rPr>
        <w:t xml:space="preserve"> file a complaint with the local Foreign Workers Consultation Service Center or call its service hotline </w:t>
      </w:r>
      <w:r w:rsidR="0079660A" w:rsidRPr="00263BB0">
        <w:rPr>
          <w:rFonts w:ascii="Times New Roman" w:eastAsia="標楷體" w:hAnsi="Times New Roman" w:cs="Times New Roman"/>
          <w:kern w:val="3"/>
          <w14:ligatures w14:val="none"/>
        </w:rPr>
        <w:t>of</w:t>
      </w:r>
      <w:r w:rsidRPr="00263BB0">
        <w:rPr>
          <w:rFonts w:ascii="Times New Roman" w:eastAsia="標楷體" w:hAnsi="Times New Roman" w:cs="Times New Roman"/>
          <w:kern w:val="3"/>
          <w14:ligatures w14:val="none"/>
        </w:rPr>
        <w:t xml:space="preserve"> the related municipality or county (city), which </w:t>
      </w:r>
      <w:r w:rsidR="0079660A" w:rsidRPr="00263BB0">
        <w:rPr>
          <w:rFonts w:ascii="Times New Roman" w:eastAsia="標楷體" w:hAnsi="Times New Roman" w:cs="Times New Roman"/>
          <w:kern w:val="3"/>
          <w14:ligatures w14:val="none"/>
        </w:rPr>
        <w:t>shall immediately</w:t>
      </w:r>
      <w:r w:rsidRPr="00263BB0">
        <w:rPr>
          <w:rFonts w:ascii="Times New Roman" w:eastAsia="標楷體" w:hAnsi="Times New Roman" w:cs="Times New Roman"/>
          <w:kern w:val="3"/>
          <w14:ligatures w14:val="none"/>
        </w:rPr>
        <w:t xml:space="preserve"> report the case to the local sexual assault prevention center within 24 hours.</w:t>
      </w:r>
    </w:p>
    <w:p w14:paraId="4A20DED7" w14:textId="77777777"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p>
    <w:p w14:paraId="6A11C761" w14:textId="6DBF4E33"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r w:rsidRPr="00263BB0">
        <w:rPr>
          <w:rFonts w:ascii="Times New Roman" w:hAnsi="Times New Roman" w:cs="Times New Roman"/>
          <w:kern w:val="3"/>
          <w:sz w:val="28"/>
          <w14:ligatures w14:val="none"/>
        </w:rPr>
        <w:t>（五）各外國人母國駐華機構：外國人遭受性侵害，可向各外國人母國駐華機構或</w:t>
      </w:r>
      <w:proofErr w:type="gramStart"/>
      <w:r w:rsidRPr="00263BB0">
        <w:rPr>
          <w:rFonts w:ascii="Times New Roman" w:hAnsi="Times New Roman" w:cs="Times New Roman"/>
          <w:kern w:val="3"/>
          <w:sz w:val="28"/>
          <w14:ligatures w14:val="none"/>
        </w:rPr>
        <w:t>逕</w:t>
      </w:r>
      <w:proofErr w:type="gramEnd"/>
      <w:r w:rsidRPr="00263BB0">
        <w:rPr>
          <w:rFonts w:ascii="Times New Roman" w:hAnsi="Times New Roman" w:cs="Times New Roman"/>
          <w:kern w:val="3"/>
          <w:sz w:val="28"/>
          <w14:ligatures w14:val="none"/>
        </w:rPr>
        <w:t>撥打該等機構專線提出申訴，該等機構立即向當地性侵害防治中心通報，至遲不得超過二十四小時。</w:t>
      </w:r>
    </w:p>
    <w:p w14:paraId="471AC395" w14:textId="41C9F9CF" w:rsidR="00BB40AB" w:rsidRPr="00263BB0" w:rsidRDefault="00BB40AB" w:rsidP="00263BB0">
      <w:pPr>
        <w:kinsoku w:val="0"/>
        <w:snapToGrid w:val="0"/>
        <w:spacing w:after="0" w:line="560" w:lineRule="exact"/>
        <w:ind w:left="480" w:hangingChars="200" w:hanging="480"/>
        <w:rPr>
          <w:rFonts w:ascii="Times New Roman" w:eastAsia="新細明體" w:hAnsi="Times New Roman" w:cs="Times New Roman"/>
          <w:kern w:val="3"/>
          <w14:ligatures w14:val="none"/>
        </w:rPr>
      </w:pPr>
      <w:r w:rsidRPr="00263BB0">
        <w:rPr>
          <w:rFonts w:ascii="Times New Roman" w:hAnsi="Times New Roman" w:cs="Times New Roman"/>
          <w:kern w:val="3"/>
          <w14:ligatures w14:val="none"/>
        </w:rPr>
        <w:t xml:space="preserve">(5) </w:t>
      </w:r>
      <w:r w:rsidR="00762327" w:rsidRPr="00263BB0">
        <w:rPr>
          <w:rFonts w:ascii="Times New Roman" w:hAnsi="Times New Roman" w:cs="Times New Roman"/>
          <w:kern w:val="3"/>
          <w14:ligatures w14:val="none"/>
        </w:rPr>
        <w:t xml:space="preserve">Representative </w:t>
      </w:r>
      <w:r w:rsidRPr="00263BB0">
        <w:rPr>
          <w:rFonts w:ascii="Times New Roman" w:hAnsi="Times New Roman" w:cs="Times New Roman"/>
          <w:kern w:val="3"/>
          <w14:ligatures w14:val="none"/>
        </w:rPr>
        <w:t>offices in Taiwan</w:t>
      </w:r>
      <w:r w:rsidR="00762327" w:rsidRPr="00263BB0">
        <w:rPr>
          <w:rFonts w:ascii="Times New Roman" w:hAnsi="Times New Roman" w:cs="Times New Roman"/>
        </w:rPr>
        <w:t xml:space="preserve"> of </w:t>
      </w:r>
      <w:r w:rsidR="00762327" w:rsidRPr="00263BB0">
        <w:rPr>
          <w:rFonts w:ascii="Times New Roman" w:hAnsi="Times New Roman" w:cs="Times New Roman"/>
          <w:kern w:val="3"/>
          <w14:ligatures w14:val="none"/>
        </w:rPr>
        <w:t>Foreign Nationals’ countries of origin</w:t>
      </w:r>
      <w:r w:rsidRPr="00263BB0">
        <w:rPr>
          <w:rFonts w:ascii="Times New Roman" w:hAnsi="Times New Roman" w:cs="Times New Roman"/>
          <w:kern w:val="3"/>
          <w14:ligatures w14:val="none"/>
        </w:rPr>
        <w:t xml:space="preserve">: If a </w:t>
      </w:r>
      <w:r w:rsidR="00762327" w:rsidRPr="00263BB0">
        <w:rPr>
          <w:rFonts w:ascii="Times New Roman" w:eastAsia="標楷體" w:hAnsi="Times New Roman" w:cs="Times New Roman"/>
          <w:kern w:val="3"/>
          <w14:ligatures w14:val="none"/>
        </w:rPr>
        <w:lastRenderedPageBreak/>
        <w:t>F</w:t>
      </w:r>
      <w:r w:rsidRPr="00263BB0">
        <w:rPr>
          <w:rFonts w:ascii="Times New Roman" w:eastAsia="標楷體" w:hAnsi="Times New Roman" w:cs="Times New Roman"/>
          <w:kern w:val="3"/>
          <w14:ligatures w14:val="none"/>
        </w:rPr>
        <w:t xml:space="preserve">oreign </w:t>
      </w:r>
      <w:r w:rsidR="00762327" w:rsidRPr="00263BB0">
        <w:rPr>
          <w:rFonts w:ascii="Times New Roman" w:eastAsia="標楷體" w:hAnsi="Times New Roman" w:cs="Times New Roman"/>
          <w:kern w:val="3"/>
          <w14:ligatures w14:val="none"/>
        </w:rPr>
        <w:t>N</w:t>
      </w:r>
      <w:r w:rsidRPr="00263BB0">
        <w:rPr>
          <w:rFonts w:ascii="Times New Roman" w:eastAsia="標楷體" w:hAnsi="Times New Roman" w:cs="Times New Roman"/>
          <w:kern w:val="3"/>
          <w14:ligatures w14:val="none"/>
        </w:rPr>
        <w:t>ational</w:t>
      </w:r>
      <w:r w:rsidRPr="00263BB0">
        <w:rPr>
          <w:rFonts w:ascii="Times New Roman" w:hAnsi="Times New Roman" w:cs="Times New Roman"/>
          <w:kern w:val="3"/>
          <w14:ligatures w14:val="none"/>
        </w:rPr>
        <w:t xml:space="preserve"> has been sexually assaulted, he/she </w:t>
      </w:r>
      <w:r w:rsidR="00762327" w:rsidRPr="00263BB0">
        <w:rPr>
          <w:rFonts w:ascii="Times New Roman" w:eastAsia="標楷體" w:hAnsi="Times New Roman" w:cs="Times New Roman"/>
          <w:kern w:val="3"/>
          <w14:ligatures w14:val="none"/>
        </w:rPr>
        <w:t>may</w:t>
      </w:r>
      <w:r w:rsidRPr="00263BB0">
        <w:rPr>
          <w:rFonts w:ascii="Times New Roman" w:hAnsi="Times New Roman" w:cs="Times New Roman"/>
          <w:kern w:val="3"/>
          <w14:ligatures w14:val="none"/>
        </w:rPr>
        <w:t xml:space="preserve"> file a complaint with his/her home country’s representative office in Taiwan or call the hotline of </w:t>
      </w:r>
      <w:r w:rsidR="00762327" w:rsidRPr="00263BB0">
        <w:rPr>
          <w:rFonts w:ascii="Times New Roman" w:eastAsia="標楷體" w:hAnsi="Times New Roman" w:cs="Times New Roman"/>
          <w:kern w:val="3"/>
          <w14:ligatures w14:val="none"/>
        </w:rPr>
        <w:t>such</w:t>
      </w:r>
      <w:r w:rsidRPr="00263BB0">
        <w:rPr>
          <w:rFonts w:ascii="Times New Roman" w:hAnsi="Times New Roman" w:cs="Times New Roman"/>
          <w:kern w:val="3"/>
          <w14:ligatures w14:val="none"/>
        </w:rPr>
        <w:t xml:space="preserve"> office. The office </w:t>
      </w:r>
      <w:r w:rsidR="00762327" w:rsidRPr="00263BB0">
        <w:rPr>
          <w:rFonts w:ascii="Times New Roman" w:hAnsi="Times New Roman" w:cs="Times New Roman"/>
          <w:kern w:val="3"/>
          <w14:ligatures w14:val="none"/>
        </w:rPr>
        <w:t xml:space="preserve">shall immediately </w:t>
      </w:r>
      <w:r w:rsidRPr="00263BB0">
        <w:rPr>
          <w:rFonts w:ascii="Times New Roman" w:hAnsi="Times New Roman" w:cs="Times New Roman"/>
          <w:kern w:val="3"/>
          <w14:ligatures w14:val="none"/>
        </w:rPr>
        <w:t>report th</w:t>
      </w:r>
      <w:r w:rsidRPr="00263BB0">
        <w:rPr>
          <w:rFonts w:ascii="Times New Roman" w:hAnsi="Times New Roman" w:cs="Times New Roman"/>
        </w:rPr>
        <w:t xml:space="preserve">e case to the local sexual assault prevention center </w:t>
      </w:r>
      <w:r w:rsidRPr="00263BB0">
        <w:rPr>
          <w:rFonts w:ascii="Times New Roman" w:eastAsia="標楷體" w:hAnsi="Times New Roman" w:cs="Times New Roman"/>
          <w:kern w:val="3"/>
          <w14:ligatures w14:val="none"/>
        </w:rPr>
        <w:t>within 24</w:t>
      </w:r>
      <w:r w:rsidRPr="00263BB0">
        <w:rPr>
          <w:rFonts w:ascii="Times New Roman" w:hAnsi="Times New Roman" w:cs="Times New Roman"/>
          <w:kern w:val="3"/>
          <w14:ligatures w14:val="none"/>
        </w:rPr>
        <w:t xml:space="preserve"> hours.</w:t>
      </w:r>
    </w:p>
    <w:p w14:paraId="68CE01D2" w14:textId="77777777"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p>
    <w:p w14:paraId="4228B533" w14:textId="7C814F2A"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r w:rsidRPr="00263BB0">
        <w:rPr>
          <w:rFonts w:ascii="Times New Roman" w:hAnsi="Times New Roman" w:cs="Times New Roman"/>
          <w:kern w:val="3"/>
          <w:sz w:val="28"/>
          <w14:ligatures w14:val="none"/>
        </w:rPr>
        <w:t>（六）各外國人安置單位：外國人遭受性侵害，可向經勞動部勞動力發展署（以下簡稱勞發署）備案之各外國人安置單位或</w:t>
      </w:r>
      <w:proofErr w:type="gramStart"/>
      <w:r w:rsidRPr="00263BB0">
        <w:rPr>
          <w:rFonts w:ascii="Times New Roman" w:hAnsi="Times New Roman" w:cs="Times New Roman"/>
          <w:kern w:val="3"/>
          <w:sz w:val="28"/>
          <w14:ligatures w14:val="none"/>
        </w:rPr>
        <w:t>逕</w:t>
      </w:r>
      <w:proofErr w:type="gramEnd"/>
      <w:r w:rsidRPr="00263BB0">
        <w:rPr>
          <w:rFonts w:ascii="Times New Roman" w:hAnsi="Times New Roman" w:cs="Times New Roman"/>
          <w:sz w:val="28"/>
        </w:rPr>
        <w:t>撥打該等單位專線尋求協助，該等單位立即向當地性侵害防治中心通報，至遲不得超過二十四小時。</w:t>
      </w:r>
    </w:p>
    <w:p w14:paraId="2EBC2C30" w14:textId="0BB95218" w:rsidR="00BB40AB" w:rsidRPr="00263BB0" w:rsidRDefault="00BB40AB" w:rsidP="00263BB0">
      <w:pPr>
        <w:kinsoku w:val="0"/>
        <w:snapToGrid w:val="0"/>
        <w:spacing w:after="0" w:line="560" w:lineRule="exact"/>
        <w:ind w:left="480" w:hangingChars="200" w:hanging="480"/>
        <w:rPr>
          <w:rFonts w:ascii="Times New Roman" w:eastAsia="新細明體" w:hAnsi="Times New Roman" w:cs="Times New Roman"/>
          <w:kern w:val="3"/>
          <w14:ligatures w14:val="none"/>
        </w:rPr>
      </w:pPr>
      <w:r w:rsidRPr="00263BB0">
        <w:rPr>
          <w:rFonts w:ascii="Times New Roman" w:hAnsi="Times New Roman" w:cs="Times New Roman"/>
          <w:kern w:val="3"/>
          <w14:ligatures w14:val="none"/>
        </w:rPr>
        <w:t xml:space="preserve">(6) Foreign national placement facilities: If a </w:t>
      </w:r>
      <w:r w:rsidR="00762327" w:rsidRPr="00263BB0">
        <w:rPr>
          <w:rFonts w:ascii="Times New Roman" w:eastAsia="標楷體" w:hAnsi="Times New Roman" w:cs="Times New Roman"/>
          <w:kern w:val="3"/>
          <w14:ligatures w14:val="none"/>
        </w:rPr>
        <w:t>F</w:t>
      </w:r>
      <w:r w:rsidRPr="00263BB0">
        <w:rPr>
          <w:rFonts w:ascii="Times New Roman" w:eastAsia="標楷體" w:hAnsi="Times New Roman" w:cs="Times New Roman"/>
          <w:kern w:val="3"/>
          <w14:ligatures w14:val="none"/>
        </w:rPr>
        <w:t xml:space="preserve">oreign </w:t>
      </w:r>
      <w:r w:rsidR="00762327" w:rsidRPr="00263BB0">
        <w:rPr>
          <w:rFonts w:ascii="Times New Roman" w:eastAsia="標楷體" w:hAnsi="Times New Roman" w:cs="Times New Roman"/>
          <w:kern w:val="3"/>
          <w14:ligatures w14:val="none"/>
        </w:rPr>
        <w:t>N</w:t>
      </w:r>
      <w:r w:rsidRPr="00263BB0">
        <w:rPr>
          <w:rFonts w:ascii="Times New Roman" w:eastAsia="標楷體" w:hAnsi="Times New Roman" w:cs="Times New Roman"/>
          <w:kern w:val="3"/>
          <w14:ligatures w14:val="none"/>
        </w:rPr>
        <w:t xml:space="preserve">ational </w:t>
      </w:r>
      <w:r w:rsidRPr="00263BB0">
        <w:rPr>
          <w:rFonts w:ascii="Times New Roman" w:hAnsi="Times New Roman" w:cs="Times New Roman"/>
          <w:kern w:val="3"/>
          <w14:ligatures w14:val="none"/>
        </w:rPr>
        <w:t xml:space="preserve">has been sexually assaulted, he/she </w:t>
      </w:r>
      <w:r w:rsidR="00762327" w:rsidRPr="00263BB0">
        <w:rPr>
          <w:rFonts w:ascii="Times New Roman" w:eastAsia="標楷體" w:hAnsi="Times New Roman" w:cs="Times New Roman"/>
          <w:kern w:val="3"/>
          <w14:ligatures w14:val="none"/>
        </w:rPr>
        <w:t>may</w:t>
      </w:r>
      <w:r w:rsidRPr="00263BB0">
        <w:rPr>
          <w:rFonts w:ascii="Times New Roman" w:hAnsi="Times New Roman" w:cs="Times New Roman"/>
          <w:kern w:val="3"/>
          <w14:ligatures w14:val="none"/>
        </w:rPr>
        <w:t xml:space="preserve"> seek assistance from foreign national placement facilities registered with the Workforce Development Agency (WDA</w:t>
      </w:r>
      <w:r w:rsidRPr="00263BB0">
        <w:rPr>
          <w:rFonts w:ascii="Times New Roman" w:eastAsia="標楷體" w:hAnsi="Times New Roman" w:cs="Times New Roman"/>
          <w:kern w:val="3"/>
          <w14:ligatures w14:val="none"/>
        </w:rPr>
        <w:t>),</w:t>
      </w:r>
      <w:r w:rsidRPr="00263BB0">
        <w:rPr>
          <w:rFonts w:ascii="Times New Roman" w:hAnsi="Times New Roman" w:cs="Times New Roman"/>
          <w:kern w:val="3"/>
          <w14:ligatures w14:val="none"/>
        </w:rPr>
        <w:t xml:space="preserve"> Ministry of Labor</w:t>
      </w:r>
      <w:r w:rsidRPr="00263BB0">
        <w:rPr>
          <w:rFonts w:ascii="Times New Roman" w:eastAsia="標楷體" w:hAnsi="Times New Roman" w:cs="Times New Roman"/>
        </w:rPr>
        <w:t>,</w:t>
      </w:r>
      <w:r w:rsidRPr="00263BB0">
        <w:rPr>
          <w:rFonts w:ascii="Times New Roman" w:hAnsi="Times New Roman" w:cs="Times New Roman"/>
          <w:kern w:val="3"/>
          <w14:ligatures w14:val="none"/>
        </w:rPr>
        <w:t xml:space="preserve"> or call the hotline of such unit(s). The facilities </w:t>
      </w:r>
      <w:r w:rsidR="00762327" w:rsidRPr="00263BB0">
        <w:rPr>
          <w:rFonts w:ascii="Times New Roman" w:eastAsia="標楷體" w:hAnsi="Times New Roman" w:cs="Times New Roman"/>
          <w:kern w:val="3"/>
          <w14:ligatures w14:val="none"/>
        </w:rPr>
        <w:t>shall immediately</w:t>
      </w:r>
      <w:r w:rsidRPr="00263BB0">
        <w:rPr>
          <w:rFonts w:ascii="Times New Roman" w:hAnsi="Times New Roman" w:cs="Times New Roman"/>
          <w:kern w:val="3"/>
          <w14:ligatures w14:val="none"/>
        </w:rPr>
        <w:t xml:space="preserve"> report t</w:t>
      </w:r>
      <w:r w:rsidRPr="00263BB0">
        <w:rPr>
          <w:rFonts w:ascii="Times New Roman" w:hAnsi="Times New Roman" w:cs="Times New Roman"/>
        </w:rPr>
        <w:t xml:space="preserve">he case to the local sexual assault prevention center </w:t>
      </w:r>
      <w:r w:rsidRPr="00263BB0">
        <w:rPr>
          <w:rFonts w:ascii="Times New Roman" w:eastAsia="標楷體" w:hAnsi="Times New Roman" w:cs="Times New Roman"/>
          <w:kern w:val="3"/>
          <w14:ligatures w14:val="none"/>
        </w:rPr>
        <w:t>within 24</w:t>
      </w:r>
      <w:r w:rsidRPr="00263BB0">
        <w:rPr>
          <w:rFonts w:ascii="Times New Roman" w:hAnsi="Times New Roman" w:cs="Times New Roman"/>
          <w:kern w:val="3"/>
          <w14:ligatures w14:val="none"/>
        </w:rPr>
        <w:t xml:space="preserve"> hours.</w:t>
      </w:r>
    </w:p>
    <w:p w14:paraId="03F7EBEF" w14:textId="77777777" w:rsidR="00BB40AB" w:rsidRPr="00263BB0" w:rsidRDefault="00BB40AB" w:rsidP="00412AA8">
      <w:pPr>
        <w:kinsoku w:val="0"/>
        <w:snapToGrid w:val="0"/>
        <w:spacing w:after="0" w:line="560" w:lineRule="exact"/>
        <w:ind w:left="480" w:hangingChars="200" w:hanging="480"/>
        <w:rPr>
          <w:rFonts w:ascii="Times New Roman" w:eastAsia="標楷體" w:hAnsi="Times New Roman" w:cs="Times New Roman"/>
          <w:kern w:val="3"/>
          <w14:ligatures w14:val="none"/>
        </w:rPr>
      </w:pPr>
    </w:p>
    <w:p w14:paraId="5922CFAB" w14:textId="5F8F178B"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r w:rsidRPr="00263BB0">
        <w:rPr>
          <w:rFonts w:ascii="Times New Roman" w:hAnsi="Times New Roman" w:cs="Times New Roman"/>
          <w:kern w:val="3"/>
          <w:sz w:val="28"/>
          <w14:ligatures w14:val="none"/>
        </w:rPr>
        <w:t>（七）勞動部設置之</w:t>
      </w:r>
      <w:r w:rsidRPr="00263BB0">
        <w:rPr>
          <w:rFonts w:ascii="Times New Roman" w:hAnsi="Times New Roman" w:cs="Times New Roman"/>
          <w:sz w:val="28"/>
        </w:rPr>
        <w:t>1955</w:t>
      </w:r>
      <w:r w:rsidRPr="00263BB0">
        <w:rPr>
          <w:rFonts w:ascii="Times New Roman" w:hAnsi="Times New Roman" w:cs="Times New Roman"/>
          <w:sz w:val="28"/>
        </w:rPr>
        <w:t>勞工諮詢申訴專線：外國人遭受性侵害，可向該專線提出申訴，該專線立即通報性侵害防治中心，至遲不得超過二十四小時。</w:t>
      </w:r>
    </w:p>
    <w:p w14:paraId="2785B488" w14:textId="0D443BA7" w:rsidR="00BB40AB" w:rsidRPr="00263BB0" w:rsidRDefault="00BB40AB" w:rsidP="00263BB0">
      <w:pPr>
        <w:kinsoku w:val="0"/>
        <w:snapToGrid w:val="0"/>
        <w:spacing w:after="0" w:line="560" w:lineRule="exact"/>
        <w:ind w:left="480" w:hangingChars="200" w:hanging="480"/>
        <w:rPr>
          <w:rFonts w:ascii="Times New Roman" w:eastAsia="新細明體" w:hAnsi="Times New Roman" w:cs="Times New Roman"/>
          <w:kern w:val="3"/>
          <w14:ligatures w14:val="none"/>
        </w:rPr>
      </w:pPr>
      <w:r w:rsidRPr="00263BB0">
        <w:rPr>
          <w:rFonts w:ascii="Times New Roman" w:hAnsi="Times New Roman" w:cs="Times New Roman"/>
          <w:kern w:val="3"/>
          <w14:ligatures w14:val="none"/>
        </w:rPr>
        <w:t xml:space="preserve">(7) The 1955 Labor Consultation and Complaint Hotline established by the Ministry of Labor: If a </w:t>
      </w:r>
      <w:r w:rsidR="00762327" w:rsidRPr="00263BB0">
        <w:rPr>
          <w:rFonts w:ascii="Times New Roman" w:eastAsia="標楷體" w:hAnsi="Times New Roman" w:cs="Times New Roman"/>
          <w:kern w:val="3"/>
          <w14:ligatures w14:val="none"/>
        </w:rPr>
        <w:t>F</w:t>
      </w:r>
      <w:r w:rsidRPr="00263BB0">
        <w:rPr>
          <w:rFonts w:ascii="Times New Roman" w:eastAsia="標楷體" w:hAnsi="Times New Roman" w:cs="Times New Roman"/>
          <w:kern w:val="3"/>
          <w14:ligatures w14:val="none"/>
        </w:rPr>
        <w:t xml:space="preserve">oreign </w:t>
      </w:r>
      <w:r w:rsidR="00762327" w:rsidRPr="00263BB0">
        <w:rPr>
          <w:rFonts w:ascii="Times New Roman" w:eastAsia="標楷體" w:hAnsi="Times New Roman" w:cs="Times New Roman"/>
          <w:kern w:val="3"/>
          <w14:ligatures w14:val="none"/>
        </w:rPr>
        <w:t>N</w:t>
      </w:r>
      <w:r w:rsidRPr="00263BB0">
        <w:rPr>
          <w:rFonts w:ascii="Times New Roman" w:eastAsia="標楷體" w:hAnsi="Times New Roman" w:cs="Times New Roman"/>
          <w:kern w:val="3"/>
          <w14:ligatures w14:val="none"/>
        </w:rPr>
        <w:t>ational</w:t>
      </w:r>
      <w:r w:rsidRPr="00263BB0">
        <w:rPr>
          <w:rFonts w:ascii="Times New Roman" w:hAnsi="Times New Roman" w:cs="Times New Roman"/>
          <w:kern w:val="3"/>
          <w14:ligatures w14:val="none"/>
        </w:rPr>
        <w:t xml:space="preserve"> has been sexually assaulted, he/she </w:t>
      </w:r>
      <w:r w:rsidR="00762327" w:rsidRPr="00263BB0">
        <w:rPr>
          <w:rFonts w:ascii="Times New Roman" w:eastAsia="標楷體" w:hAnsi="Times New Roman" w:cs="Times New Roman"/>
          <w:kern w:val="3"/>
          <w14:ligatures w14:val="none"/>
        </w:rPr>
        <w:t>may</w:t>
      </w:r>
      <w:r w:rsidRPr="00263BB0">
        <w:rPr>
          <w:rFonts w:ascii="Times New Roman" w:hAnsi="Times New Roman" w:cs="Times New Roman"/>
          <w:kern w:val="3"/>
          <w14:ligatures w14:val="none"/>
        </w:rPr>
        <w:t xml:space="preserve"> file a complaint through the 1955 hotline. The hotline </w:t>
      </w:r>
      <w:r w:rsidR="00762327" w:rsidRPr="00263BB0">
        <w:rPr>
          <w:rFonts w:ascii="Times New Roman" w:eastAsia="標楷體" w:hAnsi="Times New Roman" w:cs="Times New Roman"/>
          <w:kern w:val="3"/>
          <w14:ligatures w14:val="none"/>
        </w:rPr>
        <w:t>shall immediately</w:t>
      </w:r>
      <w:r w:rsidRPr="00263BB0">
        <w:rPr>
          <w:rFonts w:ascii="Times New Roman" w:hAnsi="Times New Roman" w:cs="Times New Roman"/>
          <w:kern w:val="3"/>
          <w14:ligatures w14:val="none"/>
        </w:rPr>
        <w:t xml:space="preserve"> re</w:t>
      </w:r>
      <w:r w:rsidRPr="00263BB0">
        <w:rPr>
          <w:rFonts w:ascii="Times New Roman" w:hAnsi="Times New Roman" w:cs="Times New Roman"/>
        </w:rPr>
        <w:t xml:space="preserve">port the case to a sexual assault prevention center </w:t>
      </w:r>
      <w:r w:rsidRPr="00263BB0">
        <w:rPr>
          <w:rFonts w:ascii="Times New Roman" w:eastAsia="標楷體" w:hAnsi="Times New Roman" w:cs="Times New Roman"/>
          <w:kern w:val="3"/>
          <w14:ligatures w14:val="none"/>
        </w:rPr>
        <w:t>within 24</w:t>
      </w:r>
      <w:r w:rsidRPr="00263BB0">
        <w:rPr>
          <w:rFonts w:ascii="Times New Roman" w:hAnsi="Times New Roman" w:cs="Times New Roman"/>
          <w:kern w:val="3"/>
          <w14:ligatures w14:val="none"/>
        </w:rPr>
        <w:t xml:space="preserve"> hours.</w:t>
      </w:r>
    </w:p>
    <w:p w14:paraId="4F6B7DFA" w14:textId="77777777" w:rsidR="00BB40AB" w:rsidRPr="00263BB0" w:rsidRDefault="00BB40AB" w:rsidP="00BB40AB">
      <w:pPr>
        <w:rPr>
          <w:rFonts w:ascii="Times New Roman" w:hAnsi="Times New Roman" w:cs="Times New Roman"/>
          <w:sz w:val="22"/>
          <w:szCs w:val="22"/>
        </w:rPr>
      </w:pPr>
    </w:p>
    <w:p w14:paraId="69CCBEFA" w14:textId="0DB11D75"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r w:rsidRPr="00263BB0">
        <w:rPr>
          <w:rFonts w:ascii="Times New Roman" w:hAnsi="Times New Roman" w:cs="Times New Roman"/>
          <w:kern w:val="3"/>
          <w:sz w:val="28"/>
          <w14:ligatures w14:val="none"/>
        </w:rPr>
        <w:t>六、各直轄市、縣（市）性侵害防治中心結合當地勞動主管機關、</w:t>
      </w:r>
      <w:r w:rsidRPr="00263BB0">
        <w:rPr>
          <w:rFonts w:ascii="Times New Roman" w:hAnsi="Times New Roman" w:cs="Times New Roman"/>
          <w:kern w:val="3"/>
          <w:sz w:val="28"/>
          <w14:ligatures w14:val="none"/>
        </w:rPr>
        <w:lastRenderedPageBreak/>
        <w:t>警察機關、外國人母國駐華機構等單位行政資源，協辦相關勞工事務，並配合下列事項：</w:t>
      </w:r>
    </w:p>
    <w:p w14:paraId="6EC770E2" w14:textId="6228A849" w:rsidR="00BB40AB" w:rsidRPr="00263BB0" w:rsidRDefault="00BB40AB" w:rsidP="00DB3C60">
      <w:pPr>
        <w:kinsoku w:val="0"/>
        <w:snapToGrid w:val="0"/>
        <w:spacing w:after="0" w:line="560" w:lineRule="exact"/>
        <w:ind w:left="480" w:hangingChars="200" w:hanging="480"/>
        <w:rPr>
          <w:rFonts w:ascii="Times New Roman" w:eastAsia="新細明體" w:hAnsi="Times New Roman" w:cs="Times New Roman"/>
          <w:kern w:val="3"/>
          <w14:ligatures w14:val="none"/>
        </w:rPr>
      </w:pPr>
      <w:r w:rsidRPr="00263BB0">
        <w:rPr>
          <w:rFonts w:ascii="Times New Roman" w:hAnsi="Times New Roman" w:cs="Times New Roman"/>
          <w:kern w:val="3"/>
          <w14:ligatures w14:val="none"/>
        </w:rPr>
        <w:t xml:space="preserve">6. The sexual assault prevention centers </w:t>
      </w:r>
      <w:r w:rsidR="00505CA6" w:rsidRPr="00263BB0">
        <w:rPr>
          <w:rFonts w:ascii="Times New Roman" w:eastAsia="標楷體" w:hAnsi="Times New Roman" w:cs="Times New Roman"/>
          <w:kern w:val="3"/>
          <w14:ligatures w14:val="none"/>
        </w:rPr>
        <w:t>of</w:t>
      </w:r>
      <w:r w:rsidRPr="00263BB0">
        <w:rPr>
          <w:rFonts w:ascii="Times New Roman" w:hAnsi="Times New Roman" w:cs="Times New Roman"/>
          <w:kern w:val="3"/>
          <w14:ligatures w14:val="none"/>
        </w:rPr>
        <w:t xml:space="preserve"> municipalities and counties (cities) </w:t>
      </w:r>
      <w:r w:rsidR="00505CA6" w:rsidRPr="00263BB0">
        <w:rPr>
          <w:rFonts w:ascii="Times New Roman" w:eastAsia="標楷體" w:hAnsi="Times New Roman" w:cs="Times New Roman"/>
        </w:rPr>
        <w:t>shall</w:t>
      </w:r>
      <w:r w:rsidRPr="00263BB0">
        <w:rPr>
          <w:rFonts w:ascii="Times New Roman" w:hAnsi="Times New Roman" w:cs="Times New Roman"/>
        </w:rPr>
        <w:t xml:space="preserve"> coordinate with local labor authorities, police agencies, and the representative offices</w:t>
      </w:r>
      <w:r w:rsidRPr="00263BB0">
        <w:rPr>
          <w:rFonts w:ascii="Times New Roman" w:eastAsia="標楷體" w:hAnsi="Times New Roman" w:cs="Times New Roman"/>
          <w:kern w:val="3"/>
          <w14:ligatures w14:val="none"/>
        </w:rPr>
        <w:t xml:space="preserve"> </w:t>
      </w:r>
      <w:r w:rsidRPr="00263BB0">
        <w:rPr>
          <w:rFonts w:ascii="Times New Roman" w:hAnsi="Times New Roman" w:cs="Times New Roman"/>
          <w:kern w:val="3"/>
          <w14:ligatures w14:val="none"/>
        </w:rPr>
        <w:t>in Taiwan</w:t>
      </w:r>
      <w:r w:rsidR="00505CA6" w:rsidRPr="00263BB0">
        <w:rPr>
          <w:rFonts w:ascii="Times New Roman" w:hAnsi="Times New Roman" w:cs="Times New Roman"/>
        </w:rPr>
        <w:t xml:space="preserve"> of the Foreign Nationals’ countries of origin</w:t>
      </w:r>
      <w:r w:rsidRPr="00263BB0">
        <w:rPr>
          <w:rFonts w:ascii="Times New Roman" w:hAnsi="Times New Roman" w:cs="Times New Roman"/>
        </w:rPr>
        <w:t xml:space="preserve"> to jointly utilize administrative resources </w:t>
      </w:r>
      <w:r w:rsidR="00505CA6" w:rsidRPr="00263BB0">
        <w:rPr>
          <w:rFonts w:ascii="Times New Roman" w:hAnsi="Times New Roman" w:cs="Times New Roman"/>
          <w:kern w:val="3"/>
          <w14:ligatures w14:val="none"/>
        </w:rPr>
        <w:t xml:space="preserve">and </w:t>
      </w:r>
      <w:r w:rsidRPr="00263BB0">
        <w:rPr>
          <w:rFonts w:ascii="Times New Roman" w:hAnsi="Times New Roman" w:cs="Times New Roman"/>
          <w:kern w:val="3"/>
          <w14:ligatures w14:val="none"/>
        </w:rPr>
        <w:t xml:space="preserve">assist in handling </w:t>
      </w:r>
      <w:r w:rsidR="003638D0" w:rsidRPr="00263BB0">
        <w:rPr>
          <w:rFonts w:ascii="Times New Roman" w:eastAsia="標楷體" w:hAnsi="Times New Roman" w:cs="Times New Roman"/>
        </w:rPr>
        <w:t>relevant</w:t>
      </w:r>
      <w:r w:rsidRPr="00263BB0">
        <w:rPr>
          <w:rFonts w:ascii="Times New Roman" w:hAnsi="Times New Roman" w:cs="Times New Roman"/>
        </w:rPr>
        <w:t xml:space="preserve"> labor affairs, and </w:t>
      </w:r>
      <w:r w:rsidR="00505CA6" w:rsidRPr="00263BB0">
        <w:rPr>
          <w:rFonts w:ascii="Times New Roman" w:eastAsia="標楷體" w:hAnsi="Times New Roman" w:cs="Times New Roman"/>
        </w:rPr>
        <w:t>shall</w:t>
      </w:r>
      <w:r w:rsidRPr="00263BB0">
        <w:rPr>
          <w:rFonts w:ascii="Times New Roman" w:hAnsi="Times New Roman" w:cs="Times New Roman"/>
        </w:rPr>
        <w:t xml:space="preserve"> cooperate in the following matters:</w:t>
      </w:r>
    </w:p>
    <w:p w14:paraId="744275CD" w14:textId="77777777"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p>
    <w:p w14:paraId="34AE224C" w14:textId="4CCCE82A"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r w:rsidRPr="00263BB0">
        <w:rPr>
          <w:rFonts w:ascii="Times New Roman" w:hAnsi="Times New Roman" w:cs="Times New Roman"/>
          <w:kern w:val="3"/>
          <w:sz w:val="28"/>
          <w14:ligatures w14:val="none"/>
        </w:rPr>
        <w:t>（一）</w:t>
      </w:r>
      <w:r w:rsidRPr="00263BB0">
        <w:rPr>
          <w:rFonts w:ascii="Times New Roman" w:hAnsi="Times New Roman" w:cs="Times New Roman"/>
          <w:sz w:val="28"/>
        </w:rPr>
        <w:t>各直轄市、各縣（市）性侵害防治中心於受理外國人性侵害通報案件後，應依權責指派社工人員直接協助被害外國人，提供相關保護措施，並徵詢外國人需求及意願後，洽請各直轄市、縣（市）勞動主管機關協助被害外國人翻譯、緊急安置、法律諮詢及服務、</w:t>
      </w:r>
      <w:proofErr w:type="gramStart"/>
      <w:r w:rsidRPr="00263BB0">
        <w:rPr>
          <w:rFonts w:ascii="Times New Roman" w:hAnsi="Times New Roman" w:cs="Times New Roman"/>
          <w:sz w:val="28"/>
        </w:rPr>
        <w:t>訟</w:t>
      </w:r>
      <w:proofErr w:type="gramEnd"/>
      <w:r w:rsidRPr="00263BB0">
        <w:rPr>
          <w:rFonts w:ascii="Times New Roman" w:hAnsi="Times New Roman" w:cs="Times New Roman"/>
          <w:sz w:val="28"/>
        </w:rPr>
        <w:t>訴補助、安排外國人轉換雇主或返國及處理勞資爭議等事宜，以保障外國人人身安全及相關權益。</w:t>
      </w:r>
    </w:p>
    <w:p w14:paraId="17669BF2" w14:textId="0D7CE31F" w:rsidR="00BB40AB" w:rsidRPr="00263BB0" w:rsidRDefault="00BB40AB" w:rsidP="00263BB0">
      <w:pPr>
        <w:kinsoku w:val="0"/>
        <w:snapToGrid w:val="0"/>
        <w:spacing w:after="0" w:line="560" w:lineRule="exact"/>
        <w:ind w:left="480" w:hangingChars="200" w:hanging="480"/>
        <w:rPr>
          <w:rFonts w:ascii="Times New Roman" w:eastAsia="新細明體" w:hAnsi="Times New Roman" w:cs="Times New Roman"/>
          <w:kern w:val="3"/>
          <w14:ligatures w14:val="none"/>
        </w:rPr>
      </w:pPr>
      <w:r w:rsidRPr="00263BB0">
        <w:rPr>
          <w:rFonts w:ascii="Times New Roman" w:hAnsi="Times New Roman" w:cs="Times New Roman"/>
          <w:kern w:val="3"/>
          <w14:ligatures w14:val="none"/>
        </w:rPr>
        <w:t xml:space="preserve">(1) After receiving a report of a sexual assault involving a </w:t>
      </w:r>
      <w:r w:rsidR="008B4075" w:rsidRPr="00263BB0">
        <w:rPr>
          <w:rFonts w:ascii="Times New Roman" w:eastAsia="標楷體" w:hAnsi="Times New Roman" w:cs="Times New Roman"/>
          <w:kern w:val="3"/>
          <w14:ligatures w14:val="none"/>
        </w:rPr>
        <w:t>F</w:t>
      </w:r>
      <w:r w:rsidRPr="00263BB0">
        <w:rPr>
          <w:rFonts w:ascii="Times New Roman" w:eastAsia="標楷體" w:hAnsi="Times New Roman" w:cs="Times New Roman"/>
          <w:kern w:val="3"/>
          <w14:ligatures w14:val="none"/>
        </w:rPr>
        <w:t xml:space="preserve">oreign </w:t>
      </w:r>
      <w:r w:rsidR="008B4075" w:rsidRPr="00263BB0">
        <w:rPr>
          <w:rFonts w:ascii="Times New Roman" w:eastAsia="標楷體" w:hAnsi="Times New Roman" w:cs="Times New Roman"/>
          <w:kern w:val="3"/>
          <w14:ligatures w14:val="none"/>
        </w:rPr>
        <w:t>N</w:t>
      </w:r>
      <w:r w:rsidRPr="00263BB0">
        <w:rPr>
          <w:rFonts w:ascii="Times New Roman" w:eastAsia="標楷體" w:hAnsi="Times New Roman" w:cs="Times New Roman"/>
          <w:kern w:val="3"/>
          <w14:ligatures w14:val="none"/>
        </w:rPr>
        <w:t>ational,</w:t>
      </w:r>
      <w:r w:rsidRPr="00263BB0">
        <w:rPr>
          <w:rFonts w:ascii="Times New Roman" w:hAnsi="Times New Roman" w:cs="Times New Roman"/>
          <w:kern w:val="3"/>
          <w14:ligatures w14:val="none"/>
        </w:rPr>
        <w:t xml:space="preserve"> sexual assault prevention </w:t>
      </w:r>
      <w:r w:rsidRPr="00263BB0">
        <w:rPr>
          <w:rFonts w:ascii="Times New Roman" w:eastAsia="標楷體" w:hAnsi="Times New Roman" w:cs="Times New Roman"/>
          <w:kern w:val="3"/>
          <w14:ligatures w14:val="none"/>
        </w:rPr>
        <w:t xml:space="preserve">centers </w:t>
      </w:r>
      <w:r w:rsidR="008B4075" w:rsidRPr="00263BB0">
        <w:rPr>
          <w:rFonts w:ascii="Times New Roman" w:eastAsia="標楷體" w:hAnsi="Times New Roman" w:cs="Times New Roman"/>
          <w:kern w:val="3"/>
          <w14:ligatures w14:val="none"/>
        </w:rPr>
        <w:t>of</w:t>
      </w:r>
      <w:r w:rsidRPr="00263BB0">
        <w:rPr>
          <w:rFonts w:ascii="Times New Roman" w:eastAsia="標楷體" w:hAnsi="Times New Roman" w:cs="Times New Roman"/>
          <w:kern w:val="3"/>
          <w14:ligatures w14:val="none"/>
        </w:rPr>
        <w:t xml:space="preserve"> municipalities</w:t>
      </w:r>
      <w:r w:rsidRPr="00263BB0">
        <w:rPr>
          <w:rFonts w:ascii="Times New Roman" w:hAnsi="Times New Roman" w:cs="Times New Roman"/>
          <w:kern w:val="3"/>
          <w14:ligatures w14:val="none"/>
        </w:rPr>
        <w:t xml:space="preserve"> or </w:t>
      </w:r>
      <w:r w:rsidRPr="00263BB0">
        <w:rPr>
          <w:rFonts w:ascii="Times New Roman" w:eastAsia="標楷體" w:hAnsi="Times New Roman" w:cs="Times New Roman"/>
          <w:kern w:val="3"/>
          <w14:ligatures w14:val="none"/>
        </w:rPr>
        <w:t xml:space="preserve">counties (cities) </w:t>
      </w:r>
      <w:r w:rsidR="008B4075" w:rsidRPr="00263BB0">
        <w:rPr>
          <w:rFonts w:ascii="Times New Roman" w:eastAsia="標楷體" w:hAnsi="Times New Roman" w:cs="Times New Roman"/>
          <w:kern w:val="3"/>
          <w14:ligatures w14:val="none"/>
        </w:rPr>
        <w:t xml:space="preserve">shall </w:t>
      </w:r>
      <w:r w:rsidRPr="00263BB0">
        <w:rPr>
          <w:rFonts w:ascii="Times New Roman" w:hAnsi="Times New Roman" w:cs="Times New Roman"/>
          <w:kern w:val="3"/>
          <w14:ligatures w14:val="none"/>
        </w:rPr>
        <w:t>as</w:t>
      </w:r>
      <w:r w:rsidRPr="00263BB0">
        <w:rPr>
          <w:rFonts w:ascii="Times New Roman" w:hAnsi="Times New Roman" w:cs="Times New Roman"/>
        </w:rPr>
        <w:t xml:space="preserve">sign social workers according to their authority and responsibilities to directly assist the </w:t>
      </w:r>
      <w:r w:rsidRPr="00263BB0">
        <w:rPr>
          <w:rFonts w:ascii="Times New Roman" w:hAnsi="Times New Roman" w:cs="Times New Roman"/>
          <w:kern w:val="3"/>
          <w14:ligatures w14:val="none"/>
        </w:rPr>
        <w:t xml:space="preserve">victim, providing necessary protection measures. After consulting the </w:t>
      </w:r>
      <w:r w:rsidR="008B4075" w:rsidRPr="00263BB0">
        <w:rPr>
          <w:rFonts w:ascii="Times New Roman" w:eastAsia="標楷體" w:hAnsi="Times New Roman" w:cs="Times New Roman"/>
          <w:kern w:val="3"/>
          <w14:ligatures w14:val="none"/>
        </w:rPr>
        <w:t>F</w:t>
      </w:r>
      <w:r w:rsidRPr="00263BB0">
        <w:rPr>
          <w:rFonts w:ascii="Times New Roman" w:eastAsia="標楷體" w:hAnsi="Times New Roman" w:cs="Times New Roman"/>
          <w:kern w:val="3"/>
          <w14:ligatures w14:val="none"/>
        </w:rPr>
        <w:t xml:space="preserve">oreign </w:t>
      </w:r>
      <w:r w:rsidR="008B4075" w:rsidRPr="00263BB0">
        <w:rPr>
          <w:rFonts w:ascii="Times New Roman" w:eastAsia="標楷體" w:hAnsi="Times New Roman" w:cs="Times New Roman"/>
          <w:kern w:val="3"/>
          <w14:ligatures w14:val="none"/>
        </w:rPr>
        <w:t>N</w:t>
      </w:r>
      <w:r w:rsidRPr="00263BB0">
        <w:rPr>
          <w:rFonts w:ascii="Times New Roman" w:eastAsia="標楷體" w:hAnsi="Times New Roman" w:cs="Times New Roman"/>
          <w:kern w:val="3"/>
          <w14:ligatures w14:val="none"/>
        </w:rPr>
        <w:t>ational</w:t>
      </w:r>
      <w:r w:rsidRPr="00263BB0">
        <w:rPr>
          <w:rFonts w:ascii="Times New Roman" w:hAnsi="Times New Roman" w:cs="Times New Roman"/>
          <w:kern w:val="3"/>
          <w14:ligatures w14:val="none"/>
        </w:rPr>
        <w:t xml:space="preserve"> regarding his/her needs and wishes, the center </w:t>
      </w:r>
      <w:r w:rsidR="008B4075" w:rsidRPr="00263BB0">
        <w:rPr>
          <w:rFonts w:ascii="Times New Roman" w:eastAsia="標楷體" w:hAnsi="Times New Roman" w:cs="Times New Roman"/>
          <w:kern w:val="3"/>
          <w14:ligatures w14:val="none"/>
        </w:rPr>
        <w:t>shall</w:t>
      </w:r>
      <w:r w:rsidRPr="00263BB0">
        <w:rPr>
          <w:rFonts w:ascii="Times New Roman" w:hAnsi="Times New Roman" w:cs="Times New Roman"/>
          <w:kern w:val="3"/>
          <w14:ligatures w14:val="none"/>
        </w:rPr>
        <w:t xml:space="preserve"> request the assistance of the local labor authority </w:t>
      </w:r>
      <w:r w:rsidR="008B4075" w:rsidRPr="00263BB0">
        <w:rPr>
          <w:rFonts w:ascii="Times New Roman" w:eastAsia="標楷體" w:hAnsi="Times New Roman" w:cs="Times New Roman"/>
          <w:kern w:val="3"/>
          <w14:ligatures w14:val="none"/>
        </w:rPr>
        <w:t>of</w:t>
      </w:r>
      <w:r w:rsidRPr="00263BB0">
        <w:rPr>
          <w:rFonts w:ascii="Times New Roman" w:hAnsi="Times New Roman" w:cs="Times New Roman"/>
          <w:kern w:val="3"/>
          <w14:ligatures w14:val="none"/>
        </w:rPr>
        <w:t xml:space="preserve"> the municipality or county (city) in providing interpretation, emergency placement, legal consultation and </w:t>
      </w:r>
      <w:r w:rsidRPr="00263BB0">
        <w:rPr>
          <w:rFonts w:ascii="Times New Roman" w:eastAsia="標楷體" w:hAnsi="Times New Roman" w:cs="Times New Roman"/>
          <w:kern w:val="3"/>
          <w14:ligatures w14:val="none"/>
        </w:rPr>
        <w:t>related</w:t>
      </w:r>
      <w:r w:rsidRPr="00263BB0">
        <w:rPr>
          <w:rFonts w:ascii="Times New Roman" w:hAnsi="Times New Roman" w:cs="Times New Roman"/>
          <w:kern w:val="3"/>
          <w14:ligatures w14:val="none"/>
        </w:rPr>
        <w:t xml:space="preserve"> services, litigation assistance, arrangements </w:t>
      </w:r>
      <w:r w:rsidRPr="00263BB0">
        <w:rPr>
          <w:rFonts w:ascii="Times New Roman" w:eastAsia="標楷體" w:hAnsi="Times New Roman" w:cs="Times New Roman"/>
          <w:kern w:val="3"/>
          <w14:ligatures w14:val="none"/>
        </w:rPr>
        <w:t>to</w:t>
      </w:r>
      <w:r w:rsidRPr="00263BB0">
        <w:rPr>
          <w:rFonts w:ascii="Times New Roman" w:hAnsi="Times New Roman" w:cs="Times New Roman"/>
          <w:kern w:val="3"/>
          <w14:ligatures w14:val="none"/>
        </w:rPr>
        <w:t xml:space="preserve"> change </w:t>
      </w:r>
      <w:r w:rsidRPr="00263BB0">
        <w:rPr>
          <w:rFonts w:ascii="Times New Roman" w:eastAsia="標楷體" w:hAnsi="Times New Roman" w:cs="Times New Roman"/>
          <w:kern w:val="3"/>
          <w14:ligatures w14:val="none"/>
        </w:rPr>
        <w:t>employers</w:t>
      </w:r>
      <w:r w:rsidRPr="00263BB0">
        <w:rPr>
          <w:rFonts w:ascii="Times New Roman" w:hAnsi="Times New Roman" w:cs="Times New Roman"/>
          <w:kern w:val="3"/>
          <w14:ligatures w14:val="none"/>
        </w:rPr>
        <w:t xml:space="preserve"> or repatriation, and th</w:t>
      </w:r>
      <w:r w:rsidRPr="00263BB0">
        <w:rPr>
          <w:rFonts w:ascii="Times New Roman" w:hAnsi="Times New Roman" w:cs="Times New Roman"/>
        </w:rPr>
        <w:t xml:space="preserve">e handling of labor disputes, so as to safeguard the personal safety and related rights and interests of the </w:t>
      </w:r>
      <w:r w:rsidR="008B4075" w:rsidRPr="00263BB0">
        <w:rPr>
          <w:rFonts w:ascii="Times New Roman" w:eastAsia="標楷體" w:hAnsi="Times New Roman" w:cs="Times New Roman"/>
          <w:kern w:val="3"/>
          <w14:ligatures w14:val="none"/>
        </w:rPr>
        <w:t>F</w:t>
      </w:r>
      <w:r w:rsidRPr="00263BB0">
        <w:rPr>
          <w:rFonts w:ascii="Times New Roman" w:eastAsia="標楷體" w:hAnsi="Times New Roman" w:cs="Times New Roman"/>
          <w:kern w:val="3"/>
          <w14:ligatures w14:val="none"/>
        </w:rPr>
        <w:t xml:space="preserve">oreign </w:t>
      </w:r>
      <w:r w:rsidR="008B4075" w:rsidRPr="00263BB0">
        <w:rPr>
          <w:rFonts w:ascii="Times New Roman" w:eastAsia="標楷體" w:hAnsi="Times New Roman" w:cs="Times New Roman"/>
          <w:kern w:val="3"/>
          <w14:ligatures w14:val="none"/>
        </w:rPr>
        <w:t>N</w:t>
      </w:r>
      <w:r w:rsidRPr="00263BB0">
        <w:rPr>
          <w:rFonts w:ascii="Times New Roman" w:eastAsia="標楷體" w:hAnsi="Times New Roman" w:cs="Times New Roman"/>
          <w:kern w:val="3"/>
          <w14:ligatures w14:val="none"/>
        </w:rPr>
        <w:t>ational</w:t>
      </w:r>
      <w:r w:rsidRPr="00263BB0">
        <w:rPr>
          <w:rFonts w:ascii="Times New Roman" w:hAnsi="Times New Roman" w:cs="Times New Roman"/>
          <w:kern w:val="3"/>
          <w14:ligatures w14:val="none"/>
        </w:rPr>
        <w:t>.</w:t>
      </w:r>
    </w:p>
    <w:p w14:paraId="567960B0" w14:textId="77777777"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p>
    <w:p w14:paraId="097F2E9C" w14:textId="0B21D450"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r w:rsidRPr="00263BB0">
        <w:rPr>
          <w:rFonts w:ascii="Times New Roman" w:hAnsi="Times New Roman" w:cs="Times New Roman"/>
          <w:kern w:val="3"/>
          <w:sz w:val="28"/>
          <w14:ligatures w14:val="none"/>
        </w:rPr>
        <w:t>（二）為使勞發署掌握各直轄市、縣（市）外國人遭受性侵害情形，由衛生福利部定期（按季）提供外國人性侵害案件統計數據予勞發署，以利該署分析及</w:t>
      </w:r>
      <w:proofErr w:type="gramStart"/>
      <w:r w:rsidRPr="00263BB0">
        <w:rPr>
          <w:rFonts w:ascii="Times New Roman" w:hAnsi="Times New Roman" w:cs="Times New Roman"/>
          <w:kern w:val="3"/>
          <w:sz w:val="28"/>
          <w14:ligatures w14:val="none"/>
        </w:rPr>
        <w:t>研</w:t>
      </w:r>
      <w:proofErr w:type="gramEnd"/>
      <w:r w:rsidRPr="00263BB0">
        <w:rPr>
          <w:rFonts w:ascii="Times New Roman" w:hAnsi="Times New Roman" w:cs="Times New Roman"/>
          <w:sz w:val="28"/>
        </w:rPr>
        <w:t>議外國人管理措施之參考。</w:t>
      </w:r>
    </w:p>
    <w:p w14:paraId="6F2BD502" w14:textId="1B74740A" w:rsidR="00BB40AB" w:rsidRPr="00263BB0" w:rsidRDefault="00BB40AB" w:rsidP="00263BB0">
      <w:pPr>
        <w:kinsoku w:val="0"/>
        <w:snapToGrid w:val="0"/>
        <w:spacing w:after="0" w:line="560" w:lineRule="exact"/>
        <w:ind w:left="480" w:hangingChars="200" w:hanging="480"/>
        <w:rPr>
          <w:rFonts w:ascii="Times New Roman" w:eastAsia="新細明體" w:hAnsi="Times New Roman" w:cs="Times New Roman"/>
          <w:kern w:val="3"/>
          <w14:ligatures w14:val="none"/>
        </w:rPr>
      </w:pPr>
      <w:r w:rsidRPr="00263BB0">
        <w:rPr>
          <w:rFonts w:ascii="Times New Roman" w:hAnsi="Times New Roman" w:cs="Times New Roman"/>
          <w:kern w:val="3"/>
          <w14:ligatures w14:val="none"/>
        </w:rPr>
        <w:t xml:space="preserve">(2) In order for the WDA to keep track of cases involving </w:t>
      </w:r>
      <w:r w:rsidR="008B4075" w:rsidRPr="00263BB0">
        <w:rPr>
          <w:rFonts w:ascii="Times New Roman" w:eastAsia="標楷體" w:hAnsi="Times New Roman" w:cs="Times New Roman"/>
          <w:kern w:val="3"/>
          <w14:ligatures w14:val="none"/>
        </w:rPr>
        <w:t>F</w:t>
      </w:r>
      <w:r w:rsidRPr="00263BB0">
        <w:rPr>
          <w:rFonts w:ascii="Times New Roman" w:eastAsia="標楷體" w:hAnsi="Times New Roman" w:cs="Times New Roman"/>
          <w:kern w:val="3"/>
          <w14:ligatures w14:val="none"/>
        </w:rPr>
        <w:t xml:space="preserve">oreign </w:t>
      </w:r>
      <w:r w:rsidR="008B4075" w:rsidRPr="00263BB0">
        <w:rPr>
          <w:rFonts w:ascii="Times New Roman" w:eastAsia="標楷體" w:hAnsi="Times New Roman" w:cs="Times New Roman"/>
          <w:kern w:val="3"/>
          <w14:ligatures w14:val="none"/>
        </w:rPr>
        <w:t>N</w:t>
      </w:r>
      <w:r w:rsidRPr="00263BB0">
        <w:rPr>
          <w:rFonts w:ascii="Times New Roman" w:eastAsia="標楷體" w:hAnsi="Times New Roman" w:cs="Times New Roman"/>
          <w:kern w:val="3"/>
          <w14:ligatures w14:val="none"/>
        </w:rPr>
        <w:t>ationals</w:t>
      </w:r>
      <w:r w:rsidRPr="00263BB0">
        <w:rPr>
          <w:rFonts w:ascii="Times New Roman" w:hAnsi="Times New Roman" w:cs="Times New Roman"/>
          <w:kern w:val="3"/>
          <w14:ligatures w14:val="none"/>
        </w:rPr>
        <w:t xml:space="preserve"> who are victims of sexual assault </w:t>
      </w:r>
      <w:r w:rsidR="003638D0" w:rsidRPr="00263BB0">
        <w:rPr>
          <w:rFonts w:ascii="Times New Roman" w:hAnsi="Times New Roman" w:cs="Times New Roman"/>
        </w:rPr>
        <w:t>of</w:t>
      </w:r>
      <w:r w:rsidRPr="00263BB0">
        <w:rPr>
          <w:rFonts w:ascii="Times New Roman" w:hAnsi="Times New Roman" w:cs="Times New Roman"/>
        </w:rPr>
        <w:t xml:space="preserve"> </w:t>
      </w:r>
      <w:r w:rsidRPr="00263BB0">
        <w:rPr>
          <w:rFonts w:ascii="Times New Roman" w:eastAsia="標楷體" w:hAnsi="Times New Roman" w:cs="Times New Roman"/>
          <w:kern w:val="3"/>
          <w14:ligatures w14:val="none"/>
        </w:rPr>
        <w:t>municipalities</w:t>
      </w:r>
      <w:r w:rsidRPr="00263BB0">
        <w:rPr>
          <w:rFonts w:ascii="Times New Roman" w:hAnsi="Times New Roman" w:cs="Times New Roman"/>
          <w:kern w:val="3"/>
          <w14:ligatures w14:val="none"/>
        </w:rPr>
        <w:t xml:space="preserve"> and </w:t>
      </w:r>
      <w:r w:rsidRPr="00263BB0">
        <w:rPr>
          <w:rFonts w:ascii="Times New Roman" w:eastAsia="標楷體" w:hAnsi="Times New Roman" w:cs="Times New Roman"/>
          <w:kern w:val="3"/>
          <w14:ligatures w14:val="none"/>
        </w:rPr>
        <w:t>counties</w:t>
      </w:r>
      <w:r w:rsidRPr="00263BB0">
        <w:rPr>
          <w:rFonts w:ascii="Times New Roman" w:hAnsi="Times New Roman" w:cs="Times New Roman"/>
          <w:kern w:val="3"/>
          <w14:ligatures w14:val="none"/>
        </w:rPr>
        <w:t xml:space="preserve"> (cit</w:t>
      </w:r>
      <w:r w:rsidR="008B4075" w:rsidRPr="00263BB0">
        <w:rPr>
          <w:rFonts w:ascii="Times New Roman" w:hAnsi="Times New Roman" w:cs="Times New Roman"/>
        </w:rPr>
        <w:t>ies</w:t>
      </w:r>
      <w:r w:rsidRPr="00263BB0">
        <w:rPr>
          <w:rFonts w:ascii="Times New Roman" w:hAnsi="Times New Roman" w:cs="Times New Roman"/>
          <w:kern w:val="3"/>
          <w14:ligatures w14:val="none"/>
        </w:rPr>
        <w:t xml:space="preserve">), the Ministry of Health and Welfare periodically (quarterly) </w:t>
      </w:r>
      <w:r w:rsidRPr="00263BB0">
        <w:rPr>
          <w:rFonts w:ascii="Times New Roman" w:eastAsia="標楷體" w:hAnsi="Times New Roman" w:cs="Times New Roman"/>
          <w:kern w:val="3"/>
          <w14:ligatures w14:val="none"/>
        </w:rPr>
        <w:t>provides</w:t>
      </w:r>
      <w:r w:rsidRPr="00263BB0">
        <w:rPr>
          <w:rFonts w:ascii="Times New Roman" w:hAnsi="Times New Roman" w:cs="Times New Roman"/>
          <w:kern w:val="3"/>
          <w14:ligatures w14:val="none"/>
        </w:rPr>
        <w:t xml:space="preserve"> the WDA with </w:t>
      </w:r>
      <w:r w:rsidR="008B4075" w:rsidRPr="00263BB0">
        <w:rPr>
          <w:rFonts w:ascii="Times New Roman" w:hAnsi="Times New Roman" w:cs="Times New Roman"/>
        </w:rPr>
        <w:t xml:space="preserve">statistical </w:t>
      </w:r>
      <w:r w:rsidRPr="00263BB0">
        <w:rPr>
          <w:rFonts w:ascii="Times New Roman" w:hAnsi="Times New Roman" w:cs="Times New Roman"/>
          <w:kern w:val="3"/>
          <w14:ligatures w14:val="none"/>
        </w:rPr>
        <w:t>data on sexual assault case</w:t>
      </w:r>
      <w:r w:rsidRPr="00263BB0">
        <w:rPr>
          <w:rFonts w:ascii="Times New Roman" w:hAnsi="Times New Roman" w:cs="Times New Roman"/>
        </w:rPr>
        <w:t xml:space="preserve">s involving </w:t>
      </w:r>
      <w:r w:rsidR="008B4075" w:rsidRPr="00263BB0">
        <w:rPr>
          <w:rFonts w:ascii="Times New Roman" w:eastAsia="標楷體" w:hAnsi="Times New Roman" w:cs="Times New Roman"/>
          <w:kern w:val="3"/>
          <w14:ligatures w14:val="none"/>
        </w:rPr>
        <w:t>F</w:t>
      </w:r>
      <w:r w:rsidRPr="00263BB0">
        <w:rPr>
          <w:rFonts w:ascii="Times New Roman" w:eastAsia="標楷體" w:hAnsi="Times New Roman" w:cs="Times New Roman"/>
          <w:kern w:val="3"/>
          <w14:ligatures w14:val="none"/>
        </w:rPr>
        <w:t xml:space="preserve">oreign </w:t>
      </w:r>
      <w:r w:rsidR="008B4075" w:rsidRPr="00263BB0">
        <w:rPr>
          <w:rFonts w:ascii="Times New Roman" w:eastAsia="標楷體" w:hAnsi="Times New Roman" w:cs="Times New Roman"/>
          <w:kern w:val="3"/>
          <w14:ligatures w14:val="none"/>
        </w:rPr>
        <w:t>N</w:t>
      </w:r>
      <w:r w:rsidRPr="00263BB0">
        <w:rPr>
          <w:rFonts w:ascii="Times New Roman" w:eastAsia="標楷體" w:hAnsi="Times New Roman" w:cs="Times New Roman"/>
          <w:kern w:val="3"/>
          <w14:ligatures w14:val="none"/>
        </w:rPr>
        <w:t>ationals,</w:t>
      </w:r>
      <w:r w:rsidRPr="00263BB0">
        <w:rPr>
          <w:rFonts w:ascii="Times New Roman" w:hAnsi="Times New Roman" w:cs="Times New Roman"/>
          <w:kern w:val="3"/>
          <w14:ligatures w14:val="none"/>
        </w:rPr>
        <w:t xml:space="preserve"> to facilitate the WDA’s analysis </w:t>
      </w:r>
      <w:r w:rsidR="008B4075" w:rsidRPr="00263BB0">
        <w:rPr>
          <w:rFonts w:ascii="Times New Roman" w:hAnsi="Times New Roman" w:cs="Times New Roman"/>
        </w:rPr>
        <w:t xml:space="preserve">and consideration </w:t>
      </w:r>
      <w:r w:rsidRPr="00263BB0">
        <w:rPr>
          <w:rFonts w:ascii="Times New Roman" w:hAnsi="Times New Roman" w:cs="Times New Roman"/>
          <w:kern w:val="3"/>
          <w14:ligatures w14:val="none"/>
        </w:rPr>
        <w:t xml:space="preserve">in formulating administration measures for </w:t>
      </w:r>
      <w:r w:rsidR="008B4075" w:rsidRPr="00263BB0">
        <w:rPr>
          <w:rFonts w:ascii="Times New Roman" w:eastAsia="標楷體" w:hAnsi="Times New Roman" w:cs="Times New Roman"/>
          <w:kern w:val="3"/>
          <w14:ligatures w14:val="none"/>
        </w:rPr>
        <w:t>F</w:t>
      </w:r>
      <w:r w:rsidRPr="00263BB0">
        <w:rPr>
          <w:rFonts w:ascii="Times New Roman" w:eastAsia="標楷體" w:hAnsi="Times New Roman" w:cs="Times New Roman"/>
          <w:kern w:val="3"/>
          <w14:ligatures w14:val="none"/>
        </w:rPr>
        <w:t xml:space="preserve">oreign </w:t>
      </w:r>
      <w:r w:rsidR="008B4075" w:rsidRPr="00263BB0">
        <w:rPr>
          <w:rFonts w:ascii="Times New Roman" w:eastAsia="標楷體" w:hAnsi="Times New Roman" w:cs="Times New Roman"/>
          <w:kern w:val="3"/>
          <w14:ligatures w14:val="none"/>
        </w:rPr>
        <w:t>N</w:t>
      </w:r>
      <w:r w:rsidRPr="00263BB0">
        <w:rPr>
          <w:rFonts w:ascii="Times New Roman" w:eastAsia="標楷體" w:hAnsi="Times New Roman" w:cs="Times New Roman"/>
          <w:kern w:val="3"/>
          <w14:ligatures w14:val="none"/>
        </w:rPr>
        <w:t>ationals</w:t>
      </w:r>
      <w:r w:rsidRPr="00263BB0">
        <w:rPr>
          <w:rFonts w:ascii="Times New Roman" w:hAnsi="Times New Roman" w:cs="Times New Roman"/>
          <w:kern w:val="3"/>
          <w14:ligatures w14:val="none"/>
        </w:rPr>
        <w:t>.</w:t>
      </w:r>
    </w:p>
    <w:p w14:paraId="7F97B2B9" w14:textId="77777777" w:rsidR="00BB40AB" w:rsidRPr="00263BB0" w:rsidRDefault="00BB40AB" w:rsidP="00BB40AB">
      <w:pPr>
        <w:rPr>
          <w:rFonts w:ascii="Times New Roman" w:hAnsi="Times New Roman" w:cs="Times New Roman"/>
        </w:rPr>
      </w:pPr>
    </w:p>
    <w:p w14:paraId="79B04CED" w14:textId="5C894BD5" w:rsidR="00BB40AB" w:rsidRPr="00263BB0" w:rsidRDefault="00BB40AB" w:rsidP="00DB3C60">
      <w:pPr>
        <w:kinsoku w:val="0"/>
        <w:snapToGrid w:val="0"/>
        <w:spacing w:after="0" w:line="560" w:lineRule="exact"/>
        <w:ind w:left="560" w:hangingChars="200" w:hanging="560"/>
        <w:rPr>
          <w:rFonts w:ascii="Times New Roman" w:eastAsia="新細明體" w:hAnsi="Times New Roman" w:cs="Times New Roman"/>
          <w:kern w:val="3"/>
          <w:sz w:val="28"/>
          <w14:ligatures w14:val="none"/>
        </w:rPr>
      </w:pPr>
      <w:r w:rsidRPr="00263BB0">
        <w:rPr>
          <w:rFonts w:ascii="Times New Roman" w:hAnsi="Times New Roman" w:cs="Times New Roman"/>
          <w:kern w:val="3"/>
          <w:sz w:val="28"/>
          <w14:ligatures w14:val="none"/>
        </w:rPr>
        <w:t>七、為加強相關單位業務聯繫及處理外國人性侵害案件責任明確，各直轄市、縣（市）性侵害防治中心、勞動主管機關、警政主管機關、衛生主管機關、外國人母國駐華機構、外國人安置單位、私立就業服務機構及勞發署等單位配合辦理下列主、協辦事項。</w:t>
      </w:r>
    </w:p>
    <w:p w14:paraId="7B842BB0" w14:textId="76F95B95" w:rsidR="00BB40AB" w:rsidRPr="00263BB0" w:rsidRDefault="00BB40AB" w:rsidP="00412AA8">
      <w:pPr>
        <w:kinsoku w:val="0"/>
        <w:snapToGrid w:val="0"/>
        <w:spacing w:after="0" w:line="560" w:lineRule="exact"/>
        <w:ind w:left="480" w:hangingChars="200" w:hanging="480"/>
        <w:rPr>
          <w:rFonts w:ascii="Times New Roman" w:eastAsia="標楷體" w:hAnsi="Times New Roman" w:cs="Times New Roman"/>
          <w:kern w:val="3"/>
          <w14:ligatures w14:val="none"/>
        </w:rPr>
      </w:pPr>
      <w:r w:rsidRPr="00263BB0">
        <w:rPr>
          <w:rFonts w:ascii="Times New Roman" w:eastAsia="標楷體" w:hAnsi="Times New Roman" w:cs="Times New Roman"/>
          <w:kern w:val="3"/>
          <w14:ligatures w14:val="none"/>
        </w:rPr>
        <w:t xml:space="preserve">7. To strengthen coordination among related agencies and clarify responsibilities in handling sexual assault cases involving </w:t>
      </w:r>
      <w:r w:rsidR="008B4075" w:rsidRPr="00263BB0">
        <w:rPr>
          <w:rFonts w:ascii="Times New Roman" w:eastAsia="標楷體" w:hAnsi="Times New Roman" w:cs="Times New Roman"/>
          <w:kern w:val="3"/>
          <w14:ligatures w14:val="none"/>
        </w:rPr>
        <w:t>F</w:t>
      </w:r>
      <w:r w:rsidRPr="00263BB0">
        <w:rPr>
          <w:rFonts w:ascii="Times New Roman" w:eastAsia="標楷體" w:hAnsi="Times New Roman" w:cs="Times New Roman"/>
          <w:kern w:val="3"/>
          <w14:ligatures w14:val="none"/>
        </w:rPr>
        <w:t xml:space="preserve">oreign </w:t>
      </w:r>
      <w:r w:rsidR="008B4075" w:rsidRPr="00263BB0">
        <w:rPr>
          <w:rFonts w:ascii="Times New Roman" w:eastAsia="標楷體" w:hAnsi="Times New Roman" w:cs="Times New Roman"/>
          <w:kern w:val="3"/>
          <w14:ligatures w14:val="none"/>
        </w:rPr>
        <w:t>N</w:t>
      </w:r>
      <w:r w:rsidRPr="00263BB0">
        <w:rPr>
          <w:rFonts w:ascii="Times New Roman" w:eastAsia="標楷體" w:hAnsi="Times New Roman" w:cs="Times New Roman"/>
          <w:kern w:val="3"/>
          <w14:ligatures w14:val="none"/>
        </w:rPr>
        <w:t xml:space="preserve">ationals sexual assault prevention centers </w:t>
      </w:r>
      <w:r w:rsidR="008B4075" w:rsidRPr="00263BB0">
        <w:rPr>
          <w:rFonts w:ascii="Times New Roman" w:eastAsia="標楷體" w:hAnsi="Times New Roman" w:cs="Times New Roman"/>
          <w:kern w:val="3"/>
          <w14:ligatures w14:val="none"/>
        </w:rPr>
        <w:t>of</w:t>
      </w:r>
      <w:r w:rsidRPr="00263BB0">
        <w:rPr>
          <w:rFonts w:ascii="Times New Roman" w:eastAsia="標楷體" w:hAnsi="Times New Roman" w:cs="Times New Roman"/>
          <w:kern w:val="3"/>
          <w14:ligatures w14:val="none"/>
        </w:rPr>
        <w:t xml:space="preserve"> municipalities and counties (cities), labor authorities, police authorities, health authorities, the representative offices </w:t>
      </w:r>
      <w:r w:rsidR="008B4075" w:rsidRPr="00263BB0">
        <w:rPr>
          <w:rFonts w:ascii="Times New Roman" w:eastAsia="標楷體" w:hAnsi="Times New Roman" w:cs="Times New Roman"/>
          <w:kern w:val="3"/>
          <w14:ligatures w14:val="none"/>
        </w:rPr>
        <w:t xml:space="preserve">in Taiwan </w:t>
      </w:r>
      <w:r w:rsidRPr="00263BB0">
        <w:rPr>
          <w:rFonts w:ascii="Times New Roman" w:eastAsia="標楷體" w:hAnsi="Times New Roman" w:cs="Times New Roman"/>
          <w:kern w:val="3"/>
          <w14:ligatures w14:val="none"/>
        </w:rPr>
        <w:t xml:space="preserve">of </w:t>
      </w:r>
      <w:r w:rsidR="008B4075" w:rsidRPr="00263BB0">
        <w:rPr>
          <w:rFonts w:ascii="Times New Roman" w:eastAsia="標楷體" w:hAnsi="Times New Roman" w:cs="Times New Roman"/>
          <w:kern w:val="3"/>
          <w14:ligatures w14:val="none"/>
        </w:rPr>
        <w:t>F</w:t>
      </w:r>
      <w:r w:rsidRPr="00263BB0">
        <w:rPr>
          <w:rFonts w:ascii="Times New Roman" w:eastAsia="標楷體" w:hAnsi="Times New Roman" w:cs="Times New Roman"/>
          <w:kern w:val="3"/>
          <w14:ligatures w14:val="none"/>
        </w:rPr>
        <w:t xml:space="preserve">oreign </w:t>
      </w:r>
      <w:r w:rsidR="008B4075" w:rsidRPr="00263BB0">
        <w:rPr>
          <w:rFonts w:ascii="Times New Roman" w:eastAsia="標楷體" w:hAnsi="Times New Roman" w:cs="Times New Roman"/>
          <w:kern w:val="3"/>
          <w14:ligatures w14:val="none"/>
        </w:rPr>
        <w:t>N</w:t>
      </w:r>
      <w:r w:rsidRPr="00263BB0">
        <w:rPr>
          <w:rFonts w:ascii="Times New Roman" w:eastAsia="標楷體" w:hAnsi="Times New Roman" w:cs="Times New Roman"/>
          <w:kern w:val="3"/>
          <w14:ligatures w14:val="none"/>
        </w:rPr>
        <w:t>ationals</w:t>
      </w:r>
      <w:r w:rsidR="008B4075" w:rsidRPr="00263BB0">
        <w:rPr>
          <w:rFonts w:ascii="Times New Roman" w:eastAsia="標楷體" w:hAnsi="Times New Roman" w:cs="Times New Roman"/>
          <w:kern w:val="3"/>
          <w14:ligatures w14:val="none"/>
        </w:rPr>
        <w:t>’ countries of</w:t>
      </w:r>
      <w:r w:rsidRPr="00263BB0">
        <w:rPr>
          <w:rFonts w:ascii="Times New Roman" w:eastAsia="標楷體" w:hAnsi="Times New Roman" w:cs="Times New Roman"/>
          <w:kern w:val="3"/>
          <w14:ligatures w14:val="none"/>
        </w:rPr>
        <w:t xml:space="preserve"> </w:t>
      </w:r>
      <w:r w:rsidR="008B4075" w:rsidRPr="00263BB0">
        <w:rPr>
          <w:rFonts w:ascii="Times New Roman" w:eastAsia="標楷體" w:hAnsi="Times New Roman" w:cs="Times New Roman"/>
          <w:kern w:val="3"/>
          <w14:ligatures w14:val="none"/>
        </w:rPr>
        <w:t>origin</w:t>
      </w:r>
      <w:r w:rsidRPr="00263BB0">
        <w:rPr>
          <w:rFonts w:ascii="Times New Roman" w:eastAsia="標楷體" w:hAnsi="Times New Roman" w:cs="Times New Roman"/>
          <w:kern w:val="3"/>
          <w14:ligatures w14:val="none"/>
        </w:rPr>
        <w:t xml:space="preserve">, foreign national placement facilities, private employment service institutions, and the WDA </w:t>
      </w:r>
      <w:r w:rsidR="00F254BF" w:rsidRPr="00263BB0">
        <w:rPr>
          <w:rFonts w:ascii="Times New Roman" w:eastAsia="標楷體" w:hAnsi="Times New Roman" w:cs="Times New Roman"/>
          <w:kern w:val="3"/>
          <w14:ligatures w14:val="none"/>
        </w:rPr>
        <w:t>shall</w:t>
      </w:r>
      <w:r w:rsidRPr="00263BB0">
        <w:rPr>
          <w:rFonts w:ascii="Times New Roman" w:eastAsia="標楷體" w:hAnsi="Times New Roman" w:cs="Times New Roman"/>
          <w:kern w:val="3"/>
          <w14:ligatures w14:val="none"/>
        </w:rPr>
        <w:t xml:space="preserve"> cooperate in undertaking the following primary </w:t>
      </w:r>
      <w:r w:rsidR="008B4075" w:rsidRPr="00263BB0">
        <w:rPr>
          <w:rFonts w:ascii="Times New Roman" w:eastAsia="標楷體" w:hAnsi="Times New Roman" w:cs="Times New Roman"/>
          <w:kern w:val="3"/>
          <w14:ligatures w14:val="none"/>
        </w:rPr>
        <w:t xml:space="preserve">and assisting </w:t>
      </w:r>
      <w:r w:rsidRPr="00263BB0">
        <w:rPr>
          <w:rFonts w:ascii="Times New Roman" w:eastAsia="標楷體" w:hAnsi="Times New Roman" w:cs="Times New Roman"/>
          <w:kern w:val="3"/>
          <w14:ligatures w14:val="none"/>
        </w:rPr>
        <w:t>responsibilities.</w:t>
      </w:r>
    </w:p>
    <w:p w14:paraId="188CE811" w14:textId="77777777"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p>
    <w:p w14:paraId="70AF81A8" w14:textId="573B66DA"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r w:rsidRPr="00263BB0">
        <w:rPr>
          <w:rFonts w:ascii="Times New Roman" w:hAnsi="Times New Roman" w:cs="Times New Roman"/>
          <w:kern w:val="3"/>
          <w:sz w:val="28"/>
          <w14:ligatures w14:val="none"/>
        </w:rPr>
        <w:lastRenderedPageBreak/>
        <w:t>（一）就醫診療：</w:t>
      </w:r>
    </w:p>
    <w:p w14:paraId="180DEDB0" w14:textId="77777777" w:rsidR="00BB40AB" w:rsidRPr="00263BB0" w:rsidRDefault="00BB40AB" w:rsidP="00263BB0">
      <w:pPr>
        <w:kinsoku w:val="0"/>
        <w:snapToGrid w:val="0"/>
        <w:spacing w:after="0" w:line="560" w:lineRule="exact"/>
        <w:ind w:left="480" w:hangingChars="200" w:hanging="480"/>
        <w:rPr>
          <w:rFonts w:ascii="Times New Roman" w:hAnsi="Times New Roman" w:cs="Times New Roman"/>
          <w:kern w:val="3"/>
          <w14:ligatures w14:val="none"/>
        </w:rPr>
      </w:pPr>
      <w:r w:rsidRPr="00263BB0">
        <w:rPr>
          <w:rFonts w:ascii="Times New Roman" w:hAnsi="Times New Roman" w:cs="Times New Roman"/>
          <w:kern w:val="3"/>
          <w14:ligatures w14:val="none"/>
        </w:rPr>
        <w:t>(1) Medical treatment:</w:t>
      </w:r>
    </w:p>
    <w:p w14:paraId="696442E4" w14:textId="77777777"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p>
    <w:p w14:paraId="46670962" w14:textId="1CE59FA0"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r w:rsidRPr="00263BB0">
        <w:rPr>
          <w:rFonts w:ascii="Times New Roman" w:hAnsi="Times New Roman" w:cs="Times New Roman"/>
          <w:kern w:val="3"/>
          <w:sz w:val="28"/>
          <w14:ligatures w14:val="none"/>
        </w:rPr>
        <w:t>1.</w:t>
      </w:r>
      <w:r w:rsidRPr="00263BB0">
        <w:rPr>
          <w:rFonts w:ascii="Times New Roman" w:hAnsi="Times New Roman" w:cs="Times New Roman"/>
          <w:sz w:val="28"/>
        </w:rPr>
        <w:t>主辦：視遭受性侵害外國人需求，由社工人員協助陪同前往醫院、診所進行一般或緊急醫療</w:t>
      </w:r>
      <w:proofErr w:type="gramStart"/>
      <w:r w:rsidRPr="00263BB0">
        <w:rPr>
          <w:rFonts w:ascii="Times New Roman" w:hAnsi="Times New Roman" w:cs="Times New Roman"/>
          <w:sz w:val="28"/>
        </w:rPr>
        <w:t>（</w:t>
      </w:r>
      <w:proofErr w:type="gramEnd"/>
      <w:r w:rsidRPr="00263BB0">
        <w:rPr>
          <w:rFonts w:ascii="Times New Roman" w:hAnsi="Times New Roman" w:cs="Times New Roman"/>
          <w:sz w:val="28"/>
        </w:rPr>
        <w:t>主辦單位：各直轄市、縣（市）性侵害防治中心</w:t>
      </w:r>
      <w:proofErr w:type="gramStart"/>
      <w:r w:rsidRPr="00263BB0">
        <w:rPr>
          <w:rFonts w:ascii="Times New Roman" w:hAnsi="Times New Roman" w:cs="Times New Roman"/>
          <w:sz w:val="28"/>
        </w:rPr>
        <w:t>）</w:t>
      </w:r>
      <w:proofErr w:type="gramEnd"/>
      <w:r w:rsidRPr="00263BB0">
        <w:rPr>
          <w:rFonts w:ascii="Times New Roman" w:hAnsi="Times New Roman" w:cs="Times New Roman"/>
          <w:sz w:val="28"/>
        </w:rPr>
        <w:t>。</w:t>
      </w:r>
    </w:p>
    <w:p w14:paraId="79DFC54C" w14:textId="292C11D5" w:rsidR="00BB40AB" w:rsidRPr="00263BB0" w:rsidRDefault="00BB40AB" w:rsidP="00263BB0">
      <w:pPr>
        <w:kinsoku w:val="0"/>
        <w:snapToGrid w:val="0"/>
        <w:spacing w:after="0" w:line="560" w:lineRule="exact"/>
        <w:ind w:left="480" w:hangingChars="200" w:hanging="480"/>
        <w:rPr>
          <w:rFonts w:ascii="Times New Roman" w:hAnsi="Times New Roman" w:cs="Times New Roman"/>
          <w:kern w:val="3"/>
          <w14:ligatures w14:val="none"/>
        </w:rPr>
      </w:pPr>
      <w:r w:rsidRPr="00263BB0">
        <w:rPr>
          <w:rFonts w:ascii="Times New Roman" w:hAnsi="Times New Roman" w:cs="Times New Roman"/>
          <w:kern w:val="3"/>
          <w14:ligatures w14:val="none"/>
        </w:rPr>
        <w:t xml:space="preserve">i. Primary responsibilities: Depending on the needs of the sexually assaulted </w:t>
      </w:r>
      <w:r w:rsidR="008B4075" w:rsidRPr="00263BB0">
        <w:rPr>
          <w:rFonts w:ascii="Times New Roman" w:eastAsia="標楷體" w:hAnsi="Times New Roman" w:cs="Times New Roman"/>
          <w:kern w:val="3"/>
          <w14:ligatures w14:val="none"/>
        </w:rPr>
        <w:t>F</w:t>
      </w:r>
      <w:r w:rsidRPr="00263BB0">
        <w:rPr>
          <w:rFonts w:ascii="Times New Roman" w:eastAsia="標楷體" w:hAnsi="Times New Roman" w:cs="Times New Roman"/>
          <w:kern w:val="3"/>
          <w14:ligatures w14:val="none"/>
        </w:rPr>
        <w:t xml:space="preserve">oreign </w:t>
      </w:r>
      <w:r w:rsidR="008B4075" w:rsidRPr="00263BB0">
        <w:rPr>
          <w:rFonts w:ascii="Times New Roman" w:eastAsia="標楷體" w:hAnsi="Times New Roman" w:cs="Times New Roman"/>
          <w:kern w:val="3"/>
          <w14:ligatures w14:val="none"/>
        </w:rPr>
        <w:t>N</w:t>
      </w:r>
      <w:r w:rsidRPr="00263BB0">
        <w:rPr>
          <w:rFonts w:ascii="Times New Roman" w:eastAsia="標楷體" w:hAnsi="Times New Roman" w:cs="Times New Roman"/>
          <w:kern w:val="3"/>
          <w14:ligatures w14:val="none"/>
        </w:rPr>
        <w:t>ational</w:t>
      </w:r>
      <w:r w:rsidR="000135BB" w:rsidRPr="00263BB0">
        <w:rPr>
          <w:rFonts w:ascii="Times New Roman" w:eastAsia="標楷體" w:hAnsi="Times New Roman" w:cs="Times New Roman"/>
          <w:kern w:val="3"/>
          <w14:ligatures w14:val="none"/>
        </w:rPr>
        <w:t>,</w:t>
      </w:r>
      <w:r w:rsidRPr="00263BB0">
        <w:rPr>
          <w:rFonts w:ascii="Times New Roman" w:hAnsi="Times New Roman" w:cs="Times New Roman"/>
          <w:kern w:val="3"/>
          <w14:ligatures w14:val="none"/>
        </w:rPr>
        <w:t xml:space="preserve"> social workers </w:t>
      </w:r>
      <w:r w:rsidR="000135BB" w:rsidRPr="00263BB0">
        <w:rPr>
          <w:rFonts w:ascii="Times New Roman" w:eastAsia="標楷體" w:hAnsi="Times New Roman" w:cs="Times New Roman"/>
          <w:kern w:val="3"/>
          <w14:ligatures w14:val="none"/>
        </w:rPr>
        <w:t>shall</w:t>
      </w:r>
      <w:r w:rsidRPr="00263BB0">
        <w:rPr>
          <w:rFonts w:ascii="Times New Roman" w:hAnsi="Times New Roman" w:cs="Times New Roman"/>
          <w:kern w:val="3"/>
          <w14:ligatures w14:val="none"/>
        </w:rPr>
        <w:t xml:space="preserve"> accompany them to a hospital or clinic for general or emergency medical treatment. (Responsible agencies: sexual assault prevention centers </w:t>
      </w:r>
      <w:r w:rsidR="000135BB" w:rsidRPr="00263BB0">
        <w:rPr>
          <w:rFonts w:ascii="Times New Roman" w:eastAsia="標楷體" w:hAnsi="Times New Roman" w:cs="Times New Roman"/>
          <w:kern w:val="3"/>
          <w14:ligatures w14:val="none"/>
        </w:rPr>
        <w:t>of</w:t>
      </w:r>
      <w:r w:rsidRPr="00263BB0">
        <w:rPr>
          <w:rFonts w:ascii="Times New Roman" w:hAnsi="Times New Roman" w:cs="Times New Roman"/>
          <w:kern w:val="3"/>
          <w14:ligatures w14:val="none"/>
        </w:rPr>
        <w:t xml:space="preserve"> municipalities and counties (cities).)</w:t>
      </w:r>
    </w:p>
    <w:p w14:paraId="18A0E681" w14:textId="77777777"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p>
    <w:p w14:paraId="6FB799EF" w14:textId="1AB4DDC4"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r w:rsidRPr="00263BB0">
        <w:rPr>
          <w:rFonts w:ascii="Times New Roman" w:hAnsi="Times New Roman" w:cs="Times New Roman"/>
          <w:kern w:val="3"/>
          <w:sz w:val="28"/>
          <w14:ligatures w14:val="none"/>
        </w:rPr>
        <w:t>2.</w:t>
      </w:r>
      <w:r w:rsidRPr="00263BB0">
        <w:rPr>
          <w:rFonts w:ascii="Times New Roman" w:hAnsi="Times New Roman" w:cs="Times New Roman"/>
          <w:sz w:val="28"/>
        </w:rPr>
        <w:t>協辦：外國人醫療費用不足協助處理</w:t>
      </w:r>
      <w:proofErr w:type="gramStart"/>
      <w:r w:rsidRPr="00263BB0">
        <w:rPr>
          <w:rFonts w:ascii="Times New Roman" w:hAnsi="Times New Roman" w:cs="Times New Roman"/>
          <w:sz w:val="28"/>
        </w:rPr>
        <w:t>（</w:t>
      </w:r>
      <w:proofErr w:type="gramEnd"/>
      <w:r w:rsidRPr="00263BB0">
        <w:rPr>
          <w:rFonts w:ascii="Times New Roman" w:hAnsi="Times New Roman" w:cs="Times New Roman"/>
          <w:sz w:val="28"/>
        </w:rPr>
        <w:t>協辦單位：外國人母國駐華機構、私立就業服務機構</w:t>
      </w:r>
      <w:proofErr w:type="gramStart"/>
      <w:r w:rsidRPr="00263BB0">
        <w:rPr>
          <w:rFonts w:ascii="Times New Roman" w:hAnsi="Times New Roman" w:cs="Times New Roman"/>
          <w:sz w:val="28"/>
        </w:rPr>
        <w:t>）</w:t>
      </w:r>
      <w:proofErr w:type="gramEnd"/>
      <w:r w:rsidRPr="00263BB0">
        <w:rPr>
          <w:rFonts w:ascii="Times New Roman" w:hAnsi="Times New Roman" w:cs="Times New Roman"/>
          <w:sz w:val="28"/>
        </w:rPr>
        <w:t>。</w:t>
      </w:r>
    </w:p>
    <w:p w14:paraId="71995311" w14:textId="5E214FCF" w:rsidR="00BB40AB" w:rsidRPr="00263BB0" w:rsidRDefault="00BB40AB" w:rsidP="00263BB0">
      <w:pPr>
        <w:kinsoku w:val="0"/>
        <w:snapToGrid w:val="0"/>
        <w:spacing w:after="0" w:line="560" w:lineRule="exact"/>
        <w:ind w:left="480" w:hangingChars="200" w:hanging="480"/>
        <w:rPr>
          <w:rFonts w:ascii="Times New Roman" w:hAnsi="Times New Roman" w:cs="Times New Roman"/>
          <w:kern w:val="3"/>
          <w14:ligatures w14:val="none"/>
        </w:rPr>
      </w:pPr>
      <w:r w:rsidRPr="00263BB0">
        <w:rPr>
          <w:rFonts w:ascii="Times New Roman" w:hAnsi="Times New Roman" w:cs="Times New Roman"/>
          <w:kern w:val="3"/>
          <w14:ligatures w14:val="none"/>
        </w:rPr>
        <w:t xml:space="preserve">ii. Assisting responsibilities: </w:t>
      </w:r>
      <w:r w:rsidR="000135BB" w:rsidRPr="00263BB0">
        <w:rPr>
          <w:rFonts w:ascii="Times New Roman" w:eastAsia="標楷體" w:hAnsi="Times New Roman" w:cs="Times New Roman"/>
          <w:kern w:val="3"/>
          <w14:ligatures w14:val="none"/>
        </w:rPr>
        <w:t>Assist</w:t>
      </w:r>
      <w:r w:rsidRPr="00263BB0">
        <w:rPr>
          <w:rFonts w:ascii="Times New Roman" w:hAnsi="Times New Roman" w:cs="Times New Roman"/>
          <w:kern w:val="3"/>
          <w14:ligatures w14:val="none"/>
        </w:rPr>
        <w:t xml:space="preserve"> in addressing any shortfall in the medical expenses</w:t>
      </w:r>
      <w:r w:rsidRPr="00263BB0">
        <w:rPr>
          <w:rFonts w:ascii="Times New Roman" w:eastAsia="標楷體" w:hAnsi="Times New Roman" w:cs="Times New Roman"/>
          <w:kern w:val="3"/>
          <w14:ligatures w14:val="none"/>
        </w:rPr>
        <w:t xml:space="preserve"> of </w:t>
      </w:r>
      <w:r w:rsidR="000135BB" w:rsidRPr="00263BB0">
        <w:rPr>
          <w:rFonts w:ascii="Times New Roman" w:eastAsia="標楷體" w:hAnsi="Times New Roman" w:cs="Times New Roman"/>
          <w:kern w:val="3"/>
          <w14:ligatures w14:val="none"/>
        </w:rPr>
        <w:t>F</w:t>
      </w:r>
      <w:r w:rsidRPr="00263BB0">
        <w:rPr>
          <w:rFonts w:ascii="Times New Roman" w:eastAsia="標楷體" w:hAnsi="Times New Roman" w:cs="Times New Roman"/>
          <w:kern w:val="3"/>
          <w14:ligatures w14:val="none"/>
        </w:rPr>
        <w:t xml:space="preserve">oreign </w:t>
      </w:r>
      <w:r w:rsidR="000135BB" w:rsidRPr="00263BB0">
        <w:rPr>
          <w:rFonts w:ascii="Times New Roman" w:eastAsia="標楷體" w:hAnsi="Times New Roman" w:cs="Times New Roman"/>
          <w:kern w:val="3"/>
          <w14:ligatures w14:val="none"/>
        </w:rPr>
        <w:t>N</w:t>
      </w:r>
      <w:r w:rsidRPr="00263BB0">
        <w:rPr>
          <w:rFonts w:ascii="Times New Roman" w:eastAsia="標楷體" w:hAnsi="Times New Roman" w:cs="Times New Roman"/>
          <w:kern w:val="3"/>
          <w14:ligatures w14:val="none"/>
        </w:rPr>
        <w:t>ationals.</w:t>
      </w:r>
      <w:r w:rsidRPr="00263BB0">
        <w:rPr>
          <w:rFonts w:ascii="Times New Roman" w:hAnsi="Times New Roman" w:cs="Times New Roman"/>
          <w:kern w:val="3"/>
          <w14:ligatures w14:val="none"/>
        </w:rPr>
        <w:t xml:space="preserve"> (Assisting agencies: representative offices</w:t>
      </w:r>
      <w:r w:rsidRPr="00263BB0">
        <w:rPr>
          <w:rFonts w:ascii="Times New Roman" w:eastAsia="標楷體" w:hAnsi="Times New Roman" w:cs="Times New Roman"/>
          <w:kern w:val="3"/>
          <w14:ligatures w14:val="none"/>
        </w:rPr>
        <w:t xml:space="preserve"> </w:t>
      </w:r>
      <w:r w:rsidRPr="00263BB0">
        <w:rPr>
          <w:rFonts w:ascii="Times New Roman" w:hAnsi="Times New Roman" w:cs="Times New Roman"/>
          <w:kern w:val="3"/>
          <w14:ligatures w14:val="none"/>
        </w:rPr>
        <w:t>in Taiwan</w:t>
      </w:r>
      <w:r w:rsidR="000135BB" w:rsidRPr="00263BB0">
        <w:rPr>
          <w:rFonts w:ascii="Times New Roman" w:hAnsi="Times New Roman" w:cs="Times New Roman"/>
          <w:kern w:val="3"/>
          <w14:ligatures w14:val="none"/>
        </w:rPr>
        <w:t xml:space="preserve"> of the Foreign Nationals’ countries of origin</w:t>
      </w:r>
      <w:r w:rsidRPr="00263BB0">
        <w:rPr>
          <w:rFonts w:ascii="Times New Roman" w:hAnsi="Times New Roman" w:cs="Times New Roman"/>
          <w:kern w:val="3"/>
          <w14:ligatures w14:val="none"/>
        </w:rPr>
        <w:t>; private employment service institutions.)</w:t>
      </w:r>
    </w:p>
    <w:p w14:paraId="2214AD16" w14:textId="77777777"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p>
    <w:p w14:paraId="0E40ECDA" w14:textId="71FEE859"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r w:rsidRPr="00263BB0">
        <w:rPr>
          <w:rFonts w:ascii="Times New Roman" w:hAnsi="Times New Roman" w:cs="Times New Roman"/>
          <w:kern w:val="3"/>
          <w:sz w:val="28"/>
          <w14:ligatures w14:val="none"/>
        </w:rPr>
        <w:t>（二）驗傷：</w:t>
      </w:r>
    </w:p>
    <w:p w14:paraId="6BCB2216" w14:textId="77777777" w:rsidR="00BB40AB" w:rsidRPr="00263BB0" w:rsidRDefault="00BB40AB" w:rsidP="00263BB0">
      <w:pPr>
        <w:kinsoku w:val="0"/>
        <w:snapToGrid w:val="0"/>
        <w:spacing w:after="0" w:line="560" w:lineRule="exact"/>
        <w:ind w:left="480" w:hangingChars="200" w:hanging="480"/>
        <w:rPr>
          <w:rFonts w:ascii="Times New Roman" w:hAnsi="Times New Roman" w:cs="Times New Roman"/>
          <w:kern w:val="3"/>
          <w14:ligatures w14:val="none"/>
        </w:rPr>
      </w:pPr>
      <w:r w:rsidRPr="00263BB0">
        <w:rPr>
          <w:rFonts w:ascii="Times New Roman" w:hAnsi="Times New Roman" w:cs="Times New Roman"/>
          <w:kern w:val="3"/>
          <w14:ligatures w14:val="none"/>
        </w:rPr>
        <w:t>(2) Injury assessment:</w:t>
      </w:r>
    </w:p>
    <w:p w14:paraId="6AE79D5A" w14:textId="77777777"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p>
    <w:p w14:paraId="528C6D2C" w14:textId="5B2491A5"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r w:rsidRPr="00263BB0">
        <w:rPr>
          <w:rFonts w:ascii="Times New Roman" w:hAnsi="Times New Roman" w:cs="Times New Roman"/>
          <w:kern w:val="3"/>
          <w:sz w:val="28"/>
          <w14:ligatures w14:val="none"/>
        </w:rPr>
        <w:t>1.</w:t>
      </w:r>
      <w:r w:rsidRPr="00263BB0">
        <w:rPr>
          <w:rFonts w:ascii="Times New Roman" w:hAnsi="Times New Roman" w:cs="Times New Roman"/>
          <w:sz w:val="28"/>
        </w:rPr>
        <w:t>主辦：視遭受性侵害外國人需求，由社工人員協助驗傷</w:t>
      </w:r>
      <w:proofErr w:type="gramStart"/>
      <w:r w:rsidRPr="00263BB0">
        <w:rPr>
          <w:rFonts w:ascii="Times New Roman" w:hAnsi="Times New Roman" w:cs="Times New Roman"/>
          <w:sz w:val="28"/>
        </w:rPr>
        <w:t>（</w:t>
      </w:r>
      <w:proofErr w:type="gramEnd"/>
      <w:r w:rsidRPr="00263BB0">
        <w:rPr>
          <w:rFonts w:ascii="Times New Roman" w:hAnsi="Times New Roman" w:cs="Times New Roman"/>
          <w:sz w:val="28"/>
        </w:rPr>
        <w:t>主辦單位：各直轄市、縣（市）性侵害防治中心</w:t>
      </w:r>
      <w:proofErr w:type="gramStart"/>
      <w:r w:rsidRPr="00263BB0">
        <w:rPr>
          <w:rFonts w:ascii="Times New Roman" w:hAnsi="Times New Roman" w:cs="Times New Roman"/>
          <w:sz w:val="28"/>
        </w:rPr>
        <w:t>）</w:t>
      </w:r>
      <w:proofErr w:type="gramEnd"/>
      <w:r w:rsidRPr="00263BB0">
        <w:rPr>
          <w:rFonts w:ascii="Times New Roman" w:hAnsi="Times New Roman" w:cs="Times New Roman"/>
          <w:sz w:val="28"/>
        </w:rPr>
        <w:t>。</w:t>
      </w:r>
    </w:p>
    <w:p w14:paraId="704504FA" w14:textId="25767978" w:rsidR="00BB40AB" w:rsidRPr="00263BB0" w:rsidRDefault="00BB40AB" w:rsidP="00263BB0">
      <w:pPr>
        <w:kinsoku w:val="0"/>
        <w:snapToGrid w:val="0"/>
        <w:spacing w:after="0" w:line="560" w:lineRule="exact"/>
        <w:ind w:left="480" w:hangingChars="200" w:hanging="480"/>
        <w:rPr>
          <w:rFonts w:ascii="Times New Roman" w:hAnsi="Times New Roman" w:cs="Times New Roman"/>
          <w:kern w:val="3"/>
          <w14:ligatures w14:val="none"/>
        </w:rPr>
      </w:pPr>
      <w:r w:rsidRPr="00263BB0">
        <w:rPr>
          <w:rFonts w:ascii="Times New Roman" w:hAnsi="Times New Roman" w:cs="Times New Roman"/>
          <w:kern w:val="3"/>
          <w14:ligatures w14:val="none"/>
        </w:rPr>
        <w:t xml:space="preserve">i. Primary responsibilities: Depending on the needs of the sexually assaulted </w:t>
      </w:r>
      <w:r w:rsidR="000135BB" w:rsidRPr="00263BB0">
        <w:rPr>
          <w:rFonts w:ascii="Times New Roman" w:eastAsia="標楷體" w:hAnsi="Times New Roman" w:cs="Times New Roman"/>
          <w:kern w:val="3"/>
          <w14:ligatures w14:val="none"/>
        </w:rPr>
        <w:t>F</w:t>
      </w:r>
      <w:r w:rsidRPr="00263BB0">
        <w:rPr>
          <w:rFonts w:ascii="Times New Roman" w:eastAsia="標楷體" w:hAnsi="Times New Roman" w:cs="Times New Roman"/>
          <w:kern w:val="3"/>
          <w14:ligatures w14:val="none"/>
        </w:rPr>
        <w:t xml:space="preserve">oreign </w:t>
      </w:r>
      <w:r w:rsidR="000135BB" w:rsidRPr="00263BB0">
        <w:rPr>
          <w:rFonts w:ascii="Times New Roman" w:eastAsia="標楷體" w:hAnsi="Times New Roman" w:cs="Times New Roman"/>
          <w:kern w:val="3"/>
          <w14:ligatures w14:val="none"/>
        </w:rPr>
        <w:t>N</w:t>
      </w:r>
      <w:r w:rsidRPr="00263BB0">
        <w:rPr>
          <w:rFonts w:ascii="Times New Roman" w:eastAsia="標楷體" w:hAnsi="Times New Roman" w:cs="Times New Roman"/>
          <w:kern w:val="3"/>
          <w14:ligatures w14:val="none"/>
        </w:rPr>
        <w:t>ational</w:t>
      </w:r>
      <w:r w:rsidRPr="00263BB0">
        <w:rPr>
          <w:rFonts w:ascii="Times New Roman" w:hAnsi="Times New Roman" w:cs="Times New Roman"/>
          <w:kern w:val="3"/>
          <w14:ligatures w14:val="none"/>
        </w:rPr>
        <w:t xml:space="preserve">, social workers </w:t>
      </w:r>
      <w:r w:rsidR="000135BB" w:rsidRPr="00263BB0">
        <w:rPr>
          <w:rFonts w:ascii="Times New Roman" w:eastAsia="標楷體" w:hAnsi="Times New Roman" w:cs="Times New Roman"/>
          <w:kern w:val="3"/>
          <w14:ligatures w14:val="none"/>
        </w:rPr>
        <w:t>shall</w:t>
      </w:r>
      <w:r w:rsidRPr="00263BB0">
        <w:rPr>
          <w:rFonts w:ascii="Times New Roman" w:hAnsi="Times New Roman" w:cs="Times New Roman"/>
          <w:kern w:val="3"/>
          <w14:ligatures w14:val="none"/>
        </w:rPr>
        <w:t xml:space="preserve"> assist in arranging </w:t>
      </w:r>
      <w:r w:rsidRPr="00263BB0">
        <w:rPr>
          <w:rFonts w:ascii="Times New Roman" w:eastAsia="標楷體" w:hAnsi="Times New Roman" w:cs="Times New Roman"/>
          <w:kern w:val="3"/>
          <w14:ligatures w14:val="none"/>
        </w:rPr>
        <w:t>an</w:t>
      </w:r>
      <w:r w:rsidRPr="00263BB0">
        <w:rPr>
          <w:rFonts w:ascii="Times New Roman" w:hAnsi="Times New Roman" w:cs="Times New Roman"/>
          <w:kern w:val="3"/>
          <w14:ligatures w14:val="none"/>
        </w:rPr>
        <w:t xml:space="preserve"> injury assessment. </w:t>
      </w:r>
      <w:r w:rsidRPr="00263BB0">
        <w:rPr>
          <w:rFonts w:ascii="Times New Roman" w:hAnsi="Times New Roman" w:cs="Times New Roman"/>
          <w:kern w:val="3"/>
          <w14:ligatures w14:val="none"/>
        </w:rPr>
        <w:lastRenderedPageBreak/>
        <w:t xml:space="preserve">(Responsible agencies: sexual assault prevention centers </w:t>
      </w:r>
      <w:r w:rsidR="000135BB" w:rsidRPr="00263BB0">
        <w:rPr>
          <w:rFonts w:ascii="Times New Roman" w:eastAsia="標楷體" w:hAnsi="Times New Roman" w:cs="Times New Roman"/>
          <w:kern w:val="3"/>
          <w14:ligatures w14:val="none"/>
        </w:rPr>
        <w:t>of</w:t>
      </w:r>
      <w:r w:rsidRPr="00263BB0">
        <w:rPr>
          <w:rFonts w:ascii="Times New Roman" w:hAnsi="Times New Roman" w:cs="Times New Roman"/>
          <w:kern w:val="3"/>
          <w14:ligatures w14:val="none"/>
        </w:rPr>
        <w:t xml:space="preserve"> municipalities and counties (cities).)</w:t>
      </w:r>
    </w:p>
    <w:p w14:paraId="22DCDC6A" w14:textId="77777777"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p>
    <w:p w14:paraId="0E009013" w14:textId="4D1EC556"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r w:rsidRPr="00263BB0">
        <w:rPr>
          <w:rFonts w:ascii="Times New Roman" w:hAnsi="Times New Roman" w:cs="Times New Roman"/>
          <w:kern w:val="3"/>
          <w:sz w:val="28"/>
          <w14:ligatures w14:val="none"/>
        </w:rPr>
        <w:t>2.</w:t>
      </w:r>
      <w:r w:rsidRPr="00263BB0">
        <w:rPr>
          <w:rFonts w:ascii="Times New Roman" w:hAnsi="Times New Roman" w:cs="Times New Roman"/>
          <w:sz w:val="28"/>
        </w:rPr>
        <w:t>協辦：協助翻譯</w:t>
      </w:r>
      <w:proofErr w:type="gramStart"/>
      <w:r w:rsidRPr="00263BB0">
        <w:rPr>
          <w:rFonts w:ascii="Times New Roman" w:hAnsi="Times New Roman" w:cs="Times New Roman"/>
          <w:sz w:val="28"/>
        </w:rPr>
        <w:t>（</w:t>
      </w:r>
      <w:proofErr w:type="gramEnd"/>
      <w:r w:rsidRPr="00263BB0">
        <w:rPr>
          <w:rFonts w:ascii="Times New Roman" w:hAnsi="Times New Roman" w:cs="Times New Roman"/>
          <w:sz w:val="28"/>
        </w:rPr>
        <w:t>協辦單位：各直轄市、縣（市）</w:t>
      </w:r>
      <w:proofErr w:type="gramStart"/>
      <w:r w:rsidRPr="00263BB0">
        <w:rPr>
          <w:rFonts w:ascii="Times New Roman" w:hAnsi="Times New Roman" w:cs="Times New Roman"/>
          <w:sz w:val="28"/>
        </w:rPr>
        <w:t>移工諮詢</w:t>
      </w:r>
      <w:proofErr w:type="gramEnd"/>
      <w:r w:rsidRPr="00263BB0">
        <w:rPr>
          <w:rFonts w:ascii="Times New Roman" w:hAnsi="Times New Roman" w:cs="Times New Roman"/>
          <w:sz w:val="28"/>
        </w:rPr>
        <w:t>服務中心、外國人母國駐華機構、外國人安置單位</w:t>
      </w:r>
      <w:proofErr w:type="gramStart"/>
      <w:r w:rsidRPr="00263BB0">
        <w:rPr>
          <w:rFonts w:ascii="Times New Roman" w:hAnsi="Times New Roman" w:cs="Times New Roman"/>
          <w:sz w:val="28"/>
        </w:rPr>
        <w:t>）</w:t>
      </w:r>
      <w:proofErr w:type="gramEnd"/>
      <w:r w:rsidRPr="00263BB0">
        <w:rPr>
          <w:rFonts w:ascii="Times New Roman" w:hAnsi="Times New Roman" w:cs="Times New Roman"/>
          <w:sz w:val="28"/>
        </w:rPr>
        <w:t>。</w:t>
      </w:r>
    </w:p>
    <w:p w14:paraId="46A3D9E8" w14:textId="5841A030" w:rsidR="00BB40AB" w:rsidRPr="00263BB0" w:rsidRDefault="00BB40AB" w:rsidP="00263BB0">
      <w:pPr>
        <w:kinsoku w:val="0"/>
        <w:snapToGrid w:val="0"/>
        <w:spacing w:after="0" w:line="560" w:lineRule="exact"/>
        <w:ind w:left="480" w:hangingChars="200" w:hanging="480"/>
        <w:rPr>
          <w:rFonts w:ascii="Times New Roman" w:hAnsi="Times New Roman" w:cs="Times New Roman"/>
          <w:kern w:val="3"/>
          <w14:ligatures w14:val="none"/>
        </w:rPr>
      </w:pPr>
      <w:r w:rsidRPr="00263BB0">
        <w:rPr>
          <w:rFonts w:ascii="Times New Roman" w:hAnsi="Times New Roman" w:cs="Times New Roman"/>
          <w:kern w:val="3"/>
          <w14:ligatures w14:val="none"/>
        </w:rPr>
        <w:t xml:space="preserve">ii. Assisting responsibilities: </w:t>
      </w:r>
      <w:r w:rsidRPr="00263BB0">
        <w:rPr>
          <w:rFonts w:ascii="Times New Roman" w:eastAsia="標楷體" w:hAnsi="Times New Roman" w:cs="Times New Roman"/>
          <w:kern w:val="3"/>
          <w14:ligatures w14:val="none"/>
        </w:rPr>
        <w:t>Provide</w:t>
      </w:r>
      <w:r w:rsidRPr="00263BB0">
        <w:rPr>
          <w:rFonts w:ascii="Times New Roman" w:hAnsi="Times New Roman" w:cs="Times New Roman"/>
          <w:kern w:val="3"/>
          <w14:ligatures w14:val="none"/>
        </w:rPr>
        <w:t xml:space="preserve"> interpretation assistance. (Assisting agencies: Foreign Workers Service Centers </w:t>
      </w:r>
      <w:r w:rsidR="000135BB" w:rsidRPr="00263BB0">
        <w:rPr>
          <w:rFonts w:ascii="Times New Roman" w:eastAsia="標楷體" w:hAnsi="Times New Roman" w:cs="Times New Roman"/>
          <w:kern w:val="3"/>
          <w14:ligatures w14:val="none"/>
        </w:rPr>
        <w:t>of</w:t>
      </w:r>
      <w:r w:rsidRPr="00263BB0">
        <w:rPr>
          <w:rFonts w:ascii="Times New Roman" w:hAnsi="Times New Roman" w:cs="Times New Roman"/>
          <w:kern w:val="3"/>
          <w14:ligatures w14:val="none"/>
        </w:rPr>
        <w:t xml:space="preserve"> municipalities and counties (cities); representative offices in Taiwan</w:t>
      </w:r>
      <w:r w:rsidR="000135BB" w:rsidRPr="00263BB0">
        <w:rPr>
          <w:rFonts w:ascii="Times New Roman" w:hAnsi="Times New Roman" w:cs="Times New Roman"/>
          <w:kern w:val="3"/>
          <w14:ligatures w14:val="none"/>
        </w:rPr>
        <w:t xml:space="preserve"> of Foreign Nationals’ countries of origin</w:t>
      </w:r>
      <w:r w:rsidRPr="00263BB0">
        <w:rPr>
          <w:rFonts w:ascii="Times New Roman" w:hAnsi="Times New Roman" w:cs="Times New Roman"/>
          <w:kern w:val="3"/>
          <w14:ligatures w14:val="none"/>
        </w:rPr>
        <w:t>; foreign national placement facilities.)</w:t>
      </w:r>
    </w:p>
    <w:p w14:paraId="16EB6B2E" w14:textId="77777777"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p>
    <w:p w14:paraId="607B8BA4" w14:textId="68AB340A"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r w:rsidRPr="00263BB0">
        <w:rPr>
          <w:rFonts w:ascii="Times New Roman" w:hAnsi="Times New Roman" w:cs="Times New Roman"/>
          <w:kern w:val="3"/>
          <w:sz w:val="28"/>
          <w14:ligatures w14:val="none"/>
        </w:rPr>
        <w:t>（三）報案、</w:t>
      </w:r>
      <w:proofErr w:type="gramStart"/>
      <w:r w:rsidRPr="00263BB0">
        <w:rPr>
          <w:rFonts w:ascii="Times New Roman" w:hAnsi="Times New Roman" w:cs="Times New Roman"/>
          <w:kern w:val="3"/>
          <w:sz w:val="28"/>
          <w14:ligatures w14:val="none"/>
        </w:rPr>
        <w:t>採</w:t>
      </w:r>
      <w:proofErr w:type="gramEnd"/>
      <w:r w:rsidRPr="00263BB0">
        <w:rPr>
          <w:rFonts w:ascii="Times New Roman" w:hAnsi="Times New Roman" w:cs="Times New Roman"/>
          <w:kern w:val="3"/>
          <w:sz w:val="28"/>
          <w14:ligatures w14:val="none"/>
        </w:rPr>
        <w:t>證：</w:t>
      </w:r>
    </w:p>
    <w:p w14:paraId="7EA8FACD" w14:textId="77777777" w:rsidR="00BB40AB" w:rsidRPr="00263BB0" w:rsidRDefault="00BB40AB" w:rsidP="00263BB0">
      <w:pPr>
        <w:kinsoku w:val="0"/>
        <w:snapToGrid w:val="0"/>
        <w:spacing w:after="0" w:line="560" w:lineRule="exact"/>
        <w:ind w:left="480" w:hangingChars="200" w:hanging="480"/>
        <w:rPr>
          <w:rFonts w:ascii="Times New Roman" w:hAnsi="Times New Roman" w:cs="Times New Roman"/>
          <w:kern w:val="3"/>
          <w:sz w:val="28"/>
          <w14:ligatures w14:val="none"/>
        </w:rPr>
      </w:pPr>
      <w:r w:rsidRPr="00263BB0">
        <w:rPr>
          <w:rFonts w:ascii="Times New Roman" w:hAnsi="Times New Roman" w:cs="Times New Roman"/>
          <w:kern w:val="3"/>
          <w14:ligatures w14:val="none"/>
        </w:rPr>
        <w:t>(3) Reporting to the police and evidence collection:</w:t>
      </w:r>
    </w:p>
    <w:p w14:paraId="33AA7DB7" w14:textId="77777777"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p>
    <w:p w14:paraId="2EA5970B" w14:textId="0AF86556"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r w:rsidRPr="00263BB0">
        <w:rPr>
          <w:rFonts w:ascii="Times New Roman" w:hAnsi="Times New Roman" w:cs="Times New Roman"/>
          <w:kern w:val="3"/>
          <w:sz w:val="28"/>
          <w14:ligatures w14:val="none"/>
        </w:rPr>
        <w:t>1.</w:t>
      </w:r>
      <w:r w:rsidRPr="00263BB0">
        <w:rPr>
          <w:rFonts w:ascii="Times New Roman" w:hAnsi="Times New Roman" w:cs="Times New Roman"/>
          <w:sz w:val="28"/>
        </w:rPr>
        <w:t>主辦：視遭受性侵害外國人需求，由社工人員陪同前往至各直轄市、縣（市）警察局報案、陪同偵訊，各直轄市、縣（市）警察局依規定進行偵訊、製作偵訊筆錄、協助驗傷、</w:t>
      </w:r>
      <w:proofErr w:type="gramStart"/>
      <w:r w:rsidRPr="00263BB0">
        <w:rPr>
          <w:rFonts w:ascii="Times New Roman" w:hAnsi="Times New Roman" w:cs="Times New Roman"/>
          <w:sz w:val="28"/>
        </w:rPr>
        <w:t>採</w:t>
      </w:r>
      <w:proofErr w:type="gramEnd"/>
      <w:r w:rsidRPr="00263BB0">
        <w:rPr>
          <w:rFonts w:ascii="Times New Roman" w:hAnsi="Times New Roman" w:cs="Times New Roman"/>
          <w:sz w:val="28"/>
        </w:rPr>
        <w:t>證，並將驗傷證明、證物等移送法辦</w:t>
      </w:r>
      <w:proofErr w:type="gramStart"/>
      <w:r w:rsidRPr="00263BB0">
        <w:rPr>
          <w:rFonts w:ascii="Times New Roman" w:hAnsi="Times New Roman" w:cs="Times New Roman"/>
          <w:sz w:val="28"/>
        </w:rPr>
        <w:t>（</w:t>
      </w:r>
      <w:proofErr w:type="gramEnd"/>
      <w:r w:rsidRPr="00263BB0">
        <w:rPr>
          <w:rFonts w:ascii="Times New Roman" w:hAnsi="Times New Roman" w:cs="Times New Roman"/>
          <w:sz w:val="28"/>
        </w:rPr>
        <w:t>主辦單位：各直轄市、縣（市）性侵害防治中心、各直轄市、縣（市）警察局</w:t>
      </w:r>
      <w:proofErr w:type="gramStart"/>
      <w:r w:rsidRPr="00263BB0">
        <w:rPr>
          <w:rFonts w:ascii="Times New Roman" w:hAnsi="Times New Roman" w:cs="Times New Roman"/>
          <w:sz w:val="28"/>
        </w:rPr>
        <w:t>）</w:t>
      </w:r>
      <w:proofErr w:type="gramEnd"/>
      <w:r w:rsidRPr="00263BB0">
        <w:rPr>
          <w:rFonts w:ascii="Times New Roman" w:hAnsi="Times New Roman" w:cs="Times New Roman"/>
          <w:sz w:val="28"/>
        </w:rPr>
        <w:t>。</w:t>
      </w:r>
    </w:p>
    <w:p w14:paraId="21A0585D" w14:textId="03FEC3AD" w:rsidR="00BB40AB" w:rsidRPr="00263BB0" w:rsidRDefault="00BB40AB" w:rsidP="00263BB0">
      <w:pPr>
        <w:kinsoku w:val="0"/>
        <w:snapToGrid w:val="0"/>
        <w:spacing w:after="0" w:line="560" w:lineRule="exact"/>
        <w:ind w:left="480" w:hangingChars="200" w:hanging="480"/>
        <w:rPr>
          <w:rFonts w:ascii="Times New Roman" w:hAnsi="Times New Roman" w:cs="Times New Roman"/>
          <w:kern w:val="3"/>
          <w14:ligatures w14:val="none"/>
        </w:rPr>
      </w:pPr>
      <w:r w:rsidRPr="00263BB0">
        <w:rPr>
          <w:rFonts w:ascii="Times New Roman" w:hAnsi="Times New Roman" w:cs="Times New Roman"/>
          <w:kern w:val="3"/>
          <w14:ligatures w14:val="none"/>
        </w:rPr>
        <w:t xml:space="preserve">i. Primary responsibilities: Depending on the needs of the sexually assaulted </w:t>
      </w:r>
      <w:r w:rsidR="00774DB6" w:rsidRPr="00263BB0">
        <w:rPr>
          <w:rFonts w:ascii="Times New Roman" w:eastAsia="標楷體" w:hAnsi="Times New Roman" w:cs="Times New Roman"/>
          <w:kern w:val="3"/>
          <w14:ligatures w14:val="none"/>
        </w:rPr>
        <w:t>F</w:t>
      </w:r>
      <w:r w:rsidRPr="00263BB0">
        <w:rPr>
          <w:rFonts w:ascii="Times New Roman" w:eastAsia="標楷體" w:hAnsi="Times New Roman" w:cs="Times New Roman"/>
          <w:kern w:val="3"/>
          <w14:ligatures w14:val="none"/>
        </w:rPr>
        <w:t xml:space="preserve">oreign </w:t>
      </w:r>
      <w:r w:rsidR="00774DB6" w:rsidRPr="00263BB0">
        <w:rPr>
          <w:rFonts w:ascii="Times New Roman" w:eastAsia="標楷體" w:hAnsi="Times New Roman" w:cs="Times New Roman"/>
          <w:kern w:val="3"/>
          <w14:ligatures w14:val="none"/>
        </w:rPr>
        <w:t>N</w:t>
      </w:r>
      <w:r w:rsidRPr="00263BB0">
        <w:rPr>
          <w:rFonts w:ascii="Times New Roman" w:eastAsia="標楷體" w:hAnsi="Times New Roman" w:cs="Times New Roman"/>
          <w:kern w:val="3"/>
          <w14:ligatures w14:val="none"/>
        </w:rPr>
        <w:t>ational</w:t>
      </w:r>
      <w:r w:rsidR="00774DB6" w:rsidRPr="00263BB0">
        <w:rPr>
          <w:rFonts w:ascii="Times New Roman" w:eastAsia="標楷體" w:hAnsi="Times New Roman" w:cs="Times New Roman"/>
          <w:kern w:val="3"/>
          <w14:ligatures w14:val="none"/>
        </w:rPr>
        <w:t>s</w:t>
      </w:r>
      <w:r w:rsidRPr="00263BB0">
        <w:rPr>
          <w:rFonts w:ascii="Times New Roman" w:hAnsi="Times New Roman" w:cs="Times New Roman"/>
          <w:kern w:val="3"/>
          <w14:ligatures w14:val="none"/>
        </w:rPr>
        <w:t xml:space="preserve">, social workers </w:t>
      </w:r>
      <w:r w:rsidR="00774DB6" w:rsidRPr="00263BB0">
        <w:rPr>
          <w:rFonts w:ascii="Times New Roman" w:eastAsia="標楷體" w:hAnsi="Times New Roman" w:cs="Times New Roman"/>
          <w:kern w:val="3"/>
          <w14:ligatures w14:val="none"/>
        </w:rPr>
        <w:t>shall</w:t>
      </w:r>
      <w:r w:rsidRPr="00263BB0">
        <w:rPr>
          <w:rFonts w:ascii="Times New Roman" w:hAnsi="Times New Roman" w:cs="Times New Roman"/>
          <w:kern w:val="3"/>
          <w14:ligatures w14:val="none"/>
        </w:rPr>
        <w:t xml:space="preserve"> accompany them to the police </w:t>
      </w:r>
      <w:r w:rsidRPr="00263BB0">
        <w:rPr>
          <w:rFonts w:ascii="Times New Roman" w:eastAsia="標楷體" w:hAnsi="Times New Roman" w:cs="Times New Roman"/>
          <w:kern w:val="3"/>
          <w14:ligatures w14:val="none"/>
        </w:rPr>
        <w:t xml:space="preserve">department </w:t>
      </w:r>
      <w:r w:rsidR="00774DB6" w:rsidRPr="00263BB0">
        <w:rPr>
          <w:rFonts w:ascii="Times New Roman" w:eastAsia="標楷體" w:hAnsi="Times New Roman" w:cs="Times New Roman"/>
          <w:kern w:val="3"/>
          <w14:ligatures w14:val="none"/>
        </w:rPr>
        <w:t>of</w:t>
      </w:r>
      <w:r w:rsidRPr="00263BB0">
        <w:rPr>
          <w:rFonts w:ascii="Times New Roman" w:hAnsi="Times New Roman" w:cs="Times New Roman"/>
          <w:kern w:val="3"/>
          <w14:ligatures w14:val="none"/>
        </w:rPr>
        <w:t xml:space="preserve"> the </w:t>
      </w:r>
      <w:r w:rsidRPr="00263BB0">
        <w:rPr>
          <w:rFonts w:ascii="Times New Roman" w:eastAsia="標楷體" w:hAnsi="Times New Roman" w:cs="Times New Roman"/>
          <w:kern w:val="3"/>
          <w14:ligatures w14:val="none"/>
        </w:rPr>
        <w:t>related municipality</w:t>
      </w:r>
      <w:r w:rsidRPr="00263BB0">
        <w:rPr>
          <w:rFonts w:ascii="Times New Roman" w:hAnsi="Times New Roman" w:cs="Times New Roman"/>
          <w:kern w:val="3"/>
          <w14:ligatures w14:val="none"/>
        </w:rPr>
        <w:t xml:space="preserve"> or </w:t>
      </w:r>
      <w:r w:rsidRPr="00263BB0">
        <w:rPr>
          <w:rFonts w:ascii="Times New Roman" w:eastAsia="標楷體" w:hAnsi="Times New Roman" w:cs="Times New Roman"/>
          <w:kern w:val="3"/>
          <w14:ligatures w14:val="none"/>
        </w:rPr>
        <w:t>county</w:t>
      </w:r>
      <w:r w:rsidRPr="00263BB0">
        <w:rPr>
          <w:rFonts w:ascii="Times New Roman" w:hAnsi="Times New Roman" w:cs="Times New Roman"/>
          <w:kern w:val="3"/>
          <w14:ligatures w14:val="none"/>
        </w:rPr>
        <w:t xml:space="preserve"> (cit</w:t>
      </w:r>
      <w:r w:rsidR="00774DB6" w:rsidRPr="00263BB0">
        <w:rPr>
          <w:rFonts w:ascii="Times New Roman" w:hAnsi="Times New Roman" w:cs="Times New Roman"/>
          <w:kern w:val="3"/>
          <w14:ligatures w14:val="none"/>
        </w:rPr>
        <w:t>y</w:t>
      </w:r>
      <w:r w:rsidRPr="00263BB0">
        <w:rPr>
          <w:rFonts w:ascii="Times New Roman" w:hAnsi="Times New Roman" w:cs="Times New Roman"/>
          <w:kern w:val="3"/>
          <w14:ligatures w14:val="none"/>
        </w:rPr>
        <w:t xml:space="preserve">) to file a police report and attend police questioning. The police department </w:t>
      </w:r>
      <w:r w:rsidR="00774DB6" w:rsidRPr="00263BB0">
        <w:rPr>
          <w:rFonts w:ascii="Times New Roman" w:eastAsia="標楷體" w:hAnsi="Times New Roman" w:cs="Times New Roman"/>
          <w:kern w:val="3"/>
          <w14:ligatures w14:val="none"/>
        </w:rPr>
        <w:t>shall</w:t>
      </w:r>
      <w:r w:rsidRPr="00263BB0">
        <w:rPr>
          <w:rFonts w:ascii="Times New Roman" w:hAnsi="Times New Roman" w:cs="Times New Roman"/>
          <w:kern w:val="3"/>
          <w14:ligatures w14:val="none"/>
        </w:rPr>
        <w:t xml:space="preserve"> conduct interrogations, prepare interrogation records, assist with injury assessment and evidence collection, and forward proof of injury and evidence for legal proceedings. (Responsible </w:t>
      </w:r>
      <w:r w:rsidRPr="00263BB0">
        <w:rPr>
          <w:rFonts w:ascii="Times New Roman" w:hAnsi="Times New Roman" w:cs="Times New Roman"/>
          <w:kern w:val="3"/>
          <w14:ligatures w14:val="none"/>
        </w:rPr>
        <w:lastRenderedPageBreak/>
        <w:t xml:space="preserve">agencies: sexual assault prevention centers and police departments </w:t>
      </w:r>
      <w:r w:rsidR="00774DB6" w:rsidRPr="00263BB0">
        <w:rPr>
          <w:rFonts w:ascii="Times New Roman" w:eastAsia="標楷體" w:hAnsi="Times New Roman" w:cs="Times New Roman"/>
          <w:kern w:val="3"/>
          <w14:ligatures w14:val="none"/>
        </w:rPr>
        <w:t>of</w:t>
      </w:r>
      <w:r w:rsidRPr="00263BB0">
        <w:rPr>
          <w:rFonts w:ascii="Times New Roman" w:hAnsi="Times New Roman" w:cs="Times New Roman"/>
          <w:kern w:val="3"/>
          <w14:ligatures w14:val="none"/>
        </w:rPr>
        <w:t xml:space="preserve"> municipalities and counties (cities).)</w:t>
      </w:r>
    </w:p>
    <w:p w14:paraId="1F6AB9AF" w14:textId="77777777"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p>
    <w:p w14:paraId="5C623681" w14:textId="5FA57333"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r w:rsidRPr="00263BB0">
        <w:rPr>
          <w:rFonts w:ascii="Times New Roman" w:hAnsi="Times New Roman" w:cs="Times New Roman"/>
          <w:kern w:val="3"/>
          <w:sz w:val="28"/>
          <w14:ligatures w14:val="none"/>
        </w:rPr>
        <w:t>2.</w:t>
      </w:r>
      <w:r w:rsidRPr="00263BB0">
        <w:rPr>
          <w:rFonts w:ascii="Times New Roman" w:hAnsi="Times New Roman" w:cs="Times New Roman"/>
          <w:sz w:val="28"/>
        </w:rPr>
        <w:t>協辦：</w:t>
      </w:r>
    </w:p>
    <w:p w14:paraId="3ED1DB17" w14:textId="77777777" w:rsidR="00BB40AB" w:rsidRPr="00263BB0" w:rsidRDefault="00BB40AB" w:rsidP="00263BB0">
      <w:pPr>
        <w:kinsoku w:val="0"/>
        <w:snapToGrid w:val="0"/>
        <w:spacing w:after="0" w:line="560" w:lineRule="exact"/>
        <w:ind w:left="480" w:hangingChars="200" w:hanging="480"/>
        <w:rPr>
          <w:rFonts w:ascii="Times New Roman" w:hAnsi="Times New Roman" w:cs="Times New Roman"/>
          <w:kern w:val="3"/>
          <w:sz w:val="28"/>
          <w14:ligatures w14:val="none"/>
        </w:rPr>
      </w:pPr>
      <w:r w:rsidRPr="00263BB0">
        <w:rPr>
          <w:rFonts w:ascii="Times New Roman" w:hAnsi="Times New Roman" w:cs="Times New Roman"/>
          <w:kern w:val="3"/>
          <w14:ligatures w14:val="none"/>
        </w:rPr>
        <w:t>ii. Assisting responsibilities:</w:t>
      </w:r>
    </w:p>
    <w:p w14:paraId="13CECE3C" w14:textId="77777777"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p>
    <w:p w14:paraId="7FCA9535" w14:textId="694163EF"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r w:rsidRPr="00263BB0">
        <w:rPr>
          <w:rFonts w:ascii="Times New Roman" w:hAnsi="Times New Roman" w:cs="Times New Roman"/>
          <w:kern w:val="3"/>
          <w:sz w:val="28"/>
          <w14:ligatures w14:val="none"/>
        </w:rPr>
        <w:t>（</w:t>
      </w:r>
      <w:r w:rsidRPr="00263BB0">
        <w:rPr>
          <w:rFonts w:ascii="Times New Roman" w:hAnsi="Times New Roman" w:cs="Times New Roman"/>
          <w:kern w:val="3"/>
          <w:sz w:val="28"/>
          <w14:ligatures w14:val="none"/>
        </w:rPr>
        <w:t>1</w:t>
      </w:r>
      <w:r w:rsidRPr="00263BB0">
        <w:rPr>
          <w:rFonts w:ascii="Times New Roman" w:hAnsi="Times New Roman" w:cs="Times New Roman"/>
          <w:kern w:val="3"/>
          <w:sz w:val="28"/>
          <w14:ligatures w14:val="none"/>
        </w:rPr>
        <w:t>）協助翻譯</w:t>
      </w:r>
      <w:r w:rsidRPr="00263BB0">
        <w:rPr>
          <w:rFonts w:ascii="Times New Roman" w:hAnsi="Times New Roman" w:cs="Times New Roman"/>
          <w:sz w:val="28"/>
        </w:rPr>
        <w:t xml:space="preserve"> </w:t>
      </w:r>
      <w:proofErr w:type="gramStart"/>
      <w:r w:rsidRPr="00263BB0">
        <w:rPr>
          <w:rFonts w:ascii="Times New Roman" w:hAnsi="Times New Roman" w:cs="Times New Roman"/>
          <w:kern w:val="3"/>
          <w:sz w:val="28"/>
          <w14:ligatures w14:val="none"/>
        </w:rPr>
        <w:t>（</w:t>
      </w:r>
      <w:proofErr w:type="gramEnd"/>
      <w:r w:rsidRPr="00263BB0">
        <w:rPr>
          <w:rFonts w:ascii="Times New Roman" w:hAnsi="Times New Roman" w:cs="Times New Roman"/>
          <w:kern w:val="3"/>
          <w:sz w:val="28"/>
          <w14:ligatures w14:val="none"/>
        </w:rPr>
        <w:t>協辦單位：各直轄市、縣（市）</w:t>
      </w:r>
      <w:proofErr w:type="gramStart"/>
      <w:r w:rsidRPr="00263BB0">
        <w:rPr>
          <w:rFonts w:ascii="Times New Roman" w:hAnsi="Times New Roman" w:cs="Times New Roman"/>
          <w:kern w:val="3"/>
          <w:sz w:val="28"/>
          <w14:ligatures w14:val="none"/>
        </w:rPr>
        <w:t>移工諮詢</w:t>
      </w:r>
      <w:proofErr w:type="gramEnd"/>
      <w:r w:rsidRPr="00263BB0">
        <w:rPr>
          <w:rFonts w:ascii="Times New Roman" w:hAnsi="Times New Roman" w:cs="Times New Roman"/>
          <w:sz w:val="28"/>
        </w:rPr>
        <w:t>服務中心、外國人母國駐華機構、外國人安置單位</w:t>
      </w:r>
      <w:proofErr w:type="gramStart"/>
      <w:r w:rsidRPr="00263BB0">
        <w:rPr>
          <w:rFonts w:ascii="Times New Roman" w:hAnsi="Times New Roman" w:cs="Times New Roman"/>
          <w:sz w:val="28"/>
        </w:rPr>
        <w:t>）</w:t>
      </w:r>
      <w:proofErr w:type="gramEnd"/>
      <w:r w:rsidRPr="00263BB0">
        <w:rPr>
          <w:rFonts w:ascii="Times New Roman" w:hAnsi="Times New Roman" w:cs="Times New Roman"/>
          <w:sz w:val="28"/>
        </w:rPr>
        <w:t>。</w:t>
      </w:r>
    </w:p>
    <w:p w14:paraId="19CB020D" w14:textId="2E227EAD" w:rsidR="00BB40AB" w:rsidRPr="00263BB0" w:rsidRDefault="00BB40AB" w:rsidP="00263BB0">
      <w:pPr>
        <w:kinsoku w:val="0"/>
        <w:snapToGrid w:val="0"/>
        <w:spacing w:after="0" w:line="560" w:lineRule="exact"/>
        <w:ind w:left="480" w:hangingChars="200" w:hanging="480"/>
        <w:rPr>
          <w:rFonts w:ascii="Times New Roman" w:hAnsi="Times New Roman" w:cs="Times New Roman"/>
          <w:kern w:val="3"/>
          <w14:ligatures w14:val="none"/>
        </w:rPr>
      </w:pPr>
      <w:r w:rsidRPr="00263BB0">
        <w:rPr>
          <w:rFonts w:ascii="Times New Roman" w:hAnsi="Times New Roman" w:cs="Times New Roman"/>
          <w:kern w:val="3"/>
          <w14:ligatures w14:val="none"/>
        </w:rPr>
        <w:t xml:space="preserve">(i) Provide interpretation assistance. (Assisting agencies: Foreign Workers Consultation Service Centers </w:t>
      </w:r>
      <w:r w:rsidR="00774DB6" w:rsidRPr="00263BB0">
        <w:rPr>
          <w:rFonts w:ascii="Times New Roman" w:hAnsi="Times New Roman" w:cs="Times New Roman"/>
          <w:kern w:val="3"/>
          <w14:ligatures w14:val="none"/>
        </w:rPr>
        <w:t xml:space="preserve">of </w:t>
      </w:r>
      <w:r w:rsidRPr="00263BB0">
        <w:rPr>
          <w:rFonts w:ascii="Times New Roman" w:hAnsi="Times New Roman" w:cs="Times New Roman"/>
          <w:kern w:val="3"/>
          <w14:ligatures w14:val="none"/>
        </w:rPr>
        <w:t>municipalities and counties (cities); representative offices in Taiwan</w:t>
      </w:r>
      <w:r w:rsidR="00774DB6" w:rsidRPr="00263BB0">
        <w:rPr>
          <w:rFonts w:ascii="Times New Roman" w:hAnsi="Times New Roman" w:cs="Times New Roman"/>
          <w:kern w:val="3"/>
          <w14:ligatures w14:val="none"/>
        </w:rPr>
        <w:t xml:space="preserve"> of Foreign Nationals’ countries of origin</w:t>
      </w:r>
      <w:r w:rsidRPr="00263BB0">
        <w:rPr>
          <w:rFonts w:ascii="Times New Roman" w:hAnsi="Times New Roman" w:cs="Times New Roman"/>
          <w:kern w:val="3"/>
          <w14:ligatures w14:val="none"/>
        </w:rPr>
        <w:t>; foreign national placement facilities.)</w:t>
      </w:r>
    </w:p>
    <w:p w14:paraId="1C1A6080" w14:textId="77777777"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p>
    <w:p w14:paraId="3AF4D5AF" w14:textId="7C626DE3"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r w:rsidRPr="00263BB0">
        <w:rPr>
          <w:rFonts w:ascii="Times New Roman" w:hAnsi="Times New Roman" w:cs="Times New Roman"/>
          <w:kern w:val="3"/>
          <w:sz w:val="28"/>
          <w14:ligatures w14:val="none"/>
        </w:rPr>
        <w:t>（</w:t>
      </w:r>
      <w:r w:rsidRPr="00263BB0">
        <w:rPr>
          <w:rFonts w:ascii="Times New Roman" w:hAnsi="Times New Roman" w:cs="Times New Roman"/>
          <w:kern w:val="3"/>
          <w:sz w:val="28"/>
          <w14:ligatures w14:val="none"/>
        </w:rPr>
        <w:t>2</w:t>
      </w:r>
      <w:r w:rsidRPr="00263BB0">
        <w:rPr>
          <w:rFonts w:ascii="Times New Roman" w:hAnsi="Times New Roman" w:cs="Times New Roman"/>
          <w:kern w:val="3"/>
          <w:sz w:val="28"/>
          <w14:ligatures w14:val="none"/>
        </w:rPr>
        <w:t>）於偵查</w:t>
      </w:r>
      <w:proofErr w:type="gramStart"/>
      <w:r w:rsidRPr="00263BB0">
        <w:rPr>
          <w:rFonts w:ascii="Times New Roman" w:hAnsi="Times New Roman" w:cs="Times New Roman"/>
          <w:kern w:val="3"/>
          <w:sz w:val="28"/>
          <w14:ligatures w14:val="none"/>
        </w:rPr>
        <w:t>期間，</w:t>
      </w:r>
      <w:proofErr w:type="gramEnd"/>
      <w:r w:rsidRPr="00263BB0">
        <w:rPr>
          <w:rFonts w:ascii="Times New Roman" w:hAnsi="Times New Roman" w:cs="Times New Roman"/>
          <w:kern w:val="3"/>
          <w:sz w:val="28"/>
          <w14:ligatures w14:val="none"/>
        </w:rPr>
        <w:t>各直轄市、縣（市）警察局配合提供回復確認是否受理偵辦及</w:t>
      </w:r>
      <w:proofErr w:type="gramStart"/>
      <w:r w:rsidRPr="00263BB0">
        <w:rPr>
          <w:rFonts w:ascii="Times New Roman" w:hAnsi="Times New Roman" w:cs="Times New Roman"/>
          <w:kern w:val="3"/>
          <w:sz w:val="28"/>
          <w14:ligatures w14:val="none"/>
        </w:rPr>
        <w:t>偵</w:t>
      </w:r>
      <w:proofErr w:type="gramEnd"/>
      <w:r w:rsidRPr="00263BB0">
        <w:rPr>
          <w:rFonts w:ascii="Times New Roman" w:hAnsi="Times New Roman" w:cs="Times New Roman"/>
          <w:kern w:val="3"/>
          <w:sz w:val="28"/>
          <w14:ligatures w14:val="none"/>
        </w:rPr>
        <w:t>結移送情形公文書予各直轄市、縣（市）勞動主管機關，</w:t>
      </w:r>
      <w:proofErr w:type="gramStart"/>
      <w:r w:rsidRPr="00263BB0">
        <w:rPr>
          <w:rFonts w:ascii="Times New Roman" w:hAnsi="Times New Roman" w:cs="Times New Roman"/>
          <w:kern w:val="3"/>
          <w:sz w:val="28"/>
          <w14:ligatures w14:val="none"/>
        </w:rPr>
        <w:t>俾</w:t>
      </w:r>
      <w:proofErr w:type="gramEnd"/>
      <w:r w:rsidRPr="00263BB0">
        <w:rPr>
          <w:rFonts w:ascii="Times New Roman" w:hAnsi="Times New Roman" w:cs="Times New Roman"/>
          <w:kern w:val="3"/>
          <w:sz w:val="28"/>
          <w14:ligatures w14:val="none"/>
        </w:rPr>
        <w:t>該單位轉送</w:t>
      </w:r>
      <w:proofErr w:type="gramStart"/>
      <w:r w:rsidRPr="00263BB0">
        <w:rPr>
          <w:rFonts w:ascii="Times New Roman" w:hAnsi="Times New Roman" w:cs="Times New Roman"/>
          <w:kern w:val="3"/>
          <w:sz w:val="28"/>
          <w14:ligatures w14:val="none"/>
        </w:rPr>
        <w:t>勞發署據以</w:t>
      </w:r>
      <w:proofErr w:type="gramEnd"/>
      <w:r w:rsidRPr="00263BB0">
        <w:rPr>
          <w:rFonts w:ascii="Times New Roman" w:hAnsi="Times New Roman" w:cs="Times New Roman"/>
          <w:kern w:val="3"/>
          <w:sz w:val="28"/>
          <w14:ligatures w14:val="none"/>
        </w:rPr>
        <w:t>辦理外國人轉換雇主</w:t>
      </w:r>
      <w:proofErr w:type="gramStart"/>
      <w:r w:rsidRPr="00263BB0">
        <w:rPr>
          <w:rFonts w:ascii="Times New Roman" w:hAnsi="Times New Roman" w:cs="Times New Roman"/>
          <w:kern w:val="3"/>
          <w:sz w:val="28"/>
          <w14:ligatures w14:val="none"/>
        </w:rPr>
        <w:t>（</w:t>
      </w:r>
      <w:proofErr w:type="gramEnd"/>
      <w:r w:rsidRPr="00263BB0">
        <w:rPr>
          <w:rFonts w:ascii="Times New Roman" w:hAnsi="Times New Roman" w:cs="Times New Roman"/>
          <w:kern w:val="3"/>
          <w:sz w:val="28"/>
          <w14:ligatures w14:val="none"/>
        </w:rPr>
        <w:t>協辦單位：各直轄市、縣（市）警察局</w:t>
      </w:r>
      <w:proofErr w:type="gramStart"/>
      <w:r w:rsidRPr="00263BB0">
        <w:rPr>
          <w:rFonts w:ascii="Times New Roman" w:hAnsi="Times New Roman" w:cs="Times New Roman"/>
          <w:kern w:val="3"/>
          <w:sz w:val="28"/>
          <w14:ligatures w14:val="none"/>
        </w:rPr>
        <w:t>）</w:t>
      </w:r>
      <w:proofErr w:type="gramEnd"/>
      <w:r w:rsidRPr="00263BB0">
        <w:rPr>
          <w:rFonts w:ascii="Times New Roman" w:hAnsi="Times New Roman" w:cs="Times New Roman"/>
          <w:kern w:val="3"/>
          <w:sz w:val="28"/>
          <w14:ligatures w14:val="none"/>
        </w:rPr>
        <w:t>。</w:t>
      </w:r>
    </w:p>
    <w:p w14:paraId="5DB6637A" w14:textId="2700470E" w:rsidR="00BB40AB" w:rsidRPr="00263BB0" w:rsidRDefault="00BB40AB" w:rsidP="00263BB0">
      <w:pPr>
        <w:kinsoku w:val="0"/>
        <w:snapToGrid w:val="0"/>
        <w:spacing w:after="0" w:line="560" w:lineRule="exact"/>
        <w:ind w:left="480" w:hangingChars="200" w:hanging="480"/>
        <w:rPr>
          <w:rFonts w:ascii="Times New Roman" w:hAnsi="Times New Roman" w:cs="Times New Roman"/>
          <w:kern w:val="3"/>
          <w14:ligatures w14:val="none"/>
        </w:rPr>
      </w:pPr>
      <w:r w:rsidRPr="00263BB0">
        <w:rPr>
          <w:rFonts w:ascii="Times New Roman" w:hAnsi="Times New Roman" w:cs="Times New Roman"/>
          <w:kern w:val="3"/>
          <w14:ligatures w14:val="none"/>
        </w:rPr>
        <w:t xml:space="preserve">(ii) During the investigation process, police departments </w:t>
      </w:r>
      <w:r w:rsidR="00774DB6" w:rsidRPr="00263BB0">
        <w:rPr>
          <w:rFonts w:ascii="Times New Roman" w:eastAsia="標楷體" w:hAnsi="Times New Roman" w:cs="Times New Roman"/>
          <w:kern w:val="3"/>
          <w14:ligatures w14:val="none"/>
        </w:rPr>
        <w:t>of</w:t>
      </w:r>
      <w:r w:rsidRPr="00263BB0">
        <w:rPr>
          <w:rFonts w:ascii="Times New Roman" w:hAnsi="Times New Roman" w:cs="Times New Roman"/>
          <w:kern w:val="3"/>
          <w14:ligatures w14:val="none"/>
        </w:rPr>
        <w:t xml:space="preserve"> municipalities and counties (cities) </w:t>
      </w:r>
      <w:r w:rsidR="00774DB6" w:rsidRPr="00263BB0">
        <w:rPr>
          <w:rFonts w:ascii="Times New Roman" w:eastAsia="標楷體" w:hAnsi="Times New Roman" w:cs="Times New Roman"/>
          <w:kern w:val="3"/>
          <w14:ligatures w14:val="none"/>
        </w:rPr>
        <w:t>shall</w:t>
      </w:r>
      <w:r w:rsidRPr="00263BB0">
        <w:rPr>
          <w:rFonts w:ascii="Times New Roman" w:hAnsi="Times New Roman" w:cs="Times New Roman"/>
          <w:kern w:val="3"/>
          <w14:ligatures w14:val="none"/>
        </w:rPr>
        <w:t xml:space="preserve"> issue official documents confirming whether the case has been accepted for investigation and the status of referral for prosecution, and provide such documents to the local labor authority, which then </w:t>
      </w:r>
      <w:r w:rsidRPr="00263BB0">
        <w:rPr>
          <w:rFonts w:ascii="Times New Roman" w:eastAsia="標楷體" w:hAnsi="Times New Roman" w:cs="Times New Roman"/>
          <w:kern w:val="3"/>
          <w14:ligatures w14:val="none"/>
        </w:rPr>
        <w:t>forwards</w:t>
      </w:r>
      <w:r w:rsidRPr="00263BB0">
        <w:rPr>
          <w:rFonts w:ascii="Times New Roman" w:hAnsi="Times New Roman" w:cs="Times New Roman"/>
          <w:kern w:val="3"/>
          <w14:ligatures w14:val="none"/>
        </w:rPr>
        <w:t xml:space="preserve"> them to the WDA </w:t>
      </w:r>
      <w:r w:rsidRPr="00263BB0">
        <w:rPr>
          <w:rFonts w:ascii="Times New Roman" w:eastAsia="標楷體" w:hAnsi="Times New Roman" w:cs="Times New Roman"/>
          <w:kern w:val="3"/>
          <w14:ligatures w14:val="none"/>
        </w:rPr>
        <w:t>to process a</w:t>
      </w:r>
      <w:r w:rsidRPr="00263BB0">
        <w:rPr>
          <w:rFonts w:ascii="Times New Roman" w:hAnsi="Times New Roman" w:cs="Times New Roman"/>
          <w:kern w:val="3"/>
          <w14:ligatures w14:val="none"/>
        </w:rPr>
        <w:t xml:space="preserve"> change </w:t>
      </w:r>
      <w:r w:rsidRPr="00263BB0">
        <w:rPr>
          <w:rFonts w:ascii="Times New Roman" w:eastAsia="標楷體" w:hAnsi="Times New Roman" w:cs="Times New Roman"/>
          <w:kern w:val="3"/>
          <w14:ligatures w14:val="none"/>
        </w:rPr>
        <w:t>in</w:t>
      </w:r>
      <w:r w:rsidRPr="00263BB0">
        <w:rPr>
          <w:rFonts w:ascii="Times New Roman" w:hAnsi="Times New Roman" w:cs="Times New Roman"/>
          <w:kern w:val="3"/>
          <w14:ligatures w14:val="none"/>
        </w:rPr>
        <w:t xml:space="preserve"> employer for the </w:t>
      </w:r>
      <w:r w:rsidR="00774DB6" w:rsidRPr="00263BB0">
        <w:rPr>
          <w:rFonts w:ascii="Times New Roman" w:eastAsia="標楷體" w:hAnsi="Times New Roman" w:cs="Times New Roman"/>
          <w:kern w:val="3"/>
          <w14:ligatures w14:val="none"/>
        </w:rPr>
        <w:t>F</w:t>
      </w:r>
      <w:r w:rsidRPr="00263BB0">
        <w:rPr>
          <w:rFonts w:ascii="Times New Roman" w:eastAsia="標楷體" w:hAnsi="Times New Roman" w:cs="Times New Roman"/>
          <w:kern w:val="3"/>
          <w14:ligatures w14:val="none"/>
        </w:rPr>
        <w:t xml:space="preserve">oreign </w:t>
      </w:r>
      <w:r w:rsidR="00774DB6" w:rsidRPr="00263BB0">
        <w:rPr>
          <w:rFonts w:ascii="Times New Roman" w:eastAsia="標楷體" w:hAnsi="Times New Roman" w:cs="Times New Roman"/>
          <w:kern w:val="3"/>
          <w14:ligatures w14:val="none"/>
        </w:rPr>
        <w:t>N</w:t>
      </w:r>
      <w:r w:rsidRPr="00263BB0">
        <w:rPr>
          <w:rFonts w:ascii="Times New Roman" w:eastAsia="標楷體" w:hAnsi="Times New Roman" w:cs="Times New Roman"/>
          <w:kern w:val="3"/>
          <w14:ligatures w14:val="none"/>
        </w:rPr>
        <w:t>ational.</w:t>
      </w:r>
      <w:r w:rsidRPr="00263BB0">
        <w:rPr>
          <w:rFonts w:ascii="Times New Roman" w:hAnsi="Times New Roman" w:cs="Times New Roman"/>
          <w:kern w:val="3"/>
          <w14:ligatures w14:val="none"/>
        </w:rPr>
        <w:t xml:space="preserve"> (Assisting agency: police departments </w:t>
      </w:r>
      <w:r w:rsidR="00774DB6" w:rsidRPr="00263BB0">
        <w:rPr>
          <w:rFonts w:ascii="Times New Roman" w:eastAsia="標楷體" w:hAnsi="Times New Roman" w:cs="Times New Roman"/>
          <w:kern w:val="3"/>
          <w14:ligatures w14:val="none"/>
        </w:rPr>
        <w:t>of</w:t>
      </w:r>
      <w:r w:rsidRPr="00263BB0">
        <w:rPr>
          <w:rFonts w:ascii="Times New Roman" w:hAnsi="Times New Roman" w:cs="Times New Roman"/>
          <w:kern w:val="3"/>
          <w14:ligatures w14:val="none"/>
        </w:rPr>
        <w:t xml:space="preserve"> municipalities and counties (cities).)</w:t>
      </w:r>
    </w:p>
    <w:p w14:paraId="39133568" w14:textId="77777777"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p>
    <w:p w14:paraId="30F4BAD0" w14:textId="50B29EAE"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r w:rsidRPr="00263BB0">
        <w:rPr>
          <w:rFonts w:ascii="Times New Roman" w:hAnsi="Times New Roman" w:cs="Times New Roman"/>
          <w:kern w:val="3"/>
          <w:sz w:val="28"/>
          <w14:ligatures w14:val="none"/>
        </w:rPr>
        <w:lastRenderedPageBreak/>
        <w:t>（四）心理治療、輔導：</w:t>
      </w:r>
    </w:p>
    <w:p w14:paraId="37AF83D9" w14:textId="77777777" w:rsidR="00BB40AB" w:rsidRPr="00263BB0" w:rsidRDefault="00BB40AB" w:rsidP="00263BB0">
      <w:pPr>
        <w:kinsoku w:val="0"/>
        <w:snapToGrid w:val="0"/>
        <w:spacing w:after="0" w:line="560" w:lineRule="exact"/>
        <w:ind w:left="480" w:hangingChars="200" w:hanging="480"/>
        <w:rPr>
          <w:rFonts w:ascii="Times New Roman" w:hAnsi="Times New Roman" w:cs="Times New Roman"/>
          <w:kern w:val="3"/>
          <w14:ligatures w14:val="none"/>
        </w:rPr>
      </w:pPr>
      <w:r w:rsidRPr="00263BB0">
        <w:rPr>
          <w:rFonts w:ascii="Times New Roman" w:hAnsi="Times New Roman" w:cs="Times New Roman"/>
          <w:kern w:val="3"/>
          <w14:ligatures w14:val="none"/>
        </w:rPr>
        <w:t>(4) Psychotherapy and counseling:</w:t>
      </w:r>
    </w:p>
    <w:p w14:paraId="6361DDD8" w14:textId="77777777"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p>
    <w:p w14:paraId="3C888248" w14:textId="6F7E54B2"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r w:rsidRPr="00263BB0">
        <w:rPr>
          <w:rFonts w:ascii="Times New Roman" w:hAnsi="Times New Roman" w:cs="Times New Roman"/>
          <w:kern w:val="3"/>
          <w:sz w:val="28"/>
          <w14:ligatures w14:val="none"/>
        </w:rPr>
        <w:t>1.</w:t>
      </w:r>
      <w:r w:rsidRPr="00263BB0">
        <w:rPr>
          <w:rFonts w:ascii="Times New Roman" w:hAnsi="Times New Roman" w:cs="Times New Roman"/>
          <w:sz w:val="28"/>
        </w:rPr>
        <w:t>主辦：指派社工人員協助進行心理治療或輔導</w:t>
      </w:r>
      <w:proofErr w:type="gramStart"/>
      <w:r w:rsidRPr="00263BB0">
        <w:rPr>
          <w:rFonts w:ascii="Times New Roman" w:hAnsi="Times New Roman" w:cs="Times New Roman"/>
          <w:sz w:val="28"/>
        </w:rPr>
        <w:t>（</w:t>
      </w:r>
      <w:proofErr w:type="gramEnd"/>
      <w:r w:rsidRPr="00263BB0">
        <w:rPr>
          <w:rFonts w:ascii="Times New Roman" w:hAnsi="Times New Roman" w:cs="Times New Roman"/>
          <w:sz w:val="28"/>
        </w:rPr>
        <w:t>主辦單位：各直轄市、縣（市）性侵害防治中心</w:t>
      </w:r>
      <w:proofErr w:type="gramStart"/>
      <w:r w:rsidRPr="00263BB0">
        <w:rPr>
          <w:rFonts w:ascii="Times New Roman" w:hAnsi="Times New Roman" w:cs="Times New Roman"/>
          <w:sz w:val="28"/>
        </w:rPr>
        <w:t>）</w:t>
      </w:r>
      <w:proofErr w:type="gramEnd"/>
      <w:r w:rsidRPr="00263BB0">
        <w:rPr>
          <w:rFonts w:ascii="Times New Roman" w:hAnsi="Times New Roman" w:cs="Times New Roman"/>
          <w:sz w:val="28"/>
        </w:rPr>
        <w:t>。</w:t>
      </w:r>
    </w:p>
    <w:p w14:paraId="5BFAE3B0" w14:textId="551474AD" w:rsidR="00BB40AB" w:rsidRPr="00263BB0" w:rsidRDefault="00BB40AB" w:rsidP="00263BB0">
      <w:pPr>
        <w:kinsoku w:val="0"/>
        <w:snapToGrid w:val="0"/>
        <w:spacing w:after="0" w:line="560" w:lineRule="exact"/>
        <w:ind w:left="480" w:hangingChars="200" w:hanging="480"/>
        <w:rPr>
          <w:rFonts w:ascii="Times New Roman" w:hAnsi="Times New Roman" w:cs="Times New Roman"/>
          <w:kern w:val="3"/>
          <w14:ligatures w14:val="none"/>
        </w:rPr>
      </w:pPr>
      <w:r w:rsidRPr="00263BB0">
        <w:rPr>
          <w:rFonts w:ascii="Times New Roman" w:hAnsi="Times New Roman" w:cs="Times New Roman"/>
          <w:kern w:val="3"/>
          <w14:ligatures w14:val="none"/>
        </w:rPr>
        <w:t xml:space="preserve">i. Primary responsibilities: Assign social workers to assist in providing psychotherapy or counseling. (Responsible agencies: sexual assault prevention centers </w:t>
      </w:r>
      <w:r w:rsidR="00774DB6" w:rsidRPr="00263BB0">
        <w:rPr>
          <w:rFonts w:ascii="Times New Roman" w:eastAsia="標楷體" w:hAnsi="Times New Roman" w:cs="Times New Roman"/>
          <w:kern w:val="3"/>
          <w14:ligatures w14:val="none"/>
        </w:rPr>
        <w:t>of</w:t>
      </w:r>
      <w:r w:rsidRPr="00263BB0">
        <w:rPr>
          <w:rFonts w:ascii="Times New Roman" w:hAnsi="Times New Roman" w:cs="Times New Roman"/>
          <w:kern w:val="3"/>
          <w14:ligatures w14:val="none"/>
        </w:rPr>
        <w:t xml:space="preserve"> municipalities and counties (cities).)</w:t>
      </w:r>
    </w:p>
    <w:p w14:paraId="42FDC77B" w14:textId="77777777"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p>
    <w:p w14:paraId="1CDA8CC8" w14:textId="0CCCE751"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r w:rsidRPr="00263BB0">
        <w:rPr>
          <w:rFonts w:ascii="Times New Roman" w:hAnsi="Times New Roman" w:cs="Times New Roman"/>
          <w:kern w:val="3"/>
          <w:sz w:val="28"/>
          <w14:ligatures w14:val="none"/>
        </w:rPr>
        <w:t>2.</w:t>
      </w:r>
      <w:r w:rsidRPr="00263BB0">
        <w:rPr>
          <w:rFonts w:ascii="Times New Roman" w:hAnsi="Times New Roman" w:cs="Times New Roman"/>
          <w:sz w:val="28"/>
        </w:rPr>
        <w:t>協辦：協助翻譯</w:t>
      </w:r>
      <w:proofErr w:type="gramStart"/>
      <w:r w:rsidRPr="00263BB0">
        <w:rPr>
          <w:rFonts w:ascii="Times New Roman" w:hAnsi="Times New Roman" w:cs="Times New Roman"/>
          <w:sz w:val="28"/>
        </w:rPr>
        <w:t>（</w:t>
      </w:r>
      <w:proofErr w:type="gramEnd"/>
      <w:r w:rsidRPr="00263BB0">
        <w:rPr>
          <w:rFonts w:ascii="Times New Roman" w:hAnsi="Times New Roman" w:cs="Times New Roman"/>
          <w:sz w:val="28"/>
        </w:rPr>
        <w:t>協辦單位：各直轄市、縣（市）</w:t>
      </w:r>
      <w:proofErr w:type="gramStart"/>
      <w:r w:rsidRPr="00263BB0">
        <w:rPr>
          <w:rFonts w:ascii="Times New Roman" w:hAnsi="Times New Roman" w:cs="Times New Roman"/>
          <w:sz w:val="28"/>
        </w:rPr>
        <w:t>移工諮詢</w:t>
      </w:r>
      <w:proofErr w:type="gramEnd"/>
      <w:r w:rsidRPr="00263BB0">
        <w:rPr>
          <w:rFonts w:ascii="Times New Roman" w:hAnsi="Times New Roman" w:cs="Times New Roman"/>
          <w:sz w:val="28"/>
        </w:rPr>
        <w:t>服務中心、外國人母國駐華機構、外國人安置單位</w:t>
      </w:r>
      <w:proofErr w:type="gramStart"/>
      <w:r w:rsidRPr="00263BB0">
        <w:rPr>
          <w:rFonts w:ascii="Times New Roman" w:hAnsi="Times New Roman" w:cs="Times New Roman"/>
          <w:sz w:val="28"/>
        </w:rPr>
        <w:t>）</w:t>
      </w:r>
      <w:proofErr w:type="gramEnd"/>
      <w:r w:rsidRPr="00263BB0">
        <w:rPr>
          <w:rFonts w:ascii="Times New Roman" w:hAnsi="Times New Roman" w:cs="Times New Roman"/>
          <w:sz w:val="28"/>
        </w:rPr>
        <w:t>。</w:t>
      </w:r>
    </w:p>
    <w:p w14:paraId="075798FF" w14:textId="52374195" w:rsidR="00BB40AB" w:rsidRPr="00263BB0" w:rsidRDefault="00BB40AB" w:rsidP="00263BB0">
      <w:pPr>
        <w:kinsoku w:val="0"/>
        <w:snapToGrid w:val="0"/>
        <w:spacing w:after="0" w:line="560" w:lineRule="exact"/>
        <w:ind w:left="480" w:hangingChars="200" w:hanging="480"/>
        <w:rPr>
          <w:rFonts w:ascii="Times New Roman" w:hAnsi="Times New Roman" w:cs="Times New Roman"/>
          <w:kern w:val="3"/>
          <w14:ligatures w14:val="none"/>
        </w:rPr>
      </w:pPr>
      <w:r w:rsidRPr="00263BB0">
        <w:rPr>
          <w:rFonts w:ascii="Times New Roman" w:hAnsi="Times New Roman" w:cs="Times New Roman"/>
          <w:kern w:val="3"/>
          <w14:ligatures w14:val="none"/>
        </w:rPr>
        <w:t xml:space="preserve">ii. Assisting responsibilities: Provide interpretation assistance. (Assisting agencies: Foreign Workers Consultation Service Centers </w:t>
      </w:r>
      <w:r w:rsidR="00774DB6" w:rsidRPr="00263BB0">
        <w:rPr>
          <w:rFonts w:ascii="Times New Roman" w:eastAsia="標楷體" w:hAnsi="Times New Roman" w:cs="Times New Roman"/>
          <w:kern w:val="3"/>
          <w14:ligatures w14:val="none"/>
        </w:rPr>
        <w:t>of</w:t>
      </w:r>
      <w:r w:rsidRPr="00263BB0">
        <w:rPr>
          <w:rFonts w:ascii="Times New Roman" w:hAnsi="Times New Roman" w:cs="Times New Roman"/>
          <w:kern w:val="3"/>
          <w14:ligatures w14:val="none"/>
        </w:rPr>
        <w:t xml:space="preserve"> municipalities and counties (cities); representative offices in Taiwan</w:t>
      </w:r>
      <w:r w:rsidR="00774DB6" w:rsidRPr="00263BB0">
        <w:rPr>
          <w:rFonts w:ascii="Times New Roman" w:hAnsi="Times New Roman" w:cs="Times New Roman"/>
          <w:kern w:val="3"/>
          <w14:ligatures w14:val="none"/>
        </w:rPr>
        <w:t xml:space="preserve"> of Foreign Nationals’ countries of origin</w:t>
      </w:r>
      <w:r w:rsidRPr="00263BB0">
        <w:rPr>
          <w:rFonts w:ascii="Times New Roman" w:hAnsi="Times New Roman" w:cs="Times New Roman"/>
          <w:kern w:val="3"/>
          <w14:ligatures w14:val="none"/>
        </w:rPr>
        <w:t>; foreign national placement facilities.)</w:t>
      </w:r>
    </w:p>
    <w:p w14:paraId="469514ED" w14:textId="77777777" w:rsidR="00BB40AB" w:rsidRPr="00263BB0" w:rsidRDefault="00BB40AB" w:rsidP="00412AA8">
      <w:pPr>
        <w:kinsoku w:val="0"/>
        <w:snapToGrid w:val="0"/>
        <w:spacing w:after="0" w:line="560" w:lineRule="exact"/>
        <w:ind w:left="480" w:hangingChars="200" w:hanging="480"/>
        <w:rPr>
          <w:rFonts w:ascii="Times New Roman" w:eastAsia="標楷體" w:hAnsi="Times New Roman" w:cs="Times New Roman"/>
          <w:kern w:val="3"/>
          <w14:ligatures w14:val="none"/>
        </w:rPr>
      </w:pPr>
    </w:p>
    <w:p w14:paraId="60509AF7" w14:textId="77777777" w:rsidR="00BB40AB" w:rsidRPr="00263BB0" w:rsidRDefault="00BB40AB" w:rsidP="00263BB0">
      <w:pPr>
        <w:kinsoku w:val="0"/>
        <w:snapToGrid w:val="0"/>
        <w:spacing w:after="0" w:line="560" w:lineRule="exact"/>
        <w:ind w:left="560" w:hangingChars="200" w:hanging="560"/>
        <w:rPr>
          <w:rFonts w:ascii="Times New Roman" w:eastAsia="新細明體" w:hAnsi="Times New Roman" w:cs="Times New Roman"/>
          <w:kern w:val="3"/>
          <w:sz w:val="28"/>
          <w14:ligatures w14:val="none"/>
        </w:rPr>
      </w:pPr>
      <w:r w:rsidRPr="00263BB0">
        <w:rPr>
          <w:rFonts w:ascii="Times New Roman" w:hAnsi="Times New Roman" w:cs="Times New Roman"/>
          <w:kern w:val="3"/>
          <w:sz w:val="28"/>
          <w14:ligatures w14:val="none"/>
        </w:rPr>
        <w:t>（五）緊急安置：</w:t>
      </w:r>
    </w:p>
    <w:p w14:paraId="0F55F1E4" w14:textId="77777777"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p>
    <w:p w14:paraId="6F2D6A7A" w14:textId="77777777" w:rsidR="00BB40AB" w:rsidRPr="00263BB0" w:rsidRDefault="00BB40AB" w:rsidP="00263BB0">
      <w:pPr>
        <w:kinsoku w:val="0"/>
        <w:snapToGrid w:val="0"/>
        <w:spacing w:after="0" w:line="560" w:lineRule="exact"/>
        <w:ind w:left="480" w:hangingChars="200" w:hanging="480"/>
        <w:rPr>
          <w:rFonts w:ascii="Times New Roman" w:eastAsia="新細明體" w:hAnsi="Times New Roman" w:cs="Times New Roman"/>
          <w:kern w:val="3"/>
          <w14:ligatures w14:val="none"/>
        </w:rPr>
      </w:pPr>
      <w:r w:rsidRPr="00263BB0">
        <w:rPr>
          <w:rFonts w:ascii="Times New Roman" w:hAnsi="Times New Roman" w:cs="Times New Roman"/>
          <w:kern w:val="3"/>
          <w14:ligatures w14:val="none"/>
        </w:rPr>
        <w:t>(5) Emergency placement:</w:t>
      </w:r>
    </w:p>
    <w:p w14:paraId="3C5AC26E" w14:textId="77777777"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p>
    <w:p w14:paraId="00E1D666" w14:textId="2CDBDD7A"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r w:rsidRPr="00263BB0">
        <w:rPr>
          <w:rFonts w:ascii="Times New Roman" w:hAnsi="Times New Roman" w:cs="Times New Roman"/>
          <w:kern w:val="3"/>
          <w:sz w:val="28"/>
          <w14:ligatures w14:val="none"/>
        </w:rPr>
        <w:t>1.</w:t>
      </w:r>
      <w:r w:rsidRPr="00263BB0">
        <w:rPr>
          <w:rFonts w:ascii="Times New Roman" w:hAnsi="Times New Roman" w:cs="Times New Roman"/>
          <w:sz w:val="28"/>
        </w:rPr>
        <w:t>主辦：依遭受性侵害外國人之意願提供緊急安置或協調各直轄市、縣（市）勞動主管機關協助安置</w:t>
      </w:r>
      <w:proofErr w:type="gramStart"/>
      <w:r w:rsidRPr="00263BB0">
        <w:rPr>
          <w:rFonts w:ascii="Times New Roman" w:hAnsi="Times New Roman" w:cs="Times New Roman"/>
          <w:sz w:val="28"/>
        </w:rPr>
        <w:t>（</w:t>
      </w:r>
      <w:proofErr w:type="gramEnd"/>
      <w:r w:rsidRPr="00263BB0">
        <w:rPr>
          <w:rFonts w:ascii="Times New Roman" w:hAnsi="Times New Roman" w:cs="Times New Roman"/>
          <w:sz w:val="28"/>
        </w:rPr>
        <w:t>主辦單位：各直轄市、縣（市）性侵害防治中心</w:t>
      </w:r>
      <w:proofErr w:type="gramStart"/>
      <w:r w:rsidRPr="00263BB0">
        <w:rPr>
          <w:rFonts w:ascii="Times New Roman" w:hAnsi="Times New Roman" w:cs="Times New Roman"/>
          <w:sz w:val="28"/>
        </w:rPr>
        <w:t>）</w:t>
      </w:r>
      <w:proofErr w:type="gramEnd"/>
      <w:r w:rsidRPr="00263BB0">
        <w:rPr>
          <w:rFonts w:ascii="Times New Roman" w:hAnsi="Times New Roman" w:cs="Times New Roman"/>
          <w:sz w:val="28"/>
        </w:rPr>
        <w:t>。</w:t>
      </w:r>
    </w:p>
    <w:p w14:paraId="72EAB1C3" w14:textId="58DE0295" w:rsidR="00BB40AB" w:rsidRPr="00263BB0" w:rsidRDefault="00BB40AB" w:rsidP="00263BB0">
      <w:pPr>
        <w:kinsoku w:val="0"/>
        <w:snapToGrid w:val="0"/>
        <w:spacing w:after="0" w:line="560" w:lineRule="exact"/>
        <w:ind w:left="480" w:hangingChars="200" w:hanging="480"/>
        <w:rPr>
          <w:rFonts w:ascii="Times New Roman" w:eastAsia="新細明體" w:hAnsi="Times New Roman" w:cs="Times New Roman"/>
          <w:kern w:val="3"/>
          <w14:ligatures w14:val="none"/>
        </w:rPr>
      </w:pPr>
      <w:r w:rsidRPr="00263BB0">
        <w:rPr>
          <w:rFonts w:ascii="Times New Roman" w:hAnsi="Times New Roman" w:cs="Times New Roman"/>
          <w:kern w:val="3"/>
          <w14:ligatures w14:val="none"/>
        </w:rPr>
        <w:t xml:space="preserve">i. Primary responsibilities: Provide emergency placement or coordinate with the labor </w:t>
      </w:r>
      <w:r w:rsidRPr="00263BB0">
        <w:rPr>
          <w:rFonts w:ascii="Times New Roman" w:hAnsi="Times New Roman" w:cs="Times New Roman"/>
          <w:kern w:val="3"/>
          <w14:ligatures w14:val="none"/>
        </w:rPr>
        <w:lastRenderedPageBreak/>
        <w:t xml:space="preserve">authorities </w:t>
      </w:r>
      <w:r w:rsidR="00774DB6" w:rsidRPr="00263BB0">
        <w:rPr>
          <w:rFonts w:ascii="Times New Roman" w:eastAsia="標楷體" w:hAnsi="Times New Roman" w:cs="Times New Roman"/>
          <w:kern w:val="3"/>
          <w14:ligatures w14:val="none"/>
        </w:rPr>
        <w:t>of</w:t>
      </w:r>
      <w:r w:rsidRPr="00263BB0">
        <w:rPr>
          <w:rFonts w:ascii="Times New Roman" w:hAnsi="Times New Roman" w:cs="Times New Roman"/>
          <w:kern w:val="3"/>
          <w14:ligatures w14:val="none"/>
        </w:rPr>
        <w:t xml:space="preserve"> municipalities and counties (cities) to arrange placement according to the </w:t>
      </w:r>
      <w:r w:rsidRPr="00263BB0">
        <w:rPr>
          <w:rFonts w:ascii="Times New Roman" w:eastAsia="標楷體" w:hAnsi="Times New Roman" w:cs="Times New Roman"/>
        </w:rPr>
        <w:t xml:space="preserve">wishes of the </w:t>
      </w:r>
      <w:r w:rsidRPr="00263BB0">
        <w:rPr>
          <w:rFonts w:ascii="Times New Roman" w:hAnsi="Times New Roman" w:cs="Times New Roman"/>
          <w:kern w:val="3"/>
          <w14:ligatures w14:val="none"/>
        </w:rPr>
        <w:t xml:space="preserve">sexually assaulted </w:t>
      </w:r>
      <w:r w:rsidR="00774DB6" w:rsidRPr="00263BB0">
        <w:rPr>
          <w:rFonts w:ascii="Times New Roman" w:eastAsia="標楷體" w:hAnsi="Times New Roman" w:cs="Times New Roman"/>
          <w:kern w:val="3"/>
          <w14:ligatures w14:val="none"/>
        </w:rPr>
        <w:t>F</w:t>
      </w:r>
      <w:r w:rsidRPr="00263BB0">
        <w:rPr>
          <w:rFonts w:ascii="Times New Roman" w:eastAsia="標楷體" w:hAnsi="Times New Roman" w:cs="Times New Roman"/>
          <w:kern w:val="3"/>
          <w14:ligatures w14:val="none"/>
        </w:rPr>
        <w:t xml:space="preserve">oreign </w:t>
      </w:r>
      <w:r w:rsidR="00774DB6" w:rsidRPr="00263BB0">
        <w:rPr>
          <w:rFonts w:ascii="Times New Roman" w:eastAsia="標楷體" w:hAnsi="Times New Roman" w:cs="Times New Roman"/>
          <w:kern w:val="3"/>
          <w14:ligatures w14:val="none"/>
        </w:rPr>
        <w:t>N</w:t>
      </w:r>
      <w:r w:rsidRPr="00263BB0">
        <w:rPr>
          <w:rFonts w:ascii="Times New Roman" w:eastAsia="標楷體" w:hAnsi="Times New Roman" w:cs="Times New Roman"/>
          <w:kern w:val="3"/>
          <w14:ligatures w14:val="none"/>
        </w:rPr>
        <w:t>ational.</w:t>
      </w:r>
      <w:r w:rsidRPr="00263BB0">
        <w:rPr>
          <w:rFonts w:ascii="Times New Roman" w:hAnsi="Times New Roman" w:cs="Times New Roman"/>
          <w:kern w:val="3"/>
          <w14:ligatures w14:val="none"/>
        </w:rPr>
        <w:t xml:space="preserve"> (Responsible agencies: sexual assault prevention centers </w:t>
      </w:r>
      <w:r w:rsidR="00774DB6" w:rsidRPr="00263BB0">
        <w:rPr>
          <w:rFonts w:ascii="Times New Roman" w:eastAsia="標楷體" w:hAnsi="Times New Roman" w:cs="Times New Roman"/>
          <w:kern w:val="3"/>
          <w14:ligatures w14:val="none"/>
        </w:rPr>
        <w:t>of</w:t>
      </w:r>
      <w:r w:rsidRPr="00263BB0">
        <w:rPr>
          <w:rFonts w:ascii="Times New Roman" w:hAnsi="Times New Roman" w:cs="Times New Roman"/>
          <w:kern w:val="3"/>
          <w14:ligatures w14:val="none"/>
        </w:rPr>
        <w:t xml:space="preserve"> m</w:t>
      </w:r>
      <w:r w:rsidRPr="00263BB0">
        <w:rPr>
          <w:rFonts w:ascii="Times New Roman" w:hAnsi="Times New Roman" w:cs="Times New Roman"/>
        </w:rPr>
        <w:t>unicipalities and counties (cities).)</w:t>
      </w:r>
    </w:p>
    <w:p w14:paraId="30B27436" w14:textId="77777777"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p>
    <w:p w14:paraId="49211010" w14:textId="5E73441B"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r w:rsidRPr="00263BB0">
        <w:rPr>
          <w:rFonts w:ascii="Times New Roman" w:hAnsi="Times New Roman" w:cs="Times New Roman"/>
          <w:kern w:val="3"/>
          <w:sz w:val="28"/>
          <w14:ligatures w14:val="none"/>
        </w:rPr>
        <w:t>2.</w:t>
      </w:r>
      <w:r w:rsidRPr="00263BB0">
        <w:rPr>
          <w:rFonts w:ascii="Times New Roman" w:hAnsi="Times New Roman" w:cs="Times New Roman"/>
          <w:sz w:val="28"/>
        </w:rPr>
        <w:t>協辦：各直轄市、縣（市）勞動主管機關得協助安置或由外國人安置單位協助被害人安置事宜，並依受聘僱從事就業服務法第四十六條第一項第八款至第十一款規定工作之外國人臨時安置作業要點第八點規定之通報程序辦理</w:t>
      </w:r>
      <w:r w:rsidRPr="00263BB0">
        <w:rPr>
          <w:rFonts w:ascii="Times New Roman" w:hAnsi="Times New Roman" w:cs="Times New Roman"/>
          <w:sz w:val="28"/>
        </w:rPr>
        <w:t xml:space="preserve"> </w:t>
      </w:r>
      <w:proofErr w:type="gramStart"/>
      <w:r w:rsidRPr="00263BB0">
        <w:rPr>
          <w:rFonts w:ascii="Times New Roman" w:hAnsi="Times New Roman" w:cs="Times New Roman"/>
          <w:kern w:val="3"/>
          <w:sz w:val="28"/>
          <w14:ligatures w14:val="none"/>
        </w:rPr>
        <w:t>（</w:t>
      </w:r>
      <w:proofErr w:type="gramEnd"/>
      <w:r w:rsidRPr="00263BB0">
        <w:rPr>
          <w:rFonts w:ascii="Times New Roman" w:hAnsi="Times New Roman" w:cs="Times New Roman"/>
          <w:kern w:val="3"/>
          <w:sz w:val="28"/>
          <w14:ligatures w14:val="none"/>
        </w:rPr>
        <w:t>協辦單位：各直轄市、縣（市）勞動主管機關、外國人安置單位、外國人母國駐華機構</w:t>
      </w:r>
      <w:proofErr w:type="gramStart"/>
      <w:r w:rsidRPr="00263BB0">
        <w:rPr>
          <w:rFonts w:ascii="Times New Roman" w:hAnsi="Times New Roman" w:cs="Times New Roman"/>
          <w:kern w:val="3"/>
          <w:sz w:val="28"/>
          <w14:ligatures w14:val="none"/>
        </w:rPr>
        <w:t>）</w:t>
      </w:r>
      <w:proofErr w:type="gramEnd"/>
    </w:p>
    <w:p w14:paraId="1472047D" w14:textId="515BABA9" w:rsidR="00BB40AB" w:rsidRPr="00263BB0" w:rsidRDefault="00BB40AB" w:rsidP="00263BB0">
      <w:pPr>
        <w:kinsoku w:val="0"/>
        <w:snapToGrid w:val="0"/>
        <w:spacing w:after="0" w:line="560" w:lineRule="exact"/>
        <w:ind w:left="480" w:hangingChars="200" w:hanging="480"/>
        <w:rPr>
          <w:rFonts w:ascii="Times New Roman" w:eastAsia="新細明體" w:hAnsi="Times New Roman" w:cs="Times New Roman"/>
          <w:kern w:val="3"/>
          <w14:ligatures w14:val="none"/>
        </w:rPr>
      </w:pPr>
      <w:r w:rsidRPr="00263BB0">
        <w:rPr>
          <w:rFonts w:ascii="Times New Roman" w:hAnsi="Times New Roman" w:cs="Times New Roman"/>
          <w:kern w:val="3"/>
          <w14:ligatures w14:val="none"/>
        </w:rPr>
        <w:t xml:space="preserve">ii. Assisting responsibilities: The labor authorities </w:t>
      </w:r>
      <w:r w:rsidR="00774DB6" w:rsidRPr="00263BB0">
        <w:rPr>
          <w:rFonts w:ascii="Times New Roman" w:eastAsia="標楷體" w:hAnsi="Times New Roman" w:cs="Times New Roman"/>
          <w:kern w:val="3"/>
          <w14:ligatures w14:val="none"/>
        </w:rPr>
        <w:t>of</w:t>
      </w:r>
      <w:r w:rsidRPr="00263BB0">
        <w:rPr>
          <w:rFonts w:ascii="Times New Roman" w:hAnsi="Times New Roman" w:cs="Times New Roman"/>
          <w:kern w:val="3"/>
          <w14:ligatures w14:val="none"/>
        </w:rPr>
        <w:t xml:space="preserve"> municipalities and counties (cities) </w:t>
      </w:r>
      <w:r w:rsidR="00774DB6" w:rsidRPr="00263BB0">
        <w:rPr>
          <w:rFonts w:ascii="Times New Roman" w:eastAsia="標楷體" w:hAnsi="Times New Roman" w:cs="Times New Roman"/>
          <w:kern w:val="3"/>
          <w14:ligatures w14:val="none"/>
        </w:rPr>
        <w:t>may</w:t>
      </w:r>
      <w:r w:rsidRPr="00263BB0">
        <w:rPr>
          <w:rFonts w:ascii="Times New Roman" w:hAnsi="Times New Roman" w:cs="Times New Roman"/>
          <w:kern w:val="3"/>
          <w14:ligatures w14:val="none"/>
        </w:rPr>
        <w:t xml:space="preserve"> assist in arranging </w:t>
      </w:r>
      <w:r w:rsidRPr="00263BB0">
        <w:rPr>
          <w:rFonts w:ascii="Times New Roman" w:eastAsia="標楷體" w:hAnsi="Times New Roman" w:cs="Times New Roman"/>
          <w:kern w:val="3"/>
          <w14:ligatures w14:val="none"/>
        </w:rPr>
        <w:t>placements</w:t>
      </w:r>
      <w:r w:rsidRPr="00263BB0">
        <w:rPr>
          <w:rFonts w:ascii="Times New Roman" w:hAnsi="Times New Roman" w:cs="Times New Roman"/>
          <w:kern w:val="3"/>
          <w14:ligatures w14:val="none"/>
        </w:rPr>
        <w:t xml:space="preserve"> or coordinate with foreign national placement facilities to provide accommodation for victims. Notification procedures </w:t>
      </w:r>
      <w:r w:rsidR="00774DB6" w:rsidRPr="00263BB0">
        <w:rPr>
          <w:rFonts w:ascii="Times New Roman" w:hAnsi="Times New Roman" w:cs="Times New Roman"/>
        </w:rPr>
        <w:t xml:space="preserve">shall </w:t>
      </w:r>
      <w:r w:rsidRPr="00263BB0">
        <w:rPr>
          <w:rFonts w:ascii="Times New Roman" w:hAnsi="Times New Roman" w:cs="Times New Roman"/>
          <w:kern w:val="3"/>
          <w14:ligatures w14:val="none"/>
        </w:rPr>
        <w:t>fo</w:t>
      </w:r>
      <w:r w:rsidRPr="00263BB0">
        <w:rPr>
          <w:rFonts w:ascii="Times New Roman" w:hAnsi="Times New Roman" w:cs="Times New Roman"/>
        </w:rPr>
        <w:t xml:space="preserve">llow </w:t>
      </w:r>
      <w:r w:rsidRPr="00263BB0">
        <w:rPr>
          <w:rFonts w:ascii="Times New Roman" w:eastAsia="標楷體" w:hAnsi="Times New Roman" w:cs="Times New Roman"/>
          <w:kern w:val="3"/>
          <w14:ligatures w14:val="none"/>
        </w:rPr>
        <w:t>Point</w:t>
      </w:r>
      <w:r w:rsidRPr="00263BB0">
        <w:rPr>
          <w:rFonts w:ascii="Times New Roman" w:hAnsi="Times New Roman" w:cs="Times New Roman"/>
          <w:kern w:val="3"/>
          <w14:ligatures w14:val="none"/>
        </w:rPr>
        <w:t xml:space="preserve"> 8 of the Operational Directions for Temporary Placement of </w:t>
      </w:r>
      <w:r w:rsidRPr="00263BB0">
        <w:rPr>
          <w:rFonts w:ascii="Times New Roman" w:eastAsia="標楷體" w:hAnsi="Times New Roman" w:cs="Times New Roman"/>
          <w:kern w:val="3"/>
          <w14:ligatures w14:val="none"/>
        </w:rPr>
        <w:t>Foreign Nationals</w:t>
      </w:r>
      <w:r w:rsidRPr="00263BB0">
        <w:rPr>
          <w:rFonts w:ascii="Times New Roman" w:hAnsi="Times New Roman" w:cs="Times New Roman"/>
          <w:kern w:val="3"/>
          <w14:ligatures w14:val="none"/>
        </w:rPr>
        <w:t xml:space="preserve"> Employed to Perform Work Prescribed under Subparagraphs 8 to 11, Paragraph 1, Article 46 of the Employment </w:t>
      </w:r>
      <w:r w:rsidRPr="00263BB0">
        <w:rPr>
          <w:rFonts w:ascii="Times New Roman" w:eastAsia="標楷體" w:hAnsi="Times New Roman" w:cs="Times New Roman"/>
          <w:kern w:val="3"/>
          <w14:ligatures w14:val="none"/>
        </w:rPr>
        <w:t>Service</w:t>
      </w:r>
      <w:r w:rsidRPr="00263BB0">
        <w:rPr>
          <w:rFonts w:ascii="Times New Roman" w:hAnsi="Times New Roman" w:cs="Times New Roman"/>
          <w:kern w:val="3"/>
          <w14:ligatures w14:val="none"/>
        </w:rPr>
        <w:t xml:space="preserve"> Act. (Assisting agencies: labor authorities </w:t>
      </w:r>
      <w:r w:rsidR="00952B18" w:rsidRPr="00263BB0">
        <w:rPr>
          <w:rFonts w:ascii="Times New Roman" w:eastAsia="標楷體" w:hAnsi="Times New Roman" w:cs="Times New Roman"/>
          <w:kern w:val="3"/>
          <w14:ligatures w14:val="none"/>
        </w:rPr>
        <w:t>of</w:t>
      </w:r>
      <w:r w:rsidRPr="00263BB0">
        <w:rPr>
          <w:rFonts w:ascii="Times New Roman" w:hAnsi="Times New Roman" w:cs="Times New Roman"/>
          <w:kern w:val="3"/>
          <w14:ligatures w14:val="none"/>
        </w:rPr>
        <w:t xml:space="preserve"> municipalities and counties (cities); foreign national placement facilities; representative offices in Taiwan</w:t>
      </w:r>
      <w:r w:rsidR="00774DB6" w:rsidRPr="00263BB0">
        <w:rPr>
          <w:rFonts w:ascii="Times New Roman" w:hAnsi="Times New Roman" w:cs="Times New Roman"/>
        </w:rPr>
        <w:t xml:space="preserve"> </w:t>
      </w:r>
      <w:r w:rsidR="00774DB6" w:rsidRPr="00263BB0">
        <w:rPr>
          <w:rFonts w:ascii="Times New Roman" w:hAnsi="Times New Roman" w:cs="Times New Roman"/>
          <w:kern w:val="3"/>
          <w14:ligatures w14:val="none"/>
        </w:rPr>
        <w:t>of Foreign Nationals’ countries of origin</w:t>
      </w:r>
      <w:r w:rsidR="00ED2845" w:rsidRPr="00263BB0">
        <w:rPr>
          <w:rFonts w:ascii="Times New Roman" w:hAnsi="Times New Roman" w:cs="Times New Roman"/>
        </w:rPr>
        <w:t>.</w:t>
      </w:r>
      <w:r w:rsidRPr="00263BB0">
        <w:rPr>
          <w:rFonts w:ascii="Times New Roman" w:eastAsia="標楷體" w:hAnsi="Times New Roman" w:cs="Times New Roman"/>
          <w:kern w:val="3"/>
          <w14:ligatures w14:val="none"/>
        </w:rPr>
        <w:t>)</w:t>
      </w:r>
    </w:p>
    <w:p w14:paraId="7522FE9B" w14:textId="77777777"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p>
    <w:p w14:paraId="5A8E8049" w14:textId="44D561E3"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r w:rsidRPr="00263BB0">
        <w:rPr>
          <w:rFonts w:ascii="Times New Roman" w:hAnsi="Times New Roman" w:cs="Times New Roman"/>
          <w:kern w:val="3"/>
          <w:sz w:val="28"/>
          <w14:ligatures w14:val="none"/>
        </w:rPr>
        <w:t>（六）法律諮詢及服務：</w:t>
      </w:r>
    </w:p>
    <w:p w14:paraId="27DC53A7" w14:textId="77777777" w:rsidR="00BB40AB" w:rsidRPr="00263BB0" w:rsidRDefault="00BB40AB" w:rsidP="00263BB0">
      <w:pPr>
        <w:kinsoku w:val="0"/>
        <w:snapToGrid w:val="0"/>
        <w:spacing w:after="0" w:line="560" w:lineRule="exact"/>
        <w:ind w:left="480" w:hangingChars="200" w:hanging="480"/>
        <w:rPr>
          <w:rFonts w:ascii="Times New Roman" w:eastAsia="新細明體" w:hAnsi="Times New Roman" w:cs="Times New Roman"/>
          <w:kern w:val="3"/>
          <w14:ligatures w14:val="none"/>
        </w:rPr>
      </w:pPr>
      <w:r w:rsidRPr="00263BB0">
        <w:rPr>
          <w:rFonts w:ascii="Times New Roman" w:hAnsi="Times New Roman" w:cs="Times New Roman"/>
          <w:kern w:val="3"/>
          <w14:ligatures w14:val="none"/>
        </w:rPr>
        <w:t>(6) Legal consultation and services:</w:t>
      </w:r>
    </w:p>
    <w:p w14:paraId="4A81ED0F" w14:textId="77777777"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p>
    <w:p w14:paraId="7570258C" w14:textId="49192618"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r w:rsidRPr="00263BB0">
        <w:rPr>
          <w:rFonts w:ascii="Times New Roman" w:hAnsi="Times New Roman" w:cs="Times New Roman"/>
          <w:kern w:val="3"/>
          <w:sz w:val="28"/>
          <w14:ligatures w14:val="none"/>
        </w:rPr>
        <w:t>1.</w:t>
      </w:r>
      <w:r w:rsidRPr="00263BB0">
        <w:rPr>
          <w:rFonts w:ascii="Times New Roman" w:hAnsi="Times New Roman" w:cs="Times New Roman"/>
          <w:sz w:val="28"/>
        </w:rPr>
        <w:t>主辦：提供法律</w:t>
      </w:r>
      <w:proofErr w:type="gramStart"/>
      <w:r w:rsidRPr="00263BB0">
        <w:rPr>
          <w:rFonts w:ascii="Times New Roman" w:hAnsi="Times New Roman" w:cs="Times New Roman"/>
          <w:sz w:val="28"/>
        </w:rPr>
        <w:t>訟</w:t>
      </w:r>
      <w:proofErr w:type="gramEnd"/>
      <w:r w:rsidRPr="00263BB0">
        <w:rPr>
          <w:rFonts w:ascii="Times New Roman" w:hAnsi="Times New Roman" w:cs="Times New Roman"/>
          <w:sz w:val="28"/>
        </w:rPr>
        <w:t>訴、諮詢及經費補助等事宜</w:t>
      </w:r>
      <w:proofErr w:type="gramStart"/>
      <w:r w:rsidRPr="00263BB0">
        <w:rPr>
          <w:rFonts w:ascii="Times New Roman" w:hAnsi="Times New Roman" w:cs="Times New Roman"/>
          <w:sz w:val="28"/>
        </w:rPr>
        <w:t>（</w:t>
      </w:r>
      <w:proofErr w:type="gramEnd"/>
      <w:r w:rsidRPr="00263BB0">
        <w:rPr>
          <w:rFonts w:ascii="Times New Roman" w:hAnsi="Times New Roman" w:cs="Times New Roman"/>
          <w:sz w:val="28"/>
        </w:rPr>
        <w:t>主辦單位：各直</w:t>
      </w:r>
      <w:r w:rsidRPr="00263BB0">
        <w:rPr>
          <w:rFonts w:ascii="Times New Roman" w:hAnsi="Times New Roman" w:cs="Times New Roman"/>
          <w:sz w:val="28"/>
        </w:rPr>
        <w:lastRenderedPageBreak/>
        <w:t>轄市、縣（市）性侵害防治中心</w:t>
      </w:r>
      <w:proofErr w:type="gramStart"/>
      <w:r w:rsidRPr="00263BB0">
        <w:rPr>
          <w:rFonts w:ascii="Times New Roman" w:hAnsi="Times New Roman" w:cs="Times New Roman"/>
          <w:sz w:val="28"/>
        </w:rPr>
        <w:t>）</w:t>
      </w:r>
      <w:proofErr w:type="gramEnd"/>
      <w:r w:rsidRPr="00263BB0">
        <w:rPr>
          <w:rFonts w:ascii="Times New Roman" w:hAnsi="Times New Roman" w:cs="Times New Roman"/>
          <w:sz w:val="28"/>
        </w:rPr>
        <w:t>。</w:t>
      </w:r>
    </w:p>
    <w:p w14:paraId="6A5D688A" w14:textId="3081235F" w:rsidR="00BB40AB" w:rsidRPr="00263BB0" w:rsidRDefault="00BB40AB" w:rsidP="00263BB0">
      <w:pPr>
        <w:kinsoku w:val="0"/>
        <w:snapToGrid w:val="0"/>
        <w:spacing w:after="0" w:line="560" w:lineRule="exact"/>
        <w:ind w:left="480" w:hangingChars="200" w:hanging="480"/>
        <w:rPr>
          <w:rFonts w:ascii="Times New Roman" w:eastAsia="新細明體" w:hAnsi="Times New Roman" w:cs="Times New Roman"/>
          <w:kern w:val="3"/>
          <w14:ligatures w14:val="none"/>
        </w:rPr>
      </w:pPr>
      <w:r w:rsidRPr="00263BB0">
        <w:rPr>
          <w:rFonts w:ascii="Times New Roman" w:hAnsi="Times New Roman" w:cs="Times New Roman"/>
          <w:kern w:val="3"/>
          <w14:ligatures w14:val="none"/>
        </w:rPr>
        <w:t xml:space="preserve">i. Primary responsibilities: </w:t>
      </w:r>
      <w:proofErr w:type="gramStart"/>
      <w:r w:rsidRPr="00263BB0">
        <w:rPr>
          <w:rFonts w:ascii="Times New Roman" w:hAnsi="Times New Roman" w:cs="Times New Roman"/>
          <w:kern w:val="3"/>
          <w14:ligatures w14:val="none"/>
        </w:rPr>
        <w:t>Provide assistance</w:t>
      </w:r>
      <w:proofErr w:type="gramEnd"/>
      <w:r w:rsidRPr="00263BB0">
        <w:rPr>
          <w:rFonts w:ascii="Times New Roman" w:hAnsi="Times New Roman" w:cs="Times New Roman"/>
          <w:kern w:val="3"/>
          <w14:ligatures w14:val="none"/>
        </w:rPr>
        <w:t xml:space="preserve"> in legal proceedings, legal consultation, and related financial subsidies. (Responsible agencies: sexual assault prevention centers </w:t>
      </w:r>
      <w:r w:rsidR="00952B18" w:rsidRPr="00263BB0">
        <w:rPr>
          <w:rFonts w:ascii="Times New Roman" w:eastAsia="標楷體" w:hAnsi="Times New Roman" w:cs="Times New Roman"/>
          <w:kern w:val="3"/>
          <w14:ligatures w14:val="none"/>
        </w:rPr>
        <w:t>of</w:t>
      </w:r>
      <w:r w:rsidRPr="00263BB0">
        <w:rPr>
          <w:rFonts w:ascii="Times New Roman" w:hAnsi="Times New Roman" w:cs="Times New Roman"/>
          <w:kern w:val="3"/>
          <w14:ligatures w14:val="none"/>
        </w:rPr>
        <w:t xml:space="preserve"> municipalit</w:t>
      </w:r>
      <w:r w:rsidRPr="00263BB0">
        <w:rPr>
          <w:rFonts w:ascii="Times New Roman" w:hAnsi="Times New Roman" w:cs="Times New Roman"/>
        </w:rPr>
        <w:t>ies and counties (cities).)</w:t>
      </w:r>
    </w:p>
    <w:p w14:paraId="1C805991" w14:textId="77777777"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p>
    <w:p w14:paraId="02F8C494" w14:textId="77777777" w:rsidR="00BB40AB" w:rsidRPr="00263BB0" w:rsidRDefault="00BB40AB" w:rsidP="00263BB0">
      <w:pPr>
        <w:kinsoku w:val="0"/>
        <w:snapToGrid w:val="0"/>
        <w:spacing w:after="0" w:line="560" w:lineRule="exact"/>
        <w:ind w:left="560" w:hangingChars="200" w:hanging="560"/>
        <w:rPr>
          <w:rFonts w:ascii="Times New Roman" w:eastAsia="新細明體" w:hAnsi="Times New Roman" w:cs="Times New Roman"/>
          <w:kern w:val="3"/>
          <w:sz w:val="28"/>
          <w14:ligatures w14:val="none"/>
        </w:rPr>
      </w:pPr>
      <w:r w:rsidRPr="00263BB0">
        <w:rPr>
          <w:rFonts w:ascii="Times New Roman" w:hAnsi="Times New Roman" w:cs="Times New Roman"/>
          <w:kern w:val="3"/>
          <w:sz w:val="28"/>
          <w14:ligatures w14:val="none"/>
        </w:rPr>
        <w:t>2.</w:t>
      </w:r>
      <w:r w:rsidRPr="00263BB0">
        <w:rPr>
          <w:rFonts w:ascii="Times New Roman" w:hAnsi="Times New Roman" w:cs="Times New Roman"/>
          <w:kern w:val="3"/>
          <w:sz w:val="28"/>
          <w14:ligatures w14:val="none"/>
        </w:rPr>
        <w:t>協辦：</w:t>
      </w:r>
    </w:p>
    <w:p w14:paraId="1C9A1E63" w14:textId="77777777"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p>
    <w:p w14:paraId="5F8C6D6B" w14:textId="77777777" w:rsidR="00BB40AB" w:rsidRPr="00263BB0" w:rsidRDefault="00BB40AB" w:rsidP="00263BB0">
      <w:pPr>
        <w:kinsoku w:val="0"/>
        <w:snapToGrid w:val="0"/>
        <w:spacing w:after="0" w:line="560" w:lineRule="exact"/>
        <w:ind w:left="480" w:hangingChars="200" w:hanging="480"/>
        <w:rPr>
          <w:rFonts w:ascii="Times New Roman" w:eastAsia="新細明體" w:hAnsi="Times New Roman" w:cs="Times New Roman"/>
          <w:kern w:val="3"/>
          <w14:ligatures w14:val="none"/>
        </w:rPr>
      </w:pPr>
      <w:r w:rsidRPr="00263BB0">
        <w:rPr>
          <w:rFonts w:ascii="Times New Roman" w:hAnsi="Times New Roman" w:cs="Times New Roman"/>
          <w:kern w:val="3"/>
          <w14:ligatures w14:val="none"/>
        </w:rPr>
        <w:t>ii. Assisting responsibilities:</w:t>
      </w:r>
    </w:p>
    <w:p w14:paraId="294E8E38" w14:textId="77777777"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p>
    <w:p w14:paraId="45B2C6D8" w14:textId="6536D152"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r w:rsidRPr="00263BB0">
        <w:rPr>
          <w:rFonts w:ascii="Times New Roman" w:hAnsi="Times New Roman" w:cs="Times New Roman"/>
          <w:kern w:val="3"/>
          <w:sz w:val="28"/>
          <w14:ligatures w14:val="none"/>
        </w:rPr>
        <w:t>（</w:t>
      </w:r>
      <w:r w:rsidRPr="00263BB0">
        <w:rPr>
          <w:rFonts w:ascii="Times New Roman" w:hAnsi="Times New Roman" w:cs="Times New Roman"/>
          <w:kern w:val="3"/>
          <w:sz w:val="28"/>
          <w14:ligatures w14:val="none"/>
        </w:rPr>
        <w:t>1</w:t>
      </w:r>
      <w:r w:rsidRPr="00263BB0">
        <w:rPr>
          <w:rFonts w:ascii="Times New Roman" w:hAnsi="Times New Roman" w:cs="Times New Roman"/>
          <w:kern w:val="3"/>
          <w:sz w:val="28"/>
          <w14:ligatures w14:val="none"/>
        </w:rPr>
        <w:t>）協助提供法律諮詢、</w:t>
      </w:r>
      <w:r w:rsidRPr="00263BB0">
        <w:rPr>
          <w:rFonts w:ascii="Times New Roman" w:hAnsi="Times New Roman" w:cs="Times New Roman"/>
          <w:sz w:val="28"/>
        </w:rPr>
        <w:t>陪同出庭、翻譯、聘請義務律師及補助律師費用、訴訟費用等事宜，或轉</w:t>
      </w:r>
      <w:proofErr w:type="gramStart"/>
      <w:r w:rsidRPr="00263BB0">
        <w:rPr>
          <w:rFonts w:ascii="Times New Roman" w:hAnsi="Times New Roman" w:cs="Times New Roman"/>
          <w:sz w:val="28"/>
        </w:rPr>
        <w:t>介</w:t>
      </w:r>
      <w:proofErr w:type="gramEnd"/>
      <w:r w:rsidRPr="00263BB0">
        <w:rPr>
          <w:rFonts w:ascii="Times New Roman" w:hAnsi="Times New Roman" w:cs="Times New Roman"/>
          <w:sz w:val="28"/>
        </w:rPr>
        <w:t>各地財團法人犯罪被害人保護協會提供偵查、審判中及審判後之法律協助或扶助</w:t>
      </w:r>
      <w:proofErr w:type="gramStart"/>
      <w:r w:rsidRPr="00263BB0">
        <w:rPr>
          <w:rFonts w:ascii="Times New Roman" w:hAnsi="Times New Roman" w:cs="Times New Roman"/>
          <w:sz w:val="28"/>
        </w:rPr>
        <w:t>（</w:t>
      </w:r>
      <w:proofErr w:type="gramEnd"/>
      <w:r w:rsidRPr="00263BB0">
        <w:rPr>
          <w:rFonts w:ascii="Times New Roman" w:hAnsi="Times New Roman" w:cs="Times New Roman"/>
          <w:sz w:val="28"/>
        </w:rPr>
        <w:t>協辦單位：各直轄市、縣（市）</w:t>
      </w:r>
      <w:proofErr w:type="gramStart"/>
      <w:r w:rsidRPr="00263BB0">
        <w:rPr>
          <w:rFonts w:ascii="Times New Roman" w:hAnsi="Times New Roman" w:cs="Times New Roman"/>
          <w:sz w:val="28"/>
        </w:rPr>
        <w:t>移工諮詢</w:t>
      </w:r>
      <w:proofErr w:type="gramEnd"/>
      <w:r w:rsidRPr="00263BB0">
        <w:rPr>
          <w:rFonts w:ascii="Times New Roman" w:hAnsi="Times New Roman" w:cs="Times New Roman"/>
          <w:sz w:val="28"/>
        </w:rPr>
        <w:t>服務中心、外國人母國駐華機構、各地財團法人犯罪被害人保護協會</w:t>
      </w:r>
      <w:proofErr w:type="gramStart"/>
      <w:r w:rsidRPr="00263BB0">
        <w:rPr>
          <w:rFonts w:ascii="Times New Roman" w:hAnsi="Times New Roman" w:cs="Times New Roman"/>
          <w:sz w:val="28"/>
        </w:rPr>
        <w:t>）</w:t>
      </w:r>
      <w:proofErr w:type="gramEnd"/>
      <w:r w:rsidRPr="00263BB0">
        <w:rPr>
          <w:rFonts w:ascii="Times New Roman" w:hAnsi="Times New Roman" w:cs="Times New Roman"/>
          <w:sz w:val="28"/>
        </w:rPr>
        <w:t>。</w:t>
      </w:r>
    </w:p>
    <w:p w14:paraId="768337C3" w14:textId="77777777"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p>
    <w:p w14:paraId="22FF383E" w14:textId="49E83B80" w:rsidR="00BB40AB" w:rsidRPr="00263BB0" w:rsidRDefault="00BB40AB" w:rsidP="00263BB0">
      <w:pPr>
        <w:kinsoku w:val="0"/>
        <w:snapToGrid w:val="0"/>
        <w:spacing w:after="0" w:line="560" w:lineRule="exact"/>
        <w:ind w:left="480" w:hangingChars="200" w:hanging="480"/>
        <w:rPr>
          <w:rFonts w:ascii="Times New Roman" w:eastAsia="新細明體" w:hAnsi="Times New Roman" w:cs="Times New Roman"/>
          <w:kern w:val="3"/>
          <w14:ligatures w14:val="none"/>
        </w:rPr>
      </w:pPr>
      <w:r w:rsidRPr="00263BB0">
        <w:rPr>
          <w:rFonts w:ascii="Times New Roman" w:hAnsi="Times New Roman" w:cs="Times New Roman"/>
          <w:kern w:val="3"/>
          <w14:ligatures w14:val="none"/>
        </w:rPr>
        <w:t xml:space="preserve">(i) Assist in providing legal consultation, accompanying the victim </w:t>
      </w:r>
      <w:r w:rsidRPr="00263BB0">
        <w:rPr>
          <w:rFonts w:ascii="Times New Roman" w:eastAsia="標楷體" w:hAnsi="Times New Roman" w:cs="Times New Roman"/>
          <w:kern w:val="3"/>
          <w14:ligatures w14:val="none"/>
        </w:rPr>
        <w:t>to</w:t>
      </w:r>
      <w:r w:rsidRPr="00263BB0">
        <w:rPr>
          <w:rFonts w:ascii="Times New Roman" w:hAnsi="Times New Roman" w:cs="Times New Roman"/>
          <w:kern w:val="3"/>
          <w14:ligatures w14:val="none"/>
        </w:rPr>
        <w:t xml:space="preserve"> court, interpretation, appointment of pro bono lawyers, subsidizing legal and litigation fees, or referring the case to local branches of the Association for Victims Support for legal assistance or support during investigation, trial, and post-trial proceedings. (Assisting agencies: Foreign Workers Service Centers </w:t>
      </w:r>
      <w:r w:rsidRPr="00263BB0">
        <w:rPr>
          <w:rFonts w:ascii="Times New Roman" w:eastAsia="標楷體" w:hAnsi="Times New Roman" w:cs="Times New Roman"/>
          <w:kern w:val="3"/>
          <w14:ligatures w14:val="none"/>
        </w:rPr>
        <w:t>in</w:t>
      </w:r>
      <w:r w:rsidRPr="00263BB0">
        <w:rPr>
          <w:rFonts w:ascii="Times New Roman" w:hAnsi="Times New Roman" w:cs="Times New Roman"/>
          <w:kern w:val="3"/>
          <w14:ligatures w14:val="none"/>
        </w:rPr>
        <w:t xml:space="preserve"> municipalities and counties (cities); representative offices in Taiwan</w:t>
      </w:r>
      <w:r w:rsidR="00952B18" w:rsidRPr="00263BB0">
        <w:rPr>
          <w:rFonts w:ascii="Times New Roman" w:hAnsi="Times New Roman" w:cs="Times New Roman"/>
        </w:rPr>
        <w:t xml:space="preserve"> of Foreign National</w:t>
      </w:r>
      <w:r w:rsidR="00952B18" w:rsidRPr="00263BB0">
        <w:rPr>
          <w:rFonts w:ascii="Times New Roman" w:hAnsi="Times New Roman" w:cs="Times New Roman"/>
          <w:kern w:val="3"/>
          <w14:ligatures w14:val="none"/>
        </w:rPr>
        <w:t>s’ countries of origin</w:t>
      </w:r>
      <w:r w:rsidRPr="00263BB0">
        <w:rPr>
          <w:rFonts w:ascii="Times New Roman" w:hAnsi="Times New Roman" w:cs="Times New Roman"/>
          <w:kern w:val="3"/>
          <w14:ligatures w14:val="none"/>
        </w:rPr>
        <w:t xml:space="preserve">; </w:t>
      </w:r>
      <w:r w:rsidRPr="00263BB0">
        <w:rPr>
          <w:rFonts w:ascii="Times New Roman" w:hAnsi="Times New Roman" w:cs="Times New Roman"/>
        </w:rPr>
        <w:t>local branches of the Association for Victims Support.)</w:t>
      </w:r>
    </w:p>
    <w:p w14:paraId="341D5480" w14:textId="6D3F7E3B"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p>
    <w:p w14:paraId="643F9242" w14:textId="37DA8A61"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r w:rsidRPr="00263BB0">
        <w:rPr>
          <w:rFonts w:ascii="Times New Roman" w:eastAsia="標楷體" w:hAnsi="Times New Roman" w:cs="Times New Roman"/>
          <w:kern w:val="3"/>
          <w:sz w:val="28"/>
          <w:szCs w:val="28"/>
          <w14:ligatures w14:val="none"/>
        </w:rPr>
        <w:lastRenderedPageBreak/>
        <w:t>(</w:t>
      </w:r>
      <w:r w:rsidRPr="00263BB0">
        <w:rPr>
          <w:rFonts w:ascii="Times New Roman" w:hAnsi="Times New Roman" w:cs="Times New Roman"/>
          <w:kern w:val="3"/>
          <w:sz w:val="28"/>
          <w14:ligatures w14:val="none"/>
        </w:rPr>
        <w:t>2</w:t>
      </w:r>
      <w:proofErr w:type="gramStart"/>
      <w:r w:rsidRPr="00263BB0">
        <w:rPr>
          <w:rFonts w:ascii="Times New Roman" w:hAnsi="Times New Roman" w:cs="Times New Roman"/>
          <w:kern w:val="3"/>
          <w:sz w:val="28"/>
          <w14:ligatures w14:val="none"/>
        </w:rPr>
        <w:t>）</w:t>
      </w:r>
      <w:proofErr w:type="gramEnd"/>
      <w:r w:rsidRPr="00263BB0">
        <w:rPr>
          <w:rFonts w:ascii="Times New Roman" w:hAnsi="Times New Roman" w:cs="Times New Roman"/>
          <w:kern w:val="3"/>
          <w:sz w:val="28"/>
          <w14:ligatures w14:val="none"/>
        </w:rPr>
        <w:t>依外國人意願協助代辦民事賠償事宜</w:t>
      </w:r>
      <w:r w:rsidRPr="00263BB0">
        <w:rPr>
          <w:rFonts w:ascii="Times New Roman" w:hAnsi="Times New Roman" w:cs="Times New Roman"/>
          <w:sz w:val="28"/>
        </w:rPr>
        <w:t xml:space="preserve"> </w:t>
      </w:r>
      <w:proofErr w:type="gramStart"/>
      <w:r w:rsidRPr="00263BB0">
        <w:rPr>
          <w:rFonts w:ascii="Times New Roman" w:hAnsi="Times New Roman" w:cs="Times New Roman"/>
          <w:kern w:val="3"/>
          <w:sz w:val="28"/>
          <w14:ligatures w14:val="none"/>
        </w:rPr>
        <w:t>（</w:t>
      </w:r>
      <w:proofErr w:type="gramEnd"/>
      <w:r w:rsidRPr="00263BB0">
        <w:rPr>
          <w:rFonts w:ascii="Times New Roman" w:hAnsi="Times New Roman" w:cs="Times New Roman"/>
          <w:kern w:val="3"/>
          <w:sz w:val="28"/>
          <w14:ligatures w14:val="none"/>
        </w:rPr>
        <w:t>協辦單位：外國人母國駐華機構</w:t>
      </w:r>
      <w:proofErr w:type="gramStart"/>
      <w:r w:rsidRPr="00263BB0">
        <w:rPr>
          <w:rFonts w:ascii="Times New Roman" w:hAnsi="Times New Roman" w:cs="Times New Roman"/>
          <w:kern w:val="3"/>
          <w:sz w:val="28"/>
          <w14:ligatures w14:val="none"/>
        </w:rPr>
        <w:t>）</w:t>
      </w:r>
      <w:proofErr w:type="gramEnd"/>
      <w:r w:rsidRPr="00263BB0">
        <w:rPr>
          <w:rFonts w:ascii="Times New Roman" w:hAnsi="Times New Roman" w:cs="Times New Roman"/>
          <w:kern w:val="3"/>
          <w:sz w:val="28"/>
          <w14:ligatures w14:val="none"/>
        </w:rPr>
        <w:t>。</w:t>
      </w:r>
    </w:p>
    <w:p w14:paraId="75DACD0F" w14:textId="1CE0B739" w:rsidR="00BB40AB" w:rsidRPr="00263BB0" w:rsidRDefault="00BB40AB" w:rsidP="00263BB0">
      <w:pPr>
        <w:kinsoku w:val="0"/>
        <w:snapToGrid w:val="0"/>
        <w:spacing w:after="0" w:line="560" w:lineRule="exact"/>
        <w:ind w:left="480" w:hangingChars="200" w:hanging="480"/>
        <w:rPr>
          <w:rFonts w:ascii="Times New Roman" w:eastAsia="新細明體" w:hAnsi="Times New Roman" w:cs="Times New Roman"/>
          <w:kern w:val="3"/>
          <w14:ligatures w14:val="none"/>
        </w:rPr>
      </w:pPr>
      <w:r w:rsidRPr="00263BB0">
        <w:rPr>
          <w:rFonts w:ascii="Times New Roman" w:hAnsi="Times New Roman" w:cs="Times New Roman"/>
          <w:kern w:val="3"/>
          <w14:ligatures w14:val="none"/>
        </w:rPr>
        <w:t xml:space="preserve">(ii) </w:t>
      </w:r>
      <w:r w:rsidRPr="00263BB0">
        <w:rPr>
          <w:rFonts w:ascii="Times New Roman" w:eastAsia="標楷體" w:hAnsi="Times New Roman" w:cs="Times New Roman"/>
          <w:kern w:val="3"/>
          <w14:ligatures w14:val="none"/>
        </w:rPr>
        <w:t>Assist</w:t>
      </w:r>
      <w:r w:rsidRPr="00263BB0">
        <w:rPr>
          <w:rFonts w:ascii="Times New Roman" w:hAnsi="Times New Roman" w:cs="Times New Roman"/>
          <w:kern w:val="3"/>
          <w14:ligatures w14:val="none"/>
        </w:rPr>
        <w:t>, u</w:t>
      </w:r>
      <w:r w:rsidRPr="00263BB0">
        <w:rPr>
          <w:rFonts w:ascii="Times New Roman" w:hAnsi="Times New Roman" w:cs="Times New Roman"/>
        </w:rPr>
        <w:t xml:space="preserve">pon </w:t>
      </w:r>
      <w:r w:rsidRPr="00263BB0">
        <w:rPr>
          <w:rFonts w:ascii="Times New Roman" w:eastAsia="標楷體" w:hAnsi="Times New Roman" w:cs="Times New Roman"/>
          <w:kern w:val="3"/>
          <w14:ligatures w14:val="none"/>
        </w:rPr>
        <w:t>a</w:t>
      </w:r>
      <w:r w:rsidRPr="00263BB0">
        <w:rPr>
          <w:rFonts w:ascii="Times New Roman" w:hAnsi="Times New Roman" w:cs="Times New Roman"/>
          <w:kern w:val="3"/>
          <w14:ligatures w14:val="none"/>
        </w:rPr>
        <w:t xml:space="preserve"> request</w:t>
      </w:r>
      <w:r w:rsidRPr="00263BB0">
        <w:rPr>
          <w:rFonts w:ascii="Times New Roman" w:eastAsia="標楷體" w:hAnsi="Times New Roman" w:cs="Times New Roman"/>
        </w:rPr>
        <w:t xml:space="preserve"> from the </w:t>
      </w:r>
      <w:r w:rsidR="00952B18" w:rsidRPr="00263BB0">
        <w:rPr>
          <w:rFonts w:ascii="Times New Roman" w:eastAsia="標楷體" w:hAnsi="Times New Roman" w:cs="Times New Roman"/>
        </w:rPr>
        <w:t>F</w:t>
      </w:r>
      <w:r w:rsidRPr="00263BB0">
        <w:rPr>
          <w:rFonts w:ascii="Times New Roman" w:eastAsia="標楷體" w:hAnsi="Times New Roman" w:cs="Times New Roman"/>
        </w:rPr>
        <w:t xml:space="preserve">oreign </w:t>
      </w:r>
      <w:r w:rsidR="00952B18" w:rsidRPr="00263BB0">
        <w:rPr>
          <w:rFonts w:ascii="Times New Roman" w:eastAsia="標楷體" w:hAnsi="Times New Roman" w:cs="Times New Roman"/>
        </w:rPr>
        <w:t>N</w:t>
      </w:r>
      <w:r w:rsidRPr="00263BB0">
        <w:rPr>
          <w:rFonts w:ascii="Times New Roman" w:eastAsia="標楷體" w:hAnsi="Times New Roman" w:cs="Times New Roman"/>
        </w:rPr>
        <w:t>ational</w:t>
      </w:r>
      <w:r w:rsidRPr="00263BB0">
        <w:rPr>
          <w:rFonts w:ascii="Times New Roman" w:hAnsi="Times New Roman" w:cs="Times New Roman"/>
          <w:kern w:val="3"/>
          <w14:ligatures w14:val="none"/>
        </w:rPr>
        <w:t>, in handling matters related to civil compensation. (Assisting agencies: representative offices in Taiwan</w:t>
      </w:r>
      <w:r w:rsidR="00952B18" w:rsidRPr="00263BB0">
        <w:rPr>
          <w:rFonts w:ascii="Times New Roman" w:hAnsi="Times New Roman" w:cs="Times New Roman"/>
        </w:rPr>
        <w:t xml:space="preserve"> </w:t>
      </w:r>
      <w:r w:rsidR="00952B18" w:rsidRPr="00263BB0">
        <w:rPr>
          <w:rFonts w:ascii="Times New Roman" w:hAnsi="Times New Roman" w:cs="Times New Roman"/>
          <w:kern w:val="3"/>
          <w14:ligatures w14:val="none"/>
        </w:rPr>
        <w:t>of Foreign Nationals’ countries of origin</w:t>
      </w:r>
      <w:r w:rsidR="00ED2845" w:rsidRPr="00263BB0">
        <w:rPr>
          <w:rFonts w:ascii="Times New Roman" w:hAnsi="Times New Roman" w:cs="Times New Roman"/>
        </w:rPr>
        <w:t>.</w:t>
      </w:r>
      <w:r w:rsidRPr="00263BB0">
        <w:rPr>
          <w:rFonts w:ascii="Times New Roman" w:eastAsia="標楷體" w:hAnsi="Times New Roman" w:cs="Times New Roman"/>
          <w:kern w:val="3"/>
          <w14:ligatures w14:val="none"/>
        </w:rPr>
        <w:t>)</w:t>
      </w:r>
    </w:p>
    <w:p w14:paraId="65F9A58B" w14:textId="77777777"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p>
    <w:p w14:paraId="3550B152" w14:textId="73E1C82A"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r w:rsidRPr="00263BB0">
        <w:rPr>
          <w:rFonts w:ascii="Times New Roman" w:hAnsi="Times New Roman" w:cs="Times New Roman"/>
          <w:kern w:val="3"/>
          <w:sz w:val="28"/>
          <w14:ligatures w14:val="none"/>
        </w:rPr>
        <w:t>（七）其他事宜：</w:t>
      </w:r>
    </w:p>
    <w:p w14:paraId="73AF58DF" w14:textId="77777777" w:rsidR="00BB40AB" w:rsidRPr="00263BB0" w:rsidRDefault="00BB40AB" w:rsidP="00263BB0">
      <w:pPr>
        <w:kinsoku w:val="0"/>
        <w:snapToGrid w:val="0"/>
        <w:spacing w:after="0" w:line="560" w:lineRule="exact"/>
        <w:ind w:left="480" w:hangingChars="200" w:hanging="480"/>
        <w:rPr>
          <w:rFonts w:ascii="Times New Roman" w:eastAsia="新細明體" w:hAnsi="Times New Roman" w:cs="Times New Roman"/>
          <w:kern w:val="3"/>
          <w14:ligatures w14:val="none"/>
        </w:rPr>
      </w:pPr>
      <w:r w:rsidRPr="00263BB0">
        <w:rPr>
          <w:rFonts w:ascii="Times New Roman" w:hAnsi="Times New Roman" w:cs="Times New Roman"/>
          <w:kern w:val="3"/>
          <w14:ligatures w14:val="none"/>
        </w:rPr>
        <w:t>(7) Other matters:</w:t>
      </w:r>
    </w:p>
    <w:p w14:paraId="28F16B28" w14:textId="77777777"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p>
    <w:p w14:paraId="50A8B905" w14:textId="37C8F7E2"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r w:rsidRPr="00263BB0">
        <w:rPr>
          <w:rFonts w:ascii="Times New Roman" w:hAnsi="Times New Roman" w:cs="Times New Roman"/>
          <w:kern w:val="3"/>
          <w:sz w:val="28"/>
          <w14:ligatures w14:val="none"/>
        </w:rPr>
        <w:t>1.</w:t>
      </w:r>
      <w:r w:rsidRPr="00263BB0">
        <w:rPr>
          <w:rFonts w:ascii="Times New Roman" w:hAnsi="Times New Roman" w:cs="Times New Roman"/>
          <w:sz w:val="28"/>
        </w:rPr>
        <w:t>主辦：</w:t>
      </w:r>
    </w:p>
    <w:p w14:paraId="73CEC656" w14:textId="77777777" w:rsidR="00BB40AB" w:rsidRPr="00263BB0" w:rsidRDefault="00BB40AB" w:rsidP="00263BB0">
      <w:pPr>
        <w:kinsoku w:val="0"/>
        <w:snapToGrid w:val="0"/>
        <w:spacing w:after="0" w:line="560" w:lineRule="exact"/>
        <w:ind w:left="480" w:hangingChars="200" w:hanging="480"/>
        <w:rPr>
          <w:rFonts w:ascii="Times New Roman" w:eastAsia="新細明體" w:hAnsi="Times New Roman" w:cs="Times New Roman"/>
          <w:kern w:val="3"/>
          <w14:ligatures w14:val="none"/>
        </w:rPr>
      </w:pPr>
      <w:r w:rsidRPr="00263BB0">
        <w:rPr>
          <w:rFonts w:ascii="Times New Roman" w:hAnsi="Times New Roman" w:cs="Times New Roman"/>
          <w:kern w:val="3"/>
          <w14:ligatures w14:val="none"/>
        </w:rPr>
        <w:t>i. Primary responsibilities:</w:t>
      </w:r>
    </w:p>
    <w:p w14:paraId="5E9BC30F" w14:textId="77777777"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p>
    <w:p w14:paraId="1896ECFE" w14:textId="33DA600F"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r w:rsidRPr="00263BB0">
        <w:rPr>
          <w:rFonts w:ascii="Times New Roman" w:hAnsi="Times New Roman" w:cs="Times New Roman"/>
          <w:kern w:val="3"/>
          <w:sz w:val="28"/>
          <w14:ligatures w14:val="none"/>
        </w:rPr>
        <w:t>（</w:t>
      </w:r>
      <w:r w:rsidRPr="00263BB0">
        <w:rPr>
          <w:rFonts w:ascii="Times New Roman" w:hAnsi="Times New Roman" w:cs="Times New Roman"/>
          <w:kern w:val="3"/>
          <w:sz w:val="28"/>
          <w14:ligatures w14:val="none"/>
        </w:rPr>
        <w:t>1</w:t>
      </w:r>
      <w:r w:rsidRPr="00263BB0">
        <w:rPr>
          <w:rFonts w:ascii="Times New Roman" w:hAnsi="Times New Roman" w:cs="Times New Roman"/>
          <w:kern w:val="3"/>
          <w:sz w:val="28"/>
          <w14:ligatures w14:val="none"/>
        </w:rPr>
        <w:t>）提供醫療、心理復健費用補助等事宜。</w:t>
      </w:r>
      <w:proofErr w:type="gramStart"/>
      <w:r w:rsidRPr="00263BB0">
        <w:rPr>
          <w:rFonts w:ascii="Times New Roman" w:hAnsi="Times New Roman" w:cs="Times New Roman"/>
          <w:kern w:val="3"/>
          <w:sz w:val="28"/>
          <w14:ligatures w14:val="none"/>
        </w:rPr>
        <w:t>（</w:t>
      </w:r>
      <w:proofErr w:type="gramEnd"/>
      <w:r w:rsidRPr="00263BB0">
        <w:rPr>
          <w:rFonts w:ascii="Times New Roman" w:hAnsi="Times New Roman" w:cs="Times New Roman"/>
          <w:kern w:val="3"/>
          <w:sz w:val="28"/>
          <w14:ligatures w14:val="none"/>
        </w:rPr>
        <w:t>主辦單位：各直轄市、縣（市）性侵害防治中心</w:t>
      </w:r>
      <w:proofErr w:type="gramStart"/>
      <w:r w:rsidRPr="00263BB0">
        <w:rPr>
          <w:rFonts w:ascii="Times New Roman" w:hAnsi="Times New Roman" w:cs="Times New Roman"/>
          <w:kern w:val="3"/>
          <w:sz w:val="28"/>
          <w14:ligatures w14:val="none"/>
        </w:rPr>
        <w:t>）</w:t>
      </w:r>
      <w:proofErr w:type="gramEnd"/>
      <w:r w:rsidRPr="00263BB0">
        <w:rPr>
          <w:rFonts w:ascii="Times New Roman" w:hAnsi="Times New Roman" w:cs="Times New Roman"/>
          <w:kern w:val="3"/>
          <w:sz w:val="28"/>
          <w14:ligatures w14:val="none"/>
        </w:rPr>
        <w:t>。</w:t>
      </w:r>
    </w:p>
    <w:p w14:paraId="710E9E3E" w14:textId="3CB37CA6" w:rsidR="00BB40AB" w:rsidRPr="00263BB0" w:rsidRDefault="00BB40AB" w:rsidP="00263BB0">
      <w:pPr>
        <w:kinsoku w:val="0"/>
        <w:snapToGrid w:val="0"/>
        <w:spacing w:after="0" w:line="560" w:lineRule="exact"/>
        <w:ind w:left="480" w:hangingChars="200" w:hanging="480"/>
        <w:rPr>
          <w:rFonts w:ascii="Times New Roman" w:eastAsia="新細明體" w:hAnsi="Times New Roman" w:cs="Times New Roman"/>
          <w:kern w:val="3"/>
          <w14:ligatures w14:val="none"/>
        </w:rPr>
      </w:pPr>
      <w:r w:rsidRPr="00263BB0">
        <w:rPr>
          <w:rFonts w:ascii="Times New Roman" w:hAnsi="Times New Roman" w:cs="Times New Roman"/>
          <w:kern w:val="3"/>
          <w14:ligatures w14:val="none"/>
        </w:rPr>
        <w:t xml:space="preserve">(i) Provide subsidies for medical treatment and psychological rehabilitation expenses. (Responsible agencies: sexual assault prevention centers </w:t>
      </w:r>
      <w:r w:rsidR="003638D0" w:rsidRPr="00263BB0">
        <w:rPr>
          <w:rFonts w:ascii="Times New Roman" w:eastAsia="標楷體" w:hAnsi="Times New Roman" w:cs="Times New Roman"/>
          <w:kern w:val="3"/>
          <w14:ligatures w14:val="none"/>
        </w:rPr>
        <w:t>of</w:t>
      </w:r>
      <w:r w:rsidRPr="00263BB0">
        <w:rPr>
          <w:rFonts w:ascii="Times New Roman" w:hAnsi="Times New Roman" w:cs="Times New Roman"/>
          <w:kern w:val="3"/>
          <w14:ligatures w14:val="none"/>
        </w:rPr>
        <w:t xml:space="preserve"> municipalities and counties (cities).)</w:t>
      </w:r>
    </w:p>
    <w:p w14:paraId="58D9A5C9" w14:textId="77777777"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p>
    <w:p w14:paraId="30B9F433" w14:textId="4CC1CF36"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r w:rsidRPr="00263BB0">
        <w:rPr>
          <w:rFonts w:ascii="Times New Roman" w:hAnsi="Times New Roman" w:cs="Times New Roman"/>
          <w:kern w:val="3"/>
          <w:sz w:val="28"/>
          <w14:ligatures w14:val="none"/>
        </w:rPr>
        <w:t>（</w:t>
      </w:r>
      <w:r w:rsidRPr="00263BB0">
        <w:rPr>
          <w:rFonts w:ascii="Times New Roman" w:hAnsi="Times New Roman" w:cs="Times New Roman"/>
          <w:kern w:val="3"/>
          <w:sz w:val="28"/>
          <w14:ligatures w14:val="none"/>
        </w:rPr>
        <w:t>2</w:t>
      </w:r>
      <w:r w:rsidRPr="00263BB0">
        <w:rPr>
          <w:rFonts w:ascii="Times New Roman" w:hAnsi="Times New Roman" w:cs="Times New Roman"/>
          <w:kern w:val="3"/>
          <w:sz w:val="28"/>
          <w14:ligatures w14:val="none"/>
        </w:rPr>
        <w:t>）協助聯繫外國人家屬</w:t>
      </w:r>
      <w:r w:rsidRPr="00263BB0">
        <w:rPr>
          <w:rFonts w:ascii="Times New Roman" w:hAnsi="Times New Roman" w:cs="Times New Roman"/>
          <w:sz w:val="28"/>
        </w:rPr>
        <w:t xml:space="preserve"> </w:t>
      </w:r>
      <w:proofErr w:type="gramStart"/>
      <w:r w:rsidRPr="00263BB0">
        <w:rPr>
          <w:rFonts w:ascii="Times New Roman" w:hAnsi="Times New Roman" w:cs="Times New Roman"/>
          <w:kern w:val="3"/>
          <w:sz w:val="28"/>
          <w14:ligatures w14:val="none"/>
        </w:rPr>
        <w:t>（</w:t>
      </w:r>
      <w:proofErr w:type="gramEnd"/>
      <w:r w:rsidRPr="00263BB0">
        <w:rPr>
          <w:rFonts w:ascii="Times New Roman" w:hAnsi="Times New Roman" w:cs="Times New Roman"/>
          <w:kern w:val="3"/>
          <w:sz w:val="28"/>
          <w14:ligatures w14:val="none"/>
        </w:rPr>
        <w:t>主辦單位：外國人母國駐華機構、私立就業服務機構</w:t>
      </w:r>
      <w:proofErr w:type="gramStart"/>
      <w:r w:rsidRPr="00263BB0">
        <w:rPr>
          <w:rFonts w:ascii="Times New Roman" w:hAnsi="Times New Roman" w:cs="Times New Roman"/>
          <w:kern w:val="3"/>
          <w:sz w:val="28"/>
          <w14:ligatures w14:val="none"/>
        </w:rPr>
        <w:t>）</w:t>
      </w:r>
      <w:proofErr w:type="gramEnd"/>
      <w:r w:rsidRPr="00263BB0">
        <w:rPr>
          <w:rFonts w:ascii="Times New Roman" w:hAnsi="Times New Roman" w:cs="Times New Roman"/>
          <w:kern w:val="3"/>
          <w:sz w:val="28"/>
          <w14:ligatures w14:val="none"/>
        </w:rPr>
        <w:t>。</w:t>
      </w:r>
    </w:p>
    <w:p w14:paraId="68DA1CBF" w14:textId="76D9F2FE" w:rsidR="00BB40AB" w:rsidRPr="00263BB0" w:rsidRDefault="00BB40AB" w:rsidP="00263BB0">
      <w:pPr>
        <w:kinsoku w:val="0"/>
        <w:snapToGrid w:val="0"/>
        <w:spacing w:after="0" w:line="560" w:lineRule="exact"/>
        <w:ind w:left="480" w:hangingChars="200" w:hanging="480"/>
        <w:rPr>
          <w:rFonts w:ascii="Times New Roman" w:eastAsia="新細明體" w:hAnsi="Times New Roman" w:cs="Times New Roman"/>
          <w:kern w:val="3"/>
          <w14:ligatures w14:val="none"/>
        </w:rPr>
      </w:pPr>
      <w:r w:rsidRPr="00263BB0">
        <w:rPr>
          <w:rFonts w:ascii="Times New Roman" w:hAnsi="Times New Roman" w:cs="Times New Roman"/>
          <w:kern w:val="3"/>
          <w14:ligatures w14:val="none"/>
        </w:rPr>
        <w:t xml:space="preserve">(ii) </w:t>
      </w:r>
      <w:r w:rsidRPr="00263BB0">
        <w:rPr>
          <w:rFonts w:ascii="Times New Roman" w:eastAsia="標楷體" w:hAnsi="Times New Roman" w:cs="Times New Roman"/>
          <w:kern w:val="3"/>
          <w14:ligatures w14:val="none"/>
        </w:rPr>
        <w:t>Assist</w:t>
      </w:r>
      <w:r w:rsidR="000D082B" w:rsidRPr="00263BB0">
        <w:rPr>
          <w:rFonts w:ascii="Times New Roman" w:eastAsia="標楷體" w:hAnsi="Times New Roman" w:cs="Times New Roman"/>
          <w:kern w:val="3"/>
          <w14:ligatures w14:val="none"/>
        </w:rPr>
        <w:t xml:space="preserve"> in</w:t>
      </w:r>
      <w:r w:rsidRPr="00263BB0">
        <w:rPr>
          <w:rFonts w:ascii="Times New Roman" w:hAnsi="Times New Roman" w:cs="Times New Roman"/>
          <w:kern w:val="3"/>
          <w14:ligatures w14:val="none"/>
        </w:rPr>
        <w:t xml:space="preserve"> co</w:t>
      </w:r>
      <w:r w:rsidRPr="00263BB0">
        <w:rPr>
          <w:rFonts w:ascii="Times New Roman" w:hAnsi="Times New Roman" w:cs="Times New Roman"/>
        </w:rPr>
        <w:t xml:space="preserve">ntacting </w:t>
      </w:r>
      <w:r w:rsidR="000D082B" w:rsidRPr="00263BB0">
        <w:rPr>
          <w:rFonts w:ascii="Times New Roman" w:eastAsia="標楷體" w:hAnsi="Times New Roman" w:cs="Times New Roman"/>
          <w:kern w:val="3"/>
          <w14:ligatures w14:val="none"/>
        </w:rPr>
        <w:t>F</w:t>
      </w:r>
      <w:r w:rsidRPr="00263BB0">
        <w:rPr>
          <w:rFonts w:ascii="Times New Roman" w:eastAsia="標楷體" w:hAnsi="Times New Roman" w:cs="Times New Roman"/>
          <w:kern w:val="3"/>
          <w14:ligatures w14:val="none"/>
        </w:rPr>
        <w:t xml:space="preserve">oreign </w:t>
      </w:r>
      <w:r w:rsidR="000D082B" w:rsidRPr="00263BB0">
        <w:rPr>
          <w:rFonts w:ascii="Times New Roman" w:eastAsia="標楷體" w:hAnsi="Times New Roman" w:cs="Times New Roman"/>
          <w:kern w:val="3"/>
          <w14:ligatures w14:val="none"/>
        </w:rPr>
        <w:t>N</w:t>
      </w:r>
      <w:r w:rsidRPr="00263BB0">
        <w:rPr>
          <w:rFonts w:ascii="Times New Roman" w:eastAsia="標楷體" w:hAnsi="Times New Roman" w:cs="Times New Roman"/>
          <w:kern w:val="3"/>
          <w14:ligatures w14:val="none"/>
        </w:rPr>
        <w:t>ationals</w:t>
      </w:r>
      <w:r w:rsidR="000D082B" w:rsidRPr="00263BB0">
        <w:rPr>
          <w:rFonts w:ascii="Times New Roman" w:eastAsia="標楷體" w:hAnsi="Times New Roman" w:cs="Times New Roman"/>
          <w:kern w:val="3"/>
          <w14:ligatures w14:val="none"/>
        </w:rPr>
        <w:t>’</w:t>
      </w:r>
      <w:r w:rsidRPr="00263BB0">
        <w:rPr>
          <w:rFonts w:ascii="Times New Roman" w:hAnsi="Times New Roman" w:cs="Times New Roman"/>
          <w:kern w:val="3"/>
          <w14:ligatures w14:val="none"/>
        </w:rPr>
        <w:t xml:space="preserve"> family members. (Responsible agencies: representative offices in Taiwan</w:t>
      </w:r>
      <w:r w:rsidR="00952B18" w:rsidRPr="00263BB0">
        <w:rPr>
          <w:rFonts w:ascii="Times New Roman" w:hAnsi="Times New Roman" w:cs="Times New Roman"/>
        </w:rPr>
        <w:t xml:space="preserve"> of Foreign Nationals</w:t>
      </w:r>
      <w:r w:rsidR="00952B18" w:rsidRPr="00263BB0">
        <w:rPr>
          <w:rFonts w:ascii="Times New Roman" w:hAnsi="Times New Roman" w:cs="Times New Roman"/>
          <w:kern w:val="3"/>
          <w14:ligatures w14:val="none"/>
        </w:rPr>
        <w:t>’ countries of origin</w:t>
      </w:r>
      <w:r w:rsidRPr="00263BB0">
        <w:rPr>
          <w:rFonts w:ascii="Times New Roman" w:hAnsi="Times New Roman" w:cs="Times New Roman"/>
          <w:kern w:val="3"/>
          <w14:ligatures w14:val="none"/>
        </w:rPr>
        <w:t xml:space="preserve">; </w:t>
      </w:r>
      <w:r w:rsidRPr="00263BB0">
        <w:rPr>
          <w:rFonts w:ascii="Times New Roman" w:hAnsi="Times New Roman" w:cs="Times New Roman"/>
        </w:rPr>
        <w:t>private employment service institutions</w:t>
      </w:r>
      <w:r w:rsidR="00ED2845" w:rsidRPr="00263BB0">
        <w:rPr>
          <w:rFonts w:ascii="Times New Roman" w:hAnsi="Times New Roman" w:cs="Times New Roman"/>
        </w:rPr>
        <w:t>.</w:t>
      </w:r>
      <w:r w:rsidRPr="00263BB0">
        <w:rPr>
          <w:rFonts w:ascii="Times New Roman" w:eastAsia="標楷體" w:hAnsi="Times New Roman" w:cs="Times New Roman"/>
          <w:kern w:val="3"/>
          <w14:ligatures w14:val="none"/>
        </w:rPr>
        <w:t>)</w:t>
      </w:r>
    </w:p>
    <w:p w14:paraId="128DAB86" w14:textId="77777777"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p>
    <w:p w14:paraId="5FF9E8E1" w14:textId="224BFC47"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r w:rsidRPr="00263BB0">
        <w:rPr>
          <w:rFonts w:ascii="Times New Roman" w:hAnsi="Times New Roman" w:cs="Times New Roman"/>
          <w:kern w:val="3"/>
          <w:sz w:val="28"/>
          <w14:ligatures w14:val="none"/>
        </w:rPr>
        <w:lastRenderedPageBreak/>
        <w:t>（</w:t>
      </w:r>
      <w:r w:rsidRPr="00263BB0">
        <w:rPr>
          <w:rFonts w:ascii="Times New Roman" w:hAnsi="Times New Roman" w:cs="Times New Roman"/>
          <w:kern w:val="3"/>
          <w:sz w:val="28"/>
          <w14:ligatures w14:val="none"/>
        </w:rPr>
        <w:t>3</w:t>
      </w:r>
      <w:r w:rsidRPr="00263BB0">
        <w:rPr>
          <w:rFonts w:ascii="Times New Roman" w:hAnsi="Times New Roman" w:cs="Times New Roman"/>
          <w:kern w:val="3"/>
          <w:sz w:val="28"/>
          <w14:ligatures w14:val="none"/>
        </w:rPr>
        <w:t>）派員慰問及致贈慰問金</w:t>
      </w:r>
      <w:proofErr w:type="gramStart"/>
      <w:r w:rsidRPr="00263BB0">
        <w:rPr>
          <w:rFonts w:ascii="Times New Roman" w:hAnsi="Times New Roman" w:cs="Times New Roman"/>
          <w:kern w:val="3"/>
          <w:sz w:val="28"/>
          <w14:ligatures w14:val="none"/>
        </w:rPr>
        <w:t>（</w:t>
      </w:r>
      <w:proofErr w:type="gramEnd"/>
      <w:r w:rsidRPr="00263BB0">
        <w:rPr>
          <w:rFonts w:ascii="Times New Roman" w:hAnsi="Times New Roman" w:cs="Times New Roman"/>
          <w:kern w:val="3"/>
          <w:sz w:val="28"/>
          <w14:ligatures w14:val="none"/>
        </w:rPr>
        <w:t>主辦單位：勞發署、各直轄市、縣（市）勞動主管機關、外國人母國駐華機構、私立就業服務機構</w:t>
      </w:r>
      <w:proofErr w:type="gramStart"/>
      <w:r w:rsidRPr="00263BB0">
        <w:rPr>
          <w:rFonts w:ascii="Times New Roman" w:hAnsi="Times New Roman" w:cs="Times New Roman"/>
          <w:kern w:val="3"/>
          <w:sz w:val="28"/>
          <w14:ligatures w14:val="none"/>
        </w:rPr>
        <w:t>）</w:t>
      </w:r>
      <w:proofErr w:type="gramEnd"/>
      <w:r w:rsidRPr="00263BB0">
        <w:rPr>
          <w:rFonts w:ascii="Times New Roman" w:hAnsi="Times New Roman" w:cs="Times New Roman"/>
          <w:kern w:val="3"/>
          <w:sz w:val="28"/>
          <w14:ligatures w14:val="none"/>
        </w:rPr>
        <w:t>。</w:t>
      </w:r>
    </w:p>
    <w:p w14:paraId="1167D83B" w14:textId="5DD907DD" w:rsidR="00BB40AB" w:rsidRPr="00263BB0" w:rsidRDefault="00BB40AB" w:rsidP="00263BB0">
      <w:pPr>
        <w:kinsoku w:val="0"/>
        <w:snapToGrid w:val="0"/>
        <w:spacing w:after="0" w:line="560" w:lineRule="exact"/>
        <w:ind w:left="480" w:hangingChars="200" w:hanging="480"/>
        <w:rPr>
          <w:rFonts w:ascii="Times New Roman" w:eastAsia="新細明體" w:hAnsi="Times New Roman" w:cs="Times New Roman"/>
          <w:kern w:val="3"/>
          <w14:ligatures w14:val="none"/>
        </w:rPr>
      </w:pPr>
      <w:r w:rsidRPr="00263BB0">
        <w:rPr>
          <w:rFonts w:ascii="Times New Roman" w:hAnsi="Times New Roman" w:cs="Times New Roman"/>
          <w:kern w:val="3"/>
          <w14:ligatures w14:val="none"/>
        </w:rPr>
        <w:t xml:space="preserve">(iii) Dispatch personnel to </w:t>
      </w:r>
      <w:r w:rsidR="000D082B" w:rsidRPr="00263BB0">
        <w:rPr>
          <w:rFonts w:ascii="Times New Roman" w:eastAsia="標楷體" w:hAnsi="Times New Roman" w:cs="Times New Roman"/>
          <w:kern w:val="3"/>
          <w14:ligatures w14:val="none"/>
        </w:rPr>
        <w:t xml:space="preserve">express consolations to </w:t>
      </w:r>
      <w:r w:rsidRPr="00263BB0">
        <w:rPr>
          <w:rFonts w:ascii="Times New Roman" w:eastAsia="標楷體" w:hAnsi="Times New Roman" w:cs="Times New Roman"/>
          <w:kern w:val="3"/>
          <w14:ligatures w14:val="none"/>
        </w:rPr>
        <w:t>the victim</w:t>
      </w:r>
      <w:r w:rsidRPr="00263BB0">
        <w:rPr>
          <w:rFonts w:ascii="Times New Roman" w:hAnsi="Times New Roman" w:cs="Times New Roman"/>
          <w:kern w:val="3"/>
          <w14:ligatures w14:val="none"/>
        </w:rPr>
        <w:t xml:space="preserve"> a</w:t>
      </w:r>
      <w:r w:rsidRPr="00263BB0">
        <w:rPr>
          <w:rFonts w:ascii="Times New Roman" w:hAnsi="Times New Roman" w:cs="Times New Roman"/>
        </w:rPr>
        <w:t xml:space="preserve">nd offer condolence money. (Responsible agencies: WDA; labor authorities </w:t>
      </w:r>
      <w:r w:rsidR="000D082B" w:rsidRPr="00263BB0">
        <w:rPr>
          <w:rFonts w:ascii="Times New Roman" w:eastAsia="標楷體" w:hAnsi="Times New Roman" w:cs="Times New Roman"/>
          <w:kern w:val="3"/>
          <w14:ligatures w14:val="none"/>
        </w:rPr>
        <w:t>of</w:t>
      </w:r>
      <w:r w:rsidRPr="00263BB0">
        <w:rPr>
          <w:rFonts w:ascii="Times New Roman" w:hAnsi="Times New Roman" w:cs="Times New Roman"/>
          <w:kern w:val="3"/>
          <w14:ligatures w14:val="none"/>
        </w:rPr>
        <w:t xml:space="preserve"> municipalities and counties (cities); representative offices in Taiwan</w:t>
      </w:r>
      <w:r w:rsidR="00952B18" w:rsidRPr="00263BB0">
        <w:rPr>
          <w:rFonts w:ascii="Times New Roman" w:hAnsi="Times New Roman" w:cs="Times New Roman"/>
        </w:rPr>
        <w:t xml:space="preserve"> of F</w:t>
      </w:r>
      <w:r w:rsidR="00952B18" w:rsidRPr="00263BB0">
        <w:rPr>
          <w:rFonts w:ascii="Times New Roman" w:hAnsi="Times New Roman" w:cs="Times New Roman"/>
          <w:kern w:val="3"/>
          <w14:ligatures w14:val="none"/>
        </w:rPr>
        <w:t>oreign Nationals’ countries of origin</w:t>
      </w:r>
      <w:r w:rsidRPr="00263BB0">
        <w:rPr>
          <w:rFonts w:ascii="Times New Roman" w:hAnsi="Times New Roman" w:cs="Times New Roman"/>
          <w:kern w:val="3"/>
          <w14:ligatures w14:val="none"/>
        </w:rPr>
        <w:t>; private employment service institutions.)</w:t>
      </w:r>
    </w:p>
    <w:p w14:paraId="57DF16C4" w14:textId="77777777"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p>
    <w:p w14:paraId="2479340C" w14:textId="6A0F9E65"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r w:rsidRPr="00263BB0">
        <w:rPr>
          <w:rFonts w:ascii="Times New Roman" w:hAnsi="Times New Roman" w:cs="Times New Roman"/>
          <w:kern w:val="3"/>
          <w:sz w:val="28"/>
          <w14:ligatures w14:val="none"/>
        </w:rPr>
        <w:t>（</w:t>
      </w:r>
      <w:r w:rsidRPr="00263BB0">
        <w:rPr>
          <w:rFonts w:ascii="Times New Roman" w:hAnsi="Times New Roman" w:cs="Times New Roman"/>
          <w:kern w:val="3"/>
          <w:sz w:val="28"/>
          <w14:ligatures w14:val="none"/>
        </w:rPr>
        <w:t>4</w:t>
      </w:r>
      <w:r w:rsidRPr="00263BB0">
        <w:rPr>
          <w:rFonts w:ascii="Times New Roman" w:hAnsi="Times New Roman" w:cs="Times New Roman"/>
          <w:kern w:val="3"/>
          <w:sz w:val="28"/>
          <w14:ligatures w14:val="none"/>
        </w:rPr>
        <w:t>）依犯罪被害人權益保障法第十五條規定可提供之其他保護措施</w:t>
      </w:r>
      <w:proofErr w:type="gramStart"/>
      <w:r w:rsidRPr="00263BB0">
        <w:rPr>
          <w:rFonts w:ascii="Times New Roman" w:hAnsi="Times New Roman" w:cs="Times New Roman"/>
          <w:kern w:val="3"/>
          <w:sz w:val="28"/>
          <w14:ligatures w14:val="none"/>
        </w:rPr>
        <w:t>（</w:t>
      </w:r>
      <w:proofErr w:type="gramEnd"/>
      <w:r w:rsidRPr="00263BB0">
        <w:rPr>
          <w:rFonts w:ascii="Times New Roman" w:hAnsi="Times New Roman" w:cs="Times New Roman"/>
          <w:kern w:val="3"/>
          <w:sz w:val="28"/>
          <w14:ligatures w14:val="none"/>
        </w:rPr>
        <w:t>主辦單位：各地財團法人犯罪被害人保護協會</w:t>
      </w:r>
      <w:proofErr w:type="gramStart"/>
      <w:r w:rsidRPr="00263BB0">
        <w:rPr>
          <w:rFonts w:ascii="Times New Roman" w:hAnsi="Times New Roman" w:cs="Times New Roman"/>
          <w:kern w:val="3"/>
          <w:sz w:val="28"/>
          <w14:ligatures w14:val="none"/>
        </w:rPr>
        <w:t>）</w:t>
      </w:r>
      <w:proofErr w:type="gramEnd"/>
      <w:r w:rsidRPr="00263BB0">
        <w:rPr>
          <w:rFonts w:ascii="Times New Roman" w:hAnsi="Times New Roman" w:cs="Times New Roman"/>
          <w:kern w:val="3"/>
          <w:sz w:val="28"/>
          <w14:ligatures w14:val="none"/>
        </w:rPr>
        <w:t>。</w:t>
      </w:r>
    </w:p>
    <w:p w14:paraId="58CE77D7" w14:textId="77777777" w:rsidR="00BB40AB" w:rsidRPr="00263BB0" w:rsidRDefault="00BB40AB" w:rsidP="00263BB0">
      <w:pPr>
        <w:kinsoku w:val="0"/>
        <w:snapToGrid w:val="0"/>
        <w:spacing w:after="0" w:line="560" w:lineRule="exact"/>
        <w:ind w:left="480" w:hangingChars="200" w:hanging="480"/>
        <w:rPr>
          <w:rFonts w:ascii="Times New Roman" w:eastAsia="新細明體" w:hAnsi="Times New Roman" w:cs="Times New Roman"/>
          <w:kern w:val="3"/>
          <w14:ligatures w14:val="none"/>
        </w:rPr>
      </w:pPr>
      <w:r w:rsidRPr="00263BB0">
        <w:rPr>
          <w:rFonts w:ascii="Times New Roman" w:hAnsi="Times New Roman" w:cs="Times New Roman"/>
          <w:kern w:val="3"/>
          <w14:ligatures w14:val="none"/>
        </w:rPr>
        <w:t>(iv) Provide other protection measures in accordance with Article 15 of the Crime Victim Rights Protection Act. (Responsible agency: local branches of the Association for Victims Support.)</w:t>
      </w:r>
    </w:p>
    <w:p w14:paraId="03D857E3" w14:textId="77777777"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p>
    <w:p w14:paraId="1DB05EB5" w14:textId="527325D0" w:rsidR="00BB40AB" w:rsidRPr="00263BB0" w:rsidRDefault="00BB40AB" w:rsidP="00263BB0">
      <w:pPr>
        <w:kinsoku w:val="0"/>
        <w:snapToGrid w:val="0"/>
        <w:spacing w:after="0" w:line="560" w:lineRule="exact"/>
        <w:ind w:left="560" w:hangingChars="200" w:hanging="560"/>
        <w:rPr>
          <w:rFonts w:ascii="Times New Roman" w:eastAsia="新細明體" w:hAnsi="Times New Roman" w:cs="Times New Roman"/>
          <w:kern w:val="3"/>
          <w:sz w:val="28"/>
          <w14:ligatures w14:val="none"/>
        </w:rPr>
      </w:pPr>
      <w:r w:rsidRPr="00263BB0">
        <w:rPr>
          <w:rFonts w:ascii="Times New Roman" w:hAnsi="Times New Roman" w:cs="Times New Roman"/>
          <w:kern w:val="3"/>
          <w:sz w:val="28"/>
          <w14:ligatures w14:val="none"/>
        </w:rPr>
        <w:t>性侵害案件屬非告訴乃論罪，在未偵訊完成前或起訴仍有出庭之必要，各相關單位不得有使該外國人與雇主或被看護者或其他共同生活之親屬（以下簡稱雇主）私下和解或逕自安排該外國人返國等情事。為妥善處理協助該外國人轉換雇主或安排其返國等事宜，各直轄市、縣（市）性侵害防治中心、勞動主管機關、警政主管機關、外國人母國駐華機構、外國人安置單位等，依規定配合辦理。</w:t>
      </w:r>
    </w:p>
    <w:p w14:paraId="122E04EC" w14:textId="262EF013" w:rsidR="00BB40AB" w:rsidRPr="00263BB0" w:rsidRDefault="00BB40AB" w:rsidP="00412AA8">
      <w:pPr>
        <w:kinsoku w:val="0"/>
        <w:snapToGrid w:val="0"/>
        <w:spacing w:after="0" w:line="560" w:lineRule="exact"/>
        <w:ind w:left="480" w:hangingChars="200" w:hanging="480"/>
        <w:rPr>
          <w:rFonts w:ascii="Times New Roman" w:eastAsia="標楷體" w:hAnsi="Times New Roman" w:cs="Times New Roman"/>
          <w:kern w:val="3"/>
          <w14:ligatures w14:val="none"/>
        </w:rPr>
      </w:pPr>
      <w:r w:rsidRPr="00263BB0">
        <w:rPr>
          <w:rFonts w:ascii="Times New Roman" w:hAnsi="Times New Roman" w:cs="Times New Roman"/>
          <w:kern w:val="3"/>
          <w14:ligatures w14:val="none"/>
        </w:rPr>
        <w:t>Sexual assault</w:t>
      </w:r>
      <w:r w:rsidRPr="00263BB0">
        <w:rPr>
          <w:rFonts w:ascii="Times New Roman" w:hAnsi="Times New Roman" w:cs="Times New Roman"/>
        </w:rPr>
        <w:t>s</w:t>
      </w:r>
      <w:r w:rsidRPr="00263BB0">
        <w:rPr>
          <w:rFonts w:ascii="Times New Roman" w:hAnsi="Times New Roman" w:cs="Times New Roman"/>
          <w:kern w:val="3"/>
          <w14:ligatures w14:val="none"/>
        </w:rPr>
        <w:t xml:space="preserve"> are </w:t>
      </w:r>
      <w:r w:rsidRPr="00263BB0">
        <w:rPr>
          <w:rFonts w:ascii="Times New Roman" w:hAnsi="Times New Roman" w:cs="Times New Roman"/>
        </w:rPr>
        <w:t xml:space="preserve">non-complaint-based offenses. </w:t>
      </w:r>
      <w:r w:rsidRPr="00263BB0">
        <w:rPr>
          <w:rFonts w:ascii="Times New Roman" w:eastAsia="標楷體" w:hAnsi="Times New Roman" w:cs="Times New Roman"/>
          <w:kern w:val="3"/>
          <w14:ligatures w14:val="none"/>
        </w:rPr>
        <w:t xml:space="preserve">Prior to the completion of an investigation or during prosecution, court appearances remain necessary. The related authorities </w:t>
      </w:r>
      <w:r w:rsidR="000D082B" w:rsidRPr="00263BB0">
        <w:rPr>
          <w:rFonts w:ascii="Times New Roman" w:eastAsia="標楷體" w:hAnsi="Times New Roman" w:cs="Times New Roman"/>
          <w:kern w:val="3"/>
          <w14:ligatures w14:val="none"/>
        </w:rPr>
        <w:t>shall</w:t>
      </w:r>
      <w:r w:rsidRPr="00263BB0">
        <w:rPr>
          <w:rFonts w:ascii="Times New Roman" w:eastAsia="標楷體" w:hAnsi="Times New Roman" w:cs="Times New Roman"/>
          <w:kern w:val="3"/>
          <w14:ligatures w14:val="none"/>
        </w:rPr>
        <w:t xml:space="preserve"> not facilitate private settlements between the </w:t>
      </w:r>
      <w:r w:rsidR="000D082B" w:rsidRPr="00263BB0">
        <w:rPr>
          <w:rFonts w:ascii="Times New Roman" w:eastAsia="標楷體" w:hAnsi="Times New Roman" w:cs="Times New Roman"/>
          <w:kern w:val="3"/>
          <w14:ligatures w14:val="none"/>
        </w:rPr>
        <w:t>F</w:t>
      </w:r>
      <w:r w:rsidRPr="00263BB0">
        <w:rPr>
          <w:rFonts w:ascii="Times New Roman" w:eastAsia="標楷體" w:hAnsi="Times New Roman" w:cs="Times New Roman"/>
          <w:kern w:val="3"/>
          <w14:ligatures w14:val="none"/>
        </w:rPr>
        <w:t xml:space="preserve">oreign </w:t>
      </w:r>
      <w:r w:rsidR="000D082B" w:rsidRPr="00263BB0">
        <w:rPr>
          <w:rFonts w:ascii="Times New Roman" w:eastAsia="標楷體" w:hAnsi="Times New Roman" w:cs="Times New Roman"/>
          <w:kern w:val="3"/>
          <w14:ligatures w14:val="none"/>
        </w:rPr>
        <w:lastRenderedPageBreak/>
        <w:t>N</w:t>
      </w:r>
      <w:r w:rsidRPr="00263BB0">
        <w:rPr>
          <w:rFonts w:ascii="Times New Roman" w:eastAsia="標楷體" w:hAnsi="Times New Roman" w:cs="Times New Roman"/>
          <w:kern w:val="3"/>
          <w14:ligatures w14:val="none"/>
        </w:rPr>
        <w:t>ational</w:t>
      </w:r>
      <w:r w:rsidR="000D082B" w:rsidRPr="00263BB0">
        <w:rPr>
          <w:rFonts w:ascii="Times New Roman" w:eastAsia="標楷體" w:hAnsi="Times New Roman" w:cs="Times New Roman"/>
          <w:kern w:val="3"/>
          <w14:ligatures w14:val="none"/>
        </w:rPr>
        <w:t>s</w:t>
      </w:r>
      <w:r w:rsidRPr="00263BB0">
        <w:rPr>
          <w:rFonts w:ascii="Times New Roman" w:eastAsia="標楷體" w:hAnsi="Times New Roman" w:cs="Times New Roman"/>
          <w:kern w:val="3"/>
          <w14:ligatures w14:val="none"/>
        </w:rPr>
        <w:t xml:space="preserve"> and their employer, the care recipient or other cohabiting relatives thereof (hereinafter collectively referred to as the employer), nor will they arrange for repatriation of the </w:t>
      </w:r>
      <w:r w:rsidR="002265B4" w:rsidRPr="00263BB0">
        <w:rPr>
          <w:rFonts w:ascii="Times New Roman" w:eastAsia="標楷體" w:hAnsi="Times New Roman" w:cs="Times New Roman"/>
          <w:kern w:val="3"/>
          <w14:ligatures w14:val="none"/>
        </w:rPr>
        <w:t>F</w:t>
      </w:r>
      <w:r w:rsidRPr="00263BB0">
        <w:rPr>
          <w:rFonts w:ascii="Times New Roman" w:eastAsia="標楷體" w:hAnsi="Times New Roman" w:cs="Times New Roman"/>
          <w:kern w:val="3"/>
          <w14:ligatures w14:val="none"/>
        </w:rPr>
        <w:t xml:space="preserve">oreign </w:t>
      </w:r>
      <w:r w:rsidR="002265B4" w:rsidRPr="00263BB0">
        <w:rPr>
          <w:rFonts w:ascii="Times New Roman" w:eastAsia="標楷體" w:hAnsi="Times New Roman" w:cs="Times New Roman"/>
          <w:kern w:val="3"/>
          <w14:ligatures w14:val="none"/>
        </w:rPr>
        <w:t>N</w:t>
      </w:r>
      <w:r w:rsidRPr="00263BB0">
        <w:rPr>
          <w:rFonts w:ascii="Times New Roman" w:eastAsia="標楷體" w:hAnsi="Times New Roman" w:cs="Times New Roman"/>
          <w:kern w:val="3"/>
          <w14:ligatures w14:val="none"/>
        </w:rPr>
        <w:t>ational</w:t>
      </w:r>
      <w:r w:rsidR="002265B4" w:rsidRPr="00263BB0">
        <w:rPr>
          <w:rFonts w:ascii="Times New Roman" w:eastAsia="標楷體" w:hAnsi="Times New Roman" w:cs="Times New Roman"/>
          <w:kern w:val="3"/>
          <w14:ligatures w14:val="none"/>
        </w:rPr>
        <w:t>s</w:t>
      </w:r>
      <w:r w:rsidRPr="00263BB0">
        <w:rPr>
          <w:rFonts w:ascii="Times New Roman" w:eastAsia="標楷體" w:hAnsi="Times New Roman" w:cs="Times New Roman"/>
          <w:kern w:val="3"/>
          <w14:ligatures w14:val="none"/>
        </w:rPr>
        <w:t xml:space="preserve">. To properly ensure assistance for the </w:t>
      </w:r>
      <w:r w:rsidR="002265B4" w:rsidRPr="00263BB0">
        <w:rPr>
          <w:rFonts w:ascii="Times New Roman" w:eastAsia="標楷體" w:hAnsi="Times New Roman" w:cs="Times New Roman"/>
          <w:kern w:val="3"/>
          <w14:ligatures w14:val="none"/>
        </w:rPr>
        <w:t>F</w:t>
      </w:r>
      <w:r w:rsidRPr="00263BB0">
        <w:rPr>
          <w:rFonts w:ascii="Times New Roman" w:eastAsia="標楷體" w:hAnsi="Times New Roman" w:cs="Times New Roman"/>
          <w:kern w:val="3"/>
          <w14:ligatures w14:val="none"/>
        </w:rPr>
        <w:t xml:space="preserve">oreign </w:t>
      </w:r>
      <w:r w:rsidR="002265B4" w:rsidRPr="00263BB0">
        <w:rPr>
          <w:rFonts w:ascii="Times New Roman" w:eastAsia="標楷體" w:hAnsi="Times New Roman" w:cs="Times New Roman"/>
          <w:kern w:val="3"/>
          <w14:ligatures w14:val="none"/>
        </w:rPr>
        <w:t>N</w:t>
      </w:r>
      <w:r w:rsidRPr="00263BB0">
        <w:rPr>
          <w:rFonts w:ascii="Times New Roman" w:eastAsia="標楷體" w:hAnsi="Times New Roman" w:cs="Times New Roman"/>
          <w:kern w:val="3"/>
          <w14:ligatures w14:val="none"/>
        </w:rPr>
        <w:t>ational</w:t>
      </w:r>
      <w:r w:rsidR="002265B4" w:rsidRPr="00263BB0">
        <w:rPr>
          <w:rFonts w:ascii="Times New Roman" w:eastAsia="標楷體" w:hAnsi="Times New Roman" w:cs="Times New Roman"/>
          <w:kern w:val="3"/>
          <w14:ligatures w14:val="none"/>
        </w:rPr>
        <w:t>s</w:t>
      </w:r>
      <w:r w:rsidRPr="00263BB0">
        <w:rPr>
          <w:rFonts w:ascii="Times New Roman" w:eastAsia="標楷體" w:hAnsi="Times New Roman" w:cs="Times New Roman"/>
          <w:kern w:val="3"/>
          <w14:ligatures w14:val="none"/>
        </w:rPr>
        <w:t xml:space="preserve"> </w:t>
      </w:r>
      <w:r w:rsidR="002265B4" w:rsidRPr="00263BB0">
        <w:rPr>
          <w:rFonts w:ascii="Times New Roman" w:eastAsia="標楷體" w:hAnsi="Times New Roman" w:cs="Times New Roman"/>
          <w:kern w:val="3"/>
          <w14:ligatures w14:val="none"/>
        </w:rPr>
        <w:t xml:space="preserve">in </w:t>
      </w:r>
      <w:r w:rsidRPr="00263BB0">
        <w:rPr>
          <w:rFonts w:ascii="Times New Roman" w:eastAsia="標楷體" w:hAnsi="Times New Roman" w:cs="Times New Roman"/>
          <w:kern w:val="3"/>
          <w14:ligatures w14:val="none"/>
        </w:rPr>
        <w:t>changing employer or arranging repatriation, sexual assault prevention centers, labor authorities, police authorities, representative offices in Taiwan</w:t>
      </w:r>
      <w:r w:rsidR="002265B4" w:rsidRPr="00263BB0">
        <w:rPr>
          <w:rFonts w:ascii="Times New Roman" w:eastAsia="標楷體" w:hAnsi="Times New Roman" w:cs="Times New Roman"/>
          <w:kern w:val="3"/>
          <w14:ligatures w14:val="none"/>
        </w:rPr>
        <w:t xml:space="preserve"> of Foreign Nationals’ countries of origin</w:t>
      </w:r>
      <w:r w:rsidRPr="00263BB0">
        <w:rPr>
          <w:rFonts w:ascii="Times New Roman" w:eastAsia="標楷體" w:hAnsi="Times New Roman" w:cs="Times New Roman"/>
          <w:kern w:val="3"/>
          <w14:ligatures w14:val="none"/>
        </w:rPr>
        <w:t xml:space="preserve"> and foreign national placement facilities</w:t>
      </w:r>
      <w:r w:rsidR="002265B4" w:rsidRPr="00263BB0">
        <w:rPr>
          <w:rFonts w:ascii="Times New Roman" w:eastAsia="標楷體" w:hAnsi="Times New Roman" w:cs="Times New Roman"/>
          <w:kern w:val="3"/>
          <w14:ligatures w14:val="none"/>
        </w:rPr>
        <w:t xml:space="preserve"> shall</w:t>
      </w:r>
      <w:r w:rsidRPr="00263BB0">
        <w:rPr>
          <w:rFonts w:ascii="Times New Roman" w:eastAsia="標楷體" w:hAnsi="Times New Roman" w:cs="Times New Roman"/>
          <w:kern w:val="3"/>
          <w14:ligatures w14:val="none"/>
        </w:rPr>
        <w:t xml:space="preserve"> coordinate and proceed in accordance with related regulations.</w:t>
      </w:r>
    </w:p>
    <w:p w14:paraId="0A7F89EF" w14:textId="77777777"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p>
    <w:p w14:paraId="59DB5224" w14:textId="72B5CE56"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r w:rsidRPr="00263BB0">
        <w:rPr>
          <w:rFonts w:ascii="Times New Roman" w:hAnsi="Times New Roman" w:cs="Times New Roman"/>
          <w:kern w:val="3"/>
          <w:sz w:val="28"/>
          <w14:ligatures w14:val="none"/>
        </w:rPr>
        <w:t>（一）安排外國人轉換雇主：</w:t>
      </w:r>
    </w:p>
    <w:p w14:paraId="4DEB1162" w14:textId="6250BF1F" w:rsidR="00BB40AB" w:rsidRPr="00263BB0" w:rsidRDefault="00BB40AB" w:rsidP="00263BB0">
      <w:pPr>
        <w:kinsoku w:val="0"/>
        <w:snapToGrid w:val="0"/>
        <w:spacing w:after="0" w:line="560" w:lineRule="exact"/>
        <w:ind w:left="480" w:hangingChars="200" w:hanging="480"/>
        <w:rPr>
          <w:rFonts w:ascii="Times New Roman" w:eastAsia="新細明體" w:hAnsi="Times New Roman" w:cs="Times New Roman"/>
          <w:kern w:val="3"/>
          <w14:ligatures w14:val="none"/>
        </w:rPr>
      </w:pPr>
      <w:r w:rsidRPr="00263BB0">
        <w:rPr>
          <w:rFonts w:ascii="Times New Roman" w:hAnsi="Times New Roman" w:cs="Times New Roman"/>
          <w:kern w:val="3"/>
          <w14:ligatures w14:val="none"/>
        </w:rPr>
        <w:t xml:space="preserve">(1) Arranging </w:t>
      </w:r>
      <w:r w:rsidRPr="00263BB0">
        <w:rPr>
          <w:rFonts w:ascii="Times New Roman" w:eastAsia="標楷體" w:hAnsi="Times New Roman" w:cs="Times New Roman"/>
        </w:rPr>
        <w:t xml:space="preserve">a </w:t>
      </w:r>
      <w:r w:rsidRPr="00263BB0">
        <w:rPr>
          <w:rFonts w:ascii="Times New Roman" w:hAnsi="Times New Roman" w:cs="Times New Roman"/>
          <w:kern w:val="3"/>
          <w14:ligatures w14:val="none"/>
        </w:rPr>
        <w:t xml:space="preserve">change of employer for </w:t>
      </w:r>
      <w:r w:rsidR="002265B4" w:rsidRPr="00263BB0">
        <w:rPr>
          <w:rFonts w:ascii="Times New Roman" w:eastAsia="標楷體" w:hAnsi="Times New Roman" w:cs="Times New Roman"/>
          <w:kern w:val="3"/>
          <w14:ligatures w14:val="none"/>
        </w:rPr>
        <w:t>F</w:t>
      </w:r>
      <w:r w:rsidRPr="00263BB0">
        <w:rPr>
          <w:rFonts w:ascii="Times New Roman" w:eastAsia="標楷體" w:hAnsi="Times New Roman" w:cs="Times New Roman"/>
          <w:kern w:val="3"/>
          <w14:ligatures w14:val="none"/>
        </w:rPr>
        <w:t xml:space="preserve">oreign </w:t>
      </w:r>
      <w:r w:rsidR="002265B4" w:rsidRPr="00263BB0">
        <w:rPr>
          <w:rFonts w:ascii="Times New Roman" w:eastAsia="標楷體" w:hAnsi="Times New Roman" w:cs="Times New Roman"/>
          <w:kern w:val="3"/>
          <w14:ligatures w14:val="none"/>
        </w:rPr>
        <w:t>N</w:t>
      </w:r>
      <w:r w:rsidRPr="00263BB0">
        <w:rPr>
          <w:rFonts w:ascii="Times New Roman" w:eastAsia="標楷體" w:hAnsi="Times New Roman" w:cs="Times New Roman"/>
          <w:kern w:val="3"/>
          <w14:ligatures w14:val="none"/>
        </w:rPr>
        <w:t>ationals</w:t>
      </w:r>
      <w:r w:rsidR="002265B4" w:rsidRPr="00263BB0">
        <w:rPr>
          <w:rFonts w:ascii="Times New Roman" w:eastAsia="標楷體" w:hAnsi="Times New Roman" w:cs="Times New Roman"/>
          <w:kern w:val="3"/>
          <w14:ligatures w14:val="none"/>
        </w:rPr>
        <w:t>:</w:t>
      </w:r>
    </w:p>
    <w:p w14:paraId="4E06C26E" w14:textId="77777777"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p>
    <w:p w14:paraId="745DCA07" w14:textId="4EC0E5EC"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r w:rsidRPr="00263BB0">
        <w:rPr>
          <w:rFonts w:ascii="Times New Roman" w:hAnsi="Times New Roman" w:cs="Times New Roman"/>
          <w:kern w:val="3"/>
          <w:sz w:val="28"/>
          <w14:ligatures w14:val="none"/>
        </w:rPr>
        <w:t>1.</w:t>
      </w:r>
      <w:r w:rsidRPr="00263BB0">
        <w:rPr>
          <w:rFonts w:ascii="Times New Roman" w:hAnsi="Times New Roman" w:cs="Times New Roman"/>
          <w:sz w:val="28"/>
        </w:rPr>
        <w:t>主辦：</w:t>
      </w:r>
    </w:p>
    <w:p w14:paraId="4D1C671A" w14:textId="77777777" w:rsidR="00BB40AB" w:rsidRPr="00263BB0" w:rsidRDefault="00BB40AB" w:rsidP="00412AA8">
      <w:pPr>
        <w:kinsoku w:val="0"/>
        <w:snapToGrid w:val="0"/>
        <w:spacing w:after="0" w:line="560" w:lineRule="exact"/>
        <w:ind w:left="480" w:hangingChars="200" w:hanging="480"/>
        <w:rPr>
          <w:rFonts w:ascii="Times New Roman" w:eastAsia="標楷體" w:hAnsi="Times New Roman" w:cs="Times New Roman"/>
          <w:kern w:val="3"/>
          <w14:ligatures w14:val="none"/>
        </w:rPr>
      </w:pPr>
      <w:r w:rsidRPr="00263BB0">
        <w:rPr>
          <w:rFonts w:ascii="Times New Roman" w:hAnsi="Times New Roman" w:cs="Times New Roman"/>
          <w:kern w:val="3"/>
          <w14:ligatures w14:val="none"/>
        </w:rPr>
        <w:t xml:space="preserve">i. </w:t>
      </w:r>
      <w:r w:rsidRPr="00263BB0">
        <w:rPr>
          <w:rFonts w:ascii="Times New Roman" w:hAnsi="Times New Roman" w:cs="Times New Roman"/>
        </w:rPr>
        <w:t>Primary responsibilities:</w:t>
      </w:r>
    </w:p>
    <w:p w14:paraId="55AC3453" w14:textId="77777777" w:rsidR="00BB40AB" w:rsidRPr="00263BB0" w:rsidRDefault="00BB40AB" w:rsidP="00263BB0">
      <w:pPr>
        <w:kinsoku w:val="0"/>
        <w:snapToGrid w:val="0"/>
        <w:spacing w:after="0" w:line="560" w:lineRule="exact"/>
        <w:ind w:left="560" w:hangingChars="200" w:hanging="560"/>
        <w:rPr>
          <w:rFonts w:ascii="Times New Roman" w:hAnsi="Times New Roman" w:cs="Times New Roman"/>
          <w:kern w:val="3"/>
          <w:sz w:val="28"/>
          <w14:ligatures w14:val="none"/>
        </w:rPr>
      </w:pPr>
    </w:p>
    <w:p w14:paraId="4A6032DD" w14:textId="59416A85"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r w:rsidRPr="00263BB0">
        <w:rPr>
          <w:rFonts w:ascii="Times New Roman" w:hAnsi="Times New Roman" w:cs="Times New Roman"/>
          <w:kern w:val="3"/>
          <w:sz w:val="28"/>
          <w14:ligatures w14:val="none"/>
        </w:rPr>
        <w:t>（</w:t>
      </w:r>
      <w:r w:rsidRPr="00263BB0">
        <w:rPr>
          <w:rFonts w:ascii="Times New Roman" w:hAnsi="Times New Roman" w:cs="Times New Roman"/>
          <w:kern w:val="3"/>
          <w:sz w:val="28"/>
          <w14:ligatures w14:val="none"/>
        </w:rPr>
        <w:t>1</w:t>
      </w:r>
      <w:r w:rsidRPr="00263BB0">
        <w:rPr>
          <w:rFonts w:ascii="Times New Roman" w:hAnsi="Times New Roman" w:cs="Times New Roman"/>
          <w:kern w:val="3"/>
          <w:sz w:val="28"/>
          <w14:ligatures w14:val="none"/>
        </w:rPr>
        <w:t>）遭受性侵害外國人如有轉換雇主需要，各直轄市、縣（市）勞動主管機關檢送雇主承認犯罪行為文件，或經直轄市、縣（市）政府依職權認定雇主有犯罪行為之虞之相關文書，或檢察官起訴書。尚在偵查</w:t>
      </w:r>
      <w:proofErr w:type="gramStart"/>
      <w:r w:rsidRPr="00263BB0">
        <w:rPr>
          <w:rFonts w:ascii="Times New Roman" w:hAnsi="Times New Roman" w:cs="Times New Roman"/>
          <w:kern w:val="3"/>
          <w:sz w:val="28"/>
          <w14:ligatures w14:val="none"/>
        </w:rPr>
        <w:t>期間，</w:t>
      </w:r>
      <w:proofErr w:type="gramEnd"/>
      <w:r w:rsidRPr="00263BB0">
        <w:rPr>
          <w:rFonts w:ascii="Times New Roman" w:hAnsi="Times New Roman" w:cs="Times New Roman"/>
          <w:kern w:val="3"/>
          <w:sz w:val="28"/>
          <w14:ligatures w14:val="none"/>
        </w:rPr>
        <w:t>需檢送警察機關移送司法機關偵辦之移送書或其證明公文書、及經受害外國人單方主張與雇主終止勞動契約之書面通知（如存證信函）及已送達雇主之證明文件（如存證信函回執聯）等相關資料送勞發署辦理外國人轉換雇主</w:t>
      </w:r>
      <w:proofErr w:type="gramStart"/>
      <w:r w:rsidRPr="00263BB0">
        <w:rPr>
          <w:rFonts w:ascii="Times New Roman" w:hAnsi="Times New Roman" w:cs="Times New Roman"/>
          <w:kern w:val="3"/>
          <w:sz w:val="28"/>
          <w14:ligatures w14:val="none"/>
        </w:rPr>
        <w:t>（</w:t>
      </w:r>
      <w:proofErr w:type="gramEnd"/>
      <w:r w:rsidRPr="00263BB0">
        <w:rPr>
          <w:rFonts w:ascii="Times New Roman" w:hAnsi="Times New Roman" w:cs="Times New Roman"/>
          <w:kern w:val="3"/>
          <w:sz w:val="28"/>
          <w14:ligatures w14:val="none"/>
        </w:rPr>
        <w:t>主辦單位：各直轄市、縣（市）勞動主管機關</w:t>
      </w:r>
      <w:proofErr w:type="gramStart"/>
      <w:r w:rsidRPr="00263BB0">
        <w:rPr>
          <w:rFonts w:ascii="Times New Roman" w:hAnsi="Times New Roman" w:cs="Times New Roman"/>
          <w:kern w:val="3"/>
          <w:sz w:val="28"/>
          <w14:ligatures w14:val="none"/>
        </w:rPr>
        <w:t>）</w:t>
      </w:r>
      <w:proofErr w:type="gramEnd"/>
      <w:r w:rsidRPr="00263BB0">
        <w:rPr>
          <w:rFonts w:ascii="Times New Roman" w:hAnsi="Times New Roman" w:cs="Times New Roman"/>
          <w:kern w:val="3"/>
          <w:sz w:val="28"/>
          <w14:ligatures w14:val="none"/>
        </w:rPr>
        <w:t>。</w:t>
      </w:r>
    </w:p>
    <w:p w14:paraId="678C1289" w14:textId="3B0BC079" w:rsidR="00BB40AB" w:rsidRPr="00263BB0" w:rsidRDefault="00BB40AB" w:rsidP="00263BB0">
      <w:pPr>
        <w:kinsoku w:val="0"/>
        <w:snapToGrid w:val="0"/>
        <w:spacing w:after="0" w:line="560" w:lineRule="exact"/>
        <w:ind w:left="480" w:hangingChars="200" w:hanging="480"/>
        <w:rPr>
          <w:rFonts w:ascii="Times New Roman" w:eastAsia="新細明體" w:hAnsi="Times New Roman" w:cs="Times New Roman"/>
          <w:kern w:val="3"/>
          <w14:ligatures w14:val="none"/>
        </w:rPr>
      </w:pPr>
      <w:r w:rsidRPr="00263BB0">
        <w:rPr>
          <w:rFonts w:ascii="Times New Roman" w:hAnsi="Times New Roman" w:cs="Times New Roman"/>
          <w:kern w:val="3"/>
          <w14:ligatures w14:val="none"/>
        </w:rPr>
        <w:t xml:space="preserve">(i) When a </w:t>
      </w:r>
      <w:r w:rsidR="002265B4" w:rsidRPr="00263BB0">
        <w:rPr>
          <w:rFonts w:ascii="Times New Roman" w:eastAsia="標楷體" w:hAnsi="Times New Roman" w:cs="Times New Roman"/>
          <w:kern w:val="3"/>
          <w14:ligatures w14:val="none"/>
        </w:rPr>
        <w:t>F</w:t>
      </w:r>
      <w:r w:rsidRPr="00263BB0">
        <w:rPr>
          <w:rFonts w:ascii="Times New Roman" w:eastAsia="標楷體" w:hAnsi="Times New Roman" w:cs="Times New Roman"/>
          <w:kern w:val="3"/>
          <w14:ligatures w14:val="none"/>
        </w:rPr>
        <w:t xml:space="preserve">oreign </w:t>
      </w:r>
      <w:r w:rsidR="002265B4" w:rsidRPr="00263BB0">
        <w:rPr>
          <w:rFonts w:ascii="Times New Roman" w:eastAsia="標楷體" w:hAnsi="Times New Roman" w:cs="Times New Roman"/>
          <w:kern w:val="3"/>
          <w14:ligatures w14:val="none"/>
        </w:rPr>
        <w:t>N</w:t>
      </w:r>
      <w:r w:rsidRPr="00263BB0">
        <w:rPr>
          <w:rFonts w:ascii="Times New Roman" w:eastAsia="標楷體" w:hAnsi="Times New Roman" w:cs="Times New Roman"/>
          <w:kern w:val="3"/>
          <w14:ligatures w14:val="none"/>
        </w:rPr>
        <w:t>ational</w:t>
      </w:r>
      <w:r w:rsidRPr="00263BB0">
        <w:rPr>
          <w:rFonts w:ascii="Times New Roman" w:hAnsi="Times New Roman" w:cs="Times New Roman"/>
          <w:kern w:val="3"/>
          <w14:ligatures w14:val="none"/>
        </w:rPr>
        <w:t xml:space="preserve"> who has </w:t>
      </w:r>
      <w:r w:rsidR="003C06FB" w:rsidRPr="00263BB0">
        <w:rPr>
          <w:rFonts w:ascii="Times New Roman" w:eastAsia="標楷體" w:hAnsi="Times New Roman" w:cs="Times New Roman"/>
          <w:kern w:val="3"/>
          <w14:ligatures w14:val="none"/>
        </w:rPr>
        <w:t>suffered</w:t>
      </w:r>
      <w:r w:rsidRPr="00263BB0">
        <w:rPr>
          <w:rFonts w:ascii="Times New Roman" w:hAnsi="Times New Roman" w:cs="Times New Roman"/>
          <w:kern w:val="3"/>
          <w14:ligatures w14:val="none"/>
        </w:rPr>
        <w:t xml:space="preserve"> sexual assault needs to change his/her </w:t>
      </w:r>
      <w:r w:rsidRPr="00263BB0">
        <w:rPr>
          <w:rFonts w:ascii="Times New Roman" w:hAnsi="Times New Roman" w:cs="Times New Roman"/>
          <w:kern w:val="3"/>
          <w14:ligatures w14:val="none"/>
        </w:rPr>
        <w:lastRenderedPageBreak/>
        <w:t xml:space="preserve">employer, the labor authority </w:t>
      </w:r>
      <w:r w:rsidR="002265B4" w:rsidRPr="00263BB0">
        <w:rPr>
          <w:rFonts w:ascii="Times New Roman" w:eastAsia="標楷體" w:hAnsi="Times New Roman" w:cs="Times New Roman"/>
          <w:kern w:val="3"/>
          <w14:ligatures w14:val="none"/>
        </w:rPr>
        <w:t>of</w:t>
      </w:r>
      <w:r w:rsidRPr="00263BB0">
        <w:rPr>
          <w:rFonts w:ascii="Times New Roman" w:hAnsi="Times New Roman" w:cs="Times New Roman"/>
          <w:kern w:val="3"/>
          <w14:ligatures w14:val="none"/>
        </w:rPr>
        <w:t xml:space="preserve"> the municipality or county (city) </w:t>
      </w:r>
      <w:r w:rsidR="002265B4" w:rsidRPr="00263BB0">
        <w:rPr>
          <w:rFonts w:ascii="Times New Roman" w:eastAsia="標楷體" w:hAnsi="Times New Roman" w:cs="Times New Roman"/>
          <w:kern w:val="3"/>
          <w14:ligatures w14:val="none"/>
        </w:rPr>
        <w:t>shall</w:t>
      </w:r>
      <w:r w:rsidRPr="00263BB0">
        <w:rPr>
          <w:rFonts w:ascii="Times New Roman" w:hAnsi="Times New Roman" w:cs="Times New Roman"/>
          <w:kern w:val="3"/>
          <w14:ligatures w14:val="none"/>
        </w:rPr>
        <w:t xml:space="preserve"> sub</w:t>
      </w:r>
      <w:r w:rsidRPr="00263BB0">
        <w:rPr>
          <w:rFonts w:ascii="Times New Roman" w:hAnsi="Times New Roman" w:cs="Times New Roman"/>
        </w:rPr>
        <w:t xml:space="preserve">mit </w:t>
      </w:r>
      <w:r w:rsidRPr="00263BB0">
        <w:rPr>
          <w:rFonts w:ascii="Times New Roman" w:hAnsi="Times New Roman" w:cs="Times New Roman"/>
          <w:kern w:val="3"/>
          <w14:ligatures w14:val="none"/>
        </w:rPr>
        <w:t>the employer’s written admission of the criminal act</w:t>
      </w:r>
      <w:r w:rsidRPr="00263BB0">
        <w:rPr>
          <w:rFonts w:ascii="Times New Roman" w:eastAsia="標楷體" w:hAnsi="Times New Roman" w:cs="Times New Roman"/>
        </w:rPr>
        <w:t xml:space="preserve"> to the WDA</w:t>
      </w:r>
      <w:r w:rsidRPr="00263BB0">
        <w:rPr>
          <w:rFonts w:ascii="Times New Roman" w:hAnsi="Times New Roman" w:cs="Times New Roman"/>
          <w:kern w:val="3"/>
          <w14:ligatures w14:val="none"/>
        </w:rPr>
        <w:t>, or documentation from the municipality or county (city) government confirming</w:t>
      </w:r>
      <w:r w:rsidR="003C06FB" w:rsidRPr="00263BB0">
        <w:rPr>
          <w:rFonts w:ascii="Times New Roman" w:hAnsi="Times New Roman" w:cs="Times New Roman"/>
        </w:rPr>
        <w:t xml:space="preserve">, </w:t>
      </w:r>
      <w:r w:rsidR="003C06FB" w:rsidRPr="00263BB0">
        <w:rPr>
          <w:rFonts w:ascii="Times New Roman" w:hAnsi="Times New Roman" w:cs="Times New Roman"/>
          <w:kern w:val="3"/>
          <w14:ligatures w14:val="none"/>
        </w:rPr>
        <w:t>by its authority, that</w:t>
      </w:r>
      <w:r w:rsidRPr="00263BB0">
        <w:rPr>
          <w:rFonts w:ascii="Times New Roman" w:hAnsi="Times New Roman" w:cs="Times New Roman"/>
          <w:kern w:val="3"/>
          <w14:ligatures w14:val="none"/>
        </w:rPr>
        <w:t xml:space="preserve"> there is reasonable suspicion of </w:t>
      </w:r>
      <w:r w:rsidR="003C06FB" w:rsidRPr="00263BB0">
        <w:rPr>
          <w:rFonts w:ascii="Times New Roman" w:hAnsi="Times New Roman" w:cs="Times New Roman"/>
          <w:kern w:val="3"/>
          <w14:ligatures w14:val="none"/>
        </w:rPr>
        <w:t xml:space="preserve">the employer’s </w:t>
      </w:r>
      <w:r w:rsidRPr="00263BB0">
        <w:rPr>
          <w:rFonts w:ascii="Times New Roman" w:hAnsi="Times New Roman" w:cs="Times New Roman"/>
          <w:kern w:val="3"/>
          <w14:ligatures w14:val="none"/>
        </w:rPr>
        <w:t xml:space="preserve">criminal conduct, or an indictment issued by the prosecutor. If the case is still under investigation, the referral papers from the police for </w:t>
      </w:r>
      <w:r w:rsidRPr="00263BB0">
        <w:rPr>
          <w:rFonts w:ascii="Times New Roman" w:eastAsia="標楷體" w:hAnsi="Times New Roman" w:cs="Times New Roman"/>
          <w:kern w:val="3"/>
          <w14:ligatures w14:val="none"/>
        </w:rPr>
        <w:t>a</w:t>
      </w:r>
      <w:r w:rsidRPr="00263BB0">
        <w:rPr>
          <w:rFonts w:ascii="Times New Roman" w:hAnsi="Times New Roman" w:cs="Times New Roman"/>
          <w:kern w:val="3"/>
          <w14:ligatures w14:val="none"/>
        </w:rPr>
        <w:t xml:space="preserve"> judicial authority</w:t>
      </w:r>
      <w:r w:rsidR="003C06FB" w:rsidRPr="00263BB0">
        <w:rPr>
          <w:rFonts w:ascii="Times New Roman" w:hAnsi="Times New Roman" w:cs="Times New Roman"/>
        </w:rPr>
        <w:t>’</w:t>
      </w:r>
      <w:r w:rsidR="003C06FB" w:rsidRPr="00263BB0">
        <w:rPr>
          <w:rFonts w:ascii="Times New Roman" w:hAnsi="Times New Roman" w:cs="Times New Roman"/>
          <w:kern w:val="3"/>
          <w14:ligatures w14:val="none"/>
        </w:rPr>
        <w:t>s</w:t>
      </w:r>
      <w:r w:rsidRPr="00263BB0">
        <w:rPr>
          <w:rFonts w:ascii="Times New Roman" w:hAnsi="Times New Roman" w:cs="Times New Roman"/>
          <w:kern w:val="3"/>
          <w14:ligatures w14:val="none"/>
        </w:rPr>
        <w:t xml:space="preserve"> investigation or official proof of suc</w:t>
      </w:r>
      <w:r w:rsidRPr="00263BB0">
        <w:rPr>
          <w:rFonts w:ascii="Times New Roman" w:hAnsi="Times New Roman" w:cs="Times New Roman"/>
        </w:rPr>
        <w:t xml:space="preserve">h a referral, the victim’s written notice of unilateral termination of the employment contract with the employer (e.g., a legal attest letter), and proof of service to the employer </w:t>
      </w:r>
      <w:r w:rsidRPr="00263BB0">
        <w:rPr>
          <w:rFonts w:ascii="Times New Roman" w:hAnsi="Times New Roman" w:cs="Times New Roman"/>
          <w:kern w:val="3"/>
          <w14:ligatures w14:val="none"/>
        </w:rPr>
        <w:t xml:space="preserve">(e.g., return receipt </w:t>
      </w:r>
      <w:r w:rsidRPr="00263BB0">
        <w:rPr>
          <w:rFonts w:ascii="Times New Roman" w:eastAsia="標楷體" w:hAnsi="Times New Roman" w:cs="Times New Roman"/>
          <w:kern w:val="3"/>
          <w14:ligatures w14:val="none"/>
        </w:rPr>
        <w:t>for</w:t>
      </w:r>
      <w:r w:rsidRPr="00263BB0">
        <w:rPr>
          <w:rFonts w:ascii="Times New Roman" w:hAnsi="Times New Roman" w:cs="Times New Roman"/>
          <w:kern w:val="3"/>
          <w14:ligatures w14:val="none"/>
        </w:rPr>
        <w:t xml:space="preserve"> the legal attest letter) </w:t>
      </w:r>
      <w:r w:rsidR="003C06FB" w:rsidRPr="00263BB0">
        <w:rPr>
          <w:rFonts w:ascii="Times New Roman" w:eastAsia="標楷體" w:hAnsi="Times New Roman" w:cs="Times New Roman"/>
          <w:kern w:val="3"/>
          <w14:ligatures w14:val="none"/>
        </w:rPr>
        <w:t>shall</w:t>
      </w:r>
      <w:r w:rsidRPr="00263BB0">
        <w:rPr>
          <w:rFonts w:ascii="Times New Roman" w:hAnsi="Times New Roman" w:cs="Times New Roman"/>
          <w:kern w:val="3"/>
          <w14:ligatures w14:val="none"/>
        </w:rPr>
        <w:t xml:space="preserve"> be submitted to the WDA for the processing of change of employer</w:t>
      </w:r>
      <w:r w:rsidRPr="00263BB0">
        <w:rPr>
          <w:rFonts w:ascii="Times New Roman" w:eastAsia="標楷體" w:hAnsi="Times New Roman" w:cs="Times New Roman"/>
        </w:rPr>
        <w:t xml:space="preserve"> </w:t>
      </w:r>
      <w:r w:rsidRPr="00263BB0">
        <w:rPr>
          <w:rFonts w:ascii="Times New Roman" w:hAnsi="Times New Roman" w:cs="Times New Roman"/>
          <w:kern w:val="3"/>
          <w14:ligatures w14:val="none"/>
        </w:rPr>
        <w:t>fo</w:t>
      </w:r>
      <w:r w:rsidRPr="00263BB0">
        <w:rPr>
          <w:rFonts w:ascii="Times New Roman" w:hAnsi="Times New Roman" w:cs="Times New Roman"/>
        </w:rPr>
        <w:t xml:space="preserve">r the </w:t>
      </w:r>
      <w:r w:rsidR="003C06FB" w:rsidRPr="00263BB0">
        <w:rPr>
          <w:rFonts w:ascii="Times New Roman" w:eastAsia="標楷體" w:hAnsi="Times New Roman" w:cs="Times New Roman"/>
          <w:kern w:val="3"/>
          <w14:ligatures w14:val="none"/>
        </w:rPr>
        <w:t>F</w:t>
      </w:r>
      <w:r w:rsidRPr="00263BB0">
        <w:rPr>
          <w:rFonts w:ascii="Times New Roman" w:eastAsia="標楷體" w:hAnsi="Times New Roman" w:cs="Times New Roman"/>
          <w:kern w:val="3"/>
          <w14:ligatures w14:val="none"/>
        </w:rPr>
        <w:t xml:space="preserve">oreign </w:t>
      </w:r>
      <w:r w:rsidR="003C06FB" w:rsidRPr="00263BB0">
        <w:rPr>
          <w:rFonts w:ascii="Times New Roman" w:eastAsia="標楷體" w:hAnsi="Times New Roman" w:cs="Times New Roman"/>
          <w:kern w:val="3"/>
          <w14:ligatures w14:val="none"/>
        </w:rPr>
        <w:t>N</w:t>
      </w:r>
      <w:r w:rsidRPr="00263BB0">
        <w:rPr>
          <w:rFonts w:ascii="Times New Roman" w:eastAsia="標楷體" w:hAnsi="Times New Roman" w:cs="Times New Roman"/>
          <w:kern w:val="3"/>
          <w14:ligatures w14:val="none"/>
        </w:rPr>
        <w:t>ationals.</w:t>
      </w:r>
      <w:r w:rsidRPr="00263BB0">
        <w:rPr>
          <w:rFonts w:ascii="Times New Roman" w:hAnsi="Times New Roman" w:cs="Times New Roman"/>
          <w:kern w:val="3"/>
          <w14:ligatures w14:val="none"/>
        </w:rPr>
        <w:t xml:space="preserve"> (Responsible agencies: labor authorities </w:t>
      </w:r>
      <w:r w:rsidR="003638D0" w:rsidRPr="00263BB0">
        <w:rPr>
          <w:rFonts w:ascii="Times New Roman" w:eastAsia="標楷體" w:hAnsi="Times New Roman" w:cs="Times New Roman"/>
          <w:kern w:val="3"/>
          <w14:ligatures w14:val="none"/>
        </w:rPr>
        <w:t>of</w:t>
      </w:r>
      <w:r w:rsidRPr="00263BB0">
        <w:rPr>
          <w:rFonts w:ascii="Times New Roman" w:hAnsi="Times New Roman" w:cs="Times New Roman"/>
          <w:kern w:val="3"/>
          <w14:ligatures w14:val="none"/>
        </w:rPr>
        <w:t xml:space="preserve"> municipalities and counties (cities).)</w:t>
      </w:r>
    </w:p>
    <w:p w14:paraId="03B01233" w14:textId="77777777"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p>
    <w:p w14:paraId="14B6EEBE" w14:textId="4CE3AA0A"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r w:rsidRPr="00263BB0">
        <w:rPr>
          <w:rFonts w:ascii="Times New Roman" w:hAnsi="Times New Roman" w:cs="Times New Roman"/>
          <w:kern w:val="3"/>
          <w:sz w:val="28"/>
          <w14:ligatures w14:val="none"/>
        </w:rPr>
        <w:t>（</w:t>
      </w:r>
      <w:r w:rsidRPr="00263BB0">
        <w:rPr>
          <w:rFonts w:ascii="Times New Roman" w:hAnsi="Times New Roman" w:cs="Times New Roman"/>
          <w:kern w:val="3"/>
          <w:sz w:val="28"/>
          <w14:ligatures w14:val="none"/>
        </w:rPr>
        <w:t>2</w:t>
      </w:r>
      <w:r w:rsidRPr="00263BB0">
        <w:rPr>
          <w:rFonts w:ascii="Times New Roman" w:hAnsi="Times New Roman" w:cs="Times New Roman"/>
          <w:kern w:val="3"/>
          <w:sz w:val="28"/>
          <w14:ligatures w14:val="none"/>
        </w:rPr>
        <w:t>）勞發署依上述資料據以核處外國人轉換雇主事宜，另於電腦註記暫予管制該雇主外國人申請案，</w:t>
      </w:r>
      <w:proofErr w:type="gramStart"/>
      <w:r w:rsidRPr="00263BB0">
        <w:rPr>
          <w:rFonts w:ascii="Times New Roman" w:hAnsi="Times New Roman" w:cs="Times New Roman"/>
          <w:kern w:val="3"/>
          <w:sz w:val="28"/>
          <w14:ligatures w14:val="none"/>
        </w:rPr>
        <w:t>俟</w:t>
      </w:r>
      <w:proofErr w:type="gramEnd"/>
      <w:r w:rsidRPr="00263BB0">
        <w:rPr>
          <w:rFonts w:ascii="Times New Roman" w:hAnsi="Times New Roman" w:cs="Times New Roman"/>
          <w:kern w:val="3"/>
          <w:sz w:val="28"/>
          <w14:ligatures w14:val="none"/>
        </w:rPr>
        <w:t>法院判決雇主無罪或不起訴處分時，檢具相關證明後始解除申請外國人管制</w:t>
      </w:r>
      <w:proofErr w:type="gramStart"/>
      <w:r w:rsidRPr="00263BB0">
        <w:rPr>
          <w:rFonts w:ascii="Times New Roman" w:hAnsi="Times New Roman" w:cs="Times New Roman"/>
          <w:kern w:val="3"/>
          <w:sz w:val="28"/>
          <w14:ligatures w14:val="none"/>
        </w:rPr>
        <w:t>（</w:t>
      </w:r>
      <w:proofErr w:type="gramEnd"/>
      <w:r w:rsidRPr="00263BB0">
        <w:rPr>
          <w:rFonts w:ascii="Times New Roman" w:hAnsi="Times New Roman" w:cs="Times New Roman"/>
          <w:kern w:val="3"/>
          <w:sz w:val="28"/>
          <w14:ligatures w14:val="none"/>
        </w:rPr>
        <w:t>主辦單位：勞發署</w:t>
      </w:r>
      <w:proofErr w:type="gramStart"/>
      <w:r w:rsidRPr="00263BB0">
        <w:rPr>
          <w:rFonts w:ascii="Times New Roman" w:hAnsi="Times New Roman" w:cs="Times New Roman"/>
          <w:kern w:val="3"/>
          <w:sz w:val="28"/>
          <w14:ligatures w14:val="none"/>
        </w:rPr>
        <w:t>）</w:t>
      </w:r>
      <w:proofErr w:type="gramEnd"/>
      <w:r w:rsidRPr="00263BB0">
        <w:rPr>
          <w:rFonts w:ascii="Times New Roman" w:hAnsi="Times New Roman" w:cs="Times New Roman"/>
          <w:kern w:val="3"/>
          <w:sz w:val="28"/>
          <w14:ligatures w14:val="none"/>
        </w:rPr>
        <w:t>。</w:t>
      </w:r>
    </w:p>
    <w:p w14:paraId="48F1BC0D" w14:textId="79D42652" w:rsidR="00BB40AB" w:rsidRPr="00263BB0" w:rsidRDefault="00BB40AB" w:rsidP="00263BB0">
      <w:pPr>
        <w:kinsoku w:val="0"/>
        <w:snapToGrid w:val="0"/>
        <w:spacing w:after="0" w:line="560" w:lineRule="exact"/>
        <w:ind w:left="480" w:hangingChars="200" w:hanging="480"/>
        <w:rPr>
          <w:rFonts w:ascii="Times New Roman" w:eastAsia="新細明體" w:hAnsi="Times New Roman" w:cs="Times New Roman"/>
          <w:kern w:val="3"/>
          <w14:ligatures w14:val="none"/>
        </w:rPr>
      </w:pPr>
      <w:r w:rsidRPr="00263BB0">
        <w:rPr>
          <w:rFonts w:ascii="Times New Roman" w:hAnsi="Times New Roman" w:cs="Times New Roman"/>
          <w:kern w:val="3"/>
          <w14:ligatures w14:val="none"/>
        </w:rPr>
        <w:t xml:space="preserve">(ii) Based on the aforementioned documents, the WDA </w:t>
      </w:r>
      <w:r w:rsidR="003C06FB" w:rsidRPr="00263BB0">
        <w:rPr>
          <w:rFonts w:ascii="Times New Roman" w:eastAsia="標楷體" w:hAnsi="Times New Roman" w:cs="Times New Roman"/>
          <w:kern w:val="3"/>
          <w14:ligatures w14:val="none"/>
        </w:rPr>
        <w:t>shall</w:t>
      </w:r>
      <w:r w:rsidRPr="00263BB0">
        <w:rPr>
          <w:rFonts w:ascii="Times New Roman" w:hAnsi="Times New Roman" w:cs="Times New Roman"/>
          <w:kern w:val="3"/>
          <w14:ligatures w14:val="none"/>
        </w:rPr>
        <w:t xml:space="preserve"> proce</w:t>
      </w:r>
      <w:r w:rsidRPr="00263BB0">
        <w:rPr>
          <w:rFonts w:ascii="Times New Roman" w:hAnsi="Times New Roman" w:cs="Times New Roman"/>
        </w:rPr>
        <w:t xml:space="preserve">ss the </w:t>
      </w:r>
      <w:r w:rsidRPr="00263BB0">
        <w:rPr>
          <w:rFonts w:ascii="Times New Roman" w:eastAsia="標楷體" w:hAnsi="Times New Roman" w:cs="Times New Roman"/>
          <w:kern w:val="3"/>
          <w14:ligatures w14:val="none"/>
        </w:rPr>
        <w:t>foreign national’s</w:t>
      </w:r>
      <w:r w:rsidRPr="00263BB0">
        <w:rPr>
          <w:rFonts w:ascii="Times New Roman" w:hAnsi="Times New Roman" w:cs="Times New Roman"/>
          <w:kern w:val="3"/>
          <w14:ligatures w14:val="none"/>
        </w:rPr>
        <w:t xml:space="preserve"> change of employer. The WDA </w:t>
      </w:r>
      <w:r w:rsidR="003C06FB" w:rsidRPr="00263BB0">
        <w:rPr>
          <w:rFonts w:ascii="Times New Roman" w:eastAsia="標楷體" w:hAnsi="Times New Roman" w:cs="Times New Roman"/>
          <w:kern w:val="3"/>
          <w14:ligatures w14:val="none"/>
        </w:rPr>
        <w:t>shall</w:t>
      </w:r>
      <w:r w:rsidRPr="00263BB0">
        <w:rPr>
          <w:rFonts w:ascii="Times New Roman" w:hAnsi="Times New Roman" w:cs="Times New Roman"/>
          <w:kern w:val="3"/>
          <w14:ligatures w14:val="none"/>
        </w:rPr>
        <w:t xml:space="preserve"> also</w:t>
      </w:r>
      <w:r w:rsidRPr="00263BB0">
        <w:rPr>
          <w:rFonts w:ascii="Times New Roman" w:hAnsi="Times New Roman" w:cs="Times New Roman"/>
        </w:rPr>
        <w:t xml:space="preserve"> record in its system a temporary restriction on </w:t>
      </w:r>
      <w:r w:rsidRPr="00263BB0">
        <w:rPr>
          <w:rFonts w:ascii="Times New Roman" w:eastAsia="標楷體" w:hAnsi="Times New Roman" w:cs="Times New Roman"/>
          <w:kern w:val="3"/>
          <w14:ligatures w14:val="none"/>
        </w:rPr>
        <w:t>any</w:t>
      </w:r>
      <w:r w:rsidRPr="00263BB0">
        <w:rPr>
          <w:rFonts w:ascii="Times New Roman" w:hAnsi="Times New Roman" w:cs="Times New Roman"/>
          <w:kern w:val="3"/>
          <w14:ligatures w14:val="none"/>
        </w:rPr>
        <w:t xml:space="preserve"> applications </w:t>
      </w:r>
      <w:r w:rsidRPr="00263BB0">
        <w:rPr>
          <w:rFonts w:ascii="Times New Roman" w:eastAsia="標楷體" w:hAnsi="Times New Roman" w:cs="Times New Roman"/>
        </w:rPr>
        <w:t xml:space="preserve">by the employer </w:t>
      </w:r>
      <w:r w:rsidRPr="00263BB0">
        <w:rPr>
          <w:rFonts w:ascii="Times New Roman" w:hAnsi="Times New Roman" w:cs="Times New Roman"/>
          <w:kern w:val="3"/>
          <w14:ligatures w14:val="none"/>
        </w:rPr>
        <w:t xml:space="preserve">to hire foreign workers. The restriction </w:t>
      </w:r>
      <w:r w:rsidR="003C06FB" w:rsidRPr="00263BB0">
        <w:rPr>
          <w:rFonts w:ascii="Times New Roman" w:eastAsia="標楷體" w:hAnsi="Times New Roman" w:cs="Times New Roman"/>
          <w:kern w:val="3"/>
          <w14:ligatures w14:val="none"/>
        </w:rPr>
        <w:t>may</w:t>
      </w:r>
      <w:r w:rsidRPr="00263BB0">
        <w:rPr>
          <w:rFonts w:ascii="Times New Roman" w:hAnsi="Times New Roman" w:cs="Times New Roman"/>
          <w:kern w:val="3"/>
          <w14:ligatures w14:val="none"/>
        </w:rPr>
        <w:t xml:space="preserve"> be lifted only upon submission of </w:t>
      </w:r>
      <w:r w:rsidRPr="00263BB0">
        <w:rPr>
          <w:rFonts w:ascii="Times New Roman" w:eastAsia="標楷體" w:hAnsi="Times New Roman" w:cs="Times New Roman"/>
          <w:kern w:val="3"/>
          <w14:ligatures w14:val="none"/>
        </w:rPr>
        <w:t>related</w:t>
      </w:r>
      <w:r w:rsidRPr="00263BB0">
        <w:rPr>
          <w:rFonts w:ascii="Times New Roman" w:hAnsi="Times New Roman" w:cs="Times New Roman"/>
          <w:kern w:val="3"/>
          <w14:ligatures w14:val="none"/>
        </w:rPr>
        <w:t xml:space="preserve"> proof showing a court ruling of “not guilty” or a “non-indictment” disposition regarding the employer. (Responsible agency: the WDA</w:t>
      </w:r>
      <w:r w:rsidR="003C06FB" w:rsidRPr="00263BB0">
        <w:rPr>
          <w:rFonts w:ascii="Times New Roman" w:hAnsi="Times New Roman" w:cs="Times New Roman"/>
        </w:rPr>
        <w:t>.</w:t>
      </w:r>
      <w:r w:rsidRPr="00263BB0">
        <w:rPr>
          <w:rFonts w:ascii="Times New Roman" w:hAnsi="Times New Roman" w:cs="Times New Roman"/>
          <w:kern w:val="3"/>
          <w14:ligatures w14:val="none"/>
        </w:rPr>
        <w:t>)</w:t>
      </w:r>
    </w:p>
    <w:p w14:paraId="7CC80E11" w14:textId="77777777"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p>
    <w:p w14:paraId="21D0B018" w14:textId="5ACF1FA2"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r w:rsidRPr="00263BB0">
        <w:rPr>
          <w:rFonts w:ascii="Times New Roman" w:hAnsi="Times New Roman" w:cs="Times New Roman"/>
          <w:kern w:val="3"/>
          <w:sz w:val="28"/>
          <w14:ligatures w14:val="none"/>
        </w:rPr>
        <w:lastRenderedPageBreak/>
        <w:t>2.</w:t>
      </w:r>
      <w:r w:rsidRPr="00263BB0">
        <w:rPr>
          <w:rFonts w:ascii="Times New Roman" w:hAnsi="Times New Roman" w:cs="Times New Roman"/>
          <w:sz w:val="28"/>
        </w:rPr>
        <w:t>協辦：為利於勞動主管機關處理遭受性侵害外國人轉換雇主所需，各直轄市、縣（市）警察機關配合回復確認是否受理偵辦及</w:t>
      </w:r>
      <w:proofErr w:type="gramStart"/>
      <w:r w:rsidRPr="00263BB0">
        <w:rPr>
          <w:rFonts w:ascii="Times New Roman" w:hAnsi="Times New Roman" w:cs="Times New Roman"/>
          <w:sz w:val="28"/>
        </w:rPr>
        <w:t>偵</w:t>
      </w:r>
      <w:proofErr w:type="gramEnd"/>
      <w:r w:rsidRPr="00263BB0">
        <w:rPr>
          <w:rFonts w:ascii="Times New Roman" w:hAnsi="Times New Roman" w:cs="Times New Roman"/>
          <w:sz w:val="28"/>
        </w:rPr>
        <w:t>結移送情形予各直轄市、縣（市）勞動主管機關</w:t>
      </w:r>
      <w:proofErr w:type="gramStart"/>
      <w:r w:rsidRPr="00263BB0">
        <w:rPr>
          <w:rFonts w:ascii="Times New Roman" w:hAnsi="Times New Roman" w:cs="Times New Roman"/>
          <w:sz w:val="28"/>
        </w:rPr>
        <w:t>（</w:t>
      </w:r>
      <w:proofErr w:type="gramEnd"/>
      <w:r w:rsidRPr="00263BB0">
        <w:rPr>
          <w:rFonts w:ascii="Times New Roman" w:hAnsi="Times New Roman" w:cs="Times New Roman"/>
          <w:sz w:val="28"/>
        </w:rPr>
        <w:t>協辦單位：各直轄市、縣（市）警察機關</w:t>
      </w:r>
      <w:proofErr w:type="gramStart"/>
      <w:r w:rsidRPr="00263BB0">
        <w:rPr>
          <w:rFonts w:ascii="Times New Roman" w:hAnsi="Times New Roman" w:cs="Times New Roman"/>
          <w:sz w:val="28"/>
        </w:rPr>
        <w:t>）</w:t>
      </w:r>
      <w:proofErr w:type="gramEnd"/>
      <w:r w:rsidRPr="00263BB0">
        <w:rPr>
          <w:rFonts w:ascii="Times New Roman" w:hAnsi="Times New Roman" w:cs="Times New Roman"/>
          <w:sz w:val="28"/>
        </w:rPr>
        <w:t>。</w:t>
      </w:r>
    </w:p>
    <w:p w14:paraId="5E003D64" w14:textId="70062007" w:rsidR="00BB40AB" w:rsidRPr="00263BB0" w:rsidRDefault="00BB40AB" w:rsidP="00263BB0">
      <w:pPr>
        <w:kinsoku w:val="0"/>
        <w:snapToGrid w:val="0"/>
        <w:spacing w:after="0" w:line="560" w:lineRule="exact"/>
        <w:ind w:left="480" w:hangingChars="200" w:hanging="480"/>
        <w:rPr>
          <w:rFonts w:ascii="Times New Roman" w:eastAsia="新細明體" w:hAnsi="Times New Roman" w:cs="Times New Roman"/>
          <w:kern w:val="3"/>
          <w14:ligatures w14:val="none"/>
        </w:rPr>
      </w:pPr>
      <w:r w:rsidRPr="00263BB0">
        <w:rPr>
          <w:rFonts w:ascii="Times New Roman" w:hAnsi="Times New Roman" w:cs="Times New Roman"/>
          <w:kern w:val="3"/>
          <w14:ligatures w14:val="none"/>
        </w:rPr>
        <w:t xml:space="preserve">ii. Supporting responsibilities: To facilitate the handling of the </w:t>
      </w:r>
      <w:proofErr w:type="gramStart"/>
      <w:r w:rsidR="003C06FB" w:rsidRPr="00263BB0">
        <w:rPr>
          <w:rFonts w:ascii="Times New Roman" w:eastAsia="標楷體" w:hAnsi="Times New Roman" w:cs="Times New Roman"/>
          <w:kern w:val="3"/>
          <w14:ligatures w14:val="none"/>
        </w:rPr>
        <w:t>F</w:t>
      </w:r>
      <w:r w:rsidRPr="00263BB0">
        <w:rPr>
          <w:rFonts w:ascii="Times New Roman" w:eastAsia="標楷體" w:hAnsi="Times New Roman" w:cs="Times New Roman"/>
          <w:kern w:val="3"/>
          <w14:ligatures w14:val="none"/>
        </w:rPr>
        <w:t xml:space="preserve">oreign  </w:t>
      </w:r>
      <w:r w:rsidR="003C06FB" w:rsidRPr="00263BB0">
        <w:rPr>
          <w:rFonts w:ascii="Times New Roman" w:eastAsia="標楷體" w:hAnsi="Times New Roman" w:cs="Times New Roman"/>
          <w:kern w:val="3"/>
          <w14:ligatures w14:val="none"/>
        </w:rPr>
        <w:t>N</w:t>
      </w:r>
      <w:r w:rsidRPr="00263BB0">
        <w:rPr>
          <w:rFonts w:ascii="Times New Roman" w:eastAsia="標楷體" w:hAnsi="Times New Roman" w:cs="Times New Roman"/>
          <w:kern w:val="3"/>
          <w14:ligatures w14:val="none"/>
        </w:rPr>
        <w:t>ational’s</w:t>
      </w:r>
      <w:proofErr w:type="gramEnd"/>
      <w:r w:rsidRPr="00263BB0">
        <w:rPr>
          <w:rFonts w:ascii="Times New Roman" w:hAnsi="Times New Roman" w:cs="Times New Roman"/>
          <w:kern w:val="3"/>
          <w14:ligatures w14:val="none"/>
        </w:rPr>
        <w:t xml:space="preserve"> change of employer by the labor authority, police authorities </w:t>
      </w:r>
      <w:r w:rsidR="003C06FB" w:rsidRPr="00263BB0">
        <w:rPr>
          <w:rFonts w:ascii="Times New Roman" w:eastAsia="標楷體" w:hAnsi="Times New Roman" w:cs="Times New Roman"/>
          <w:kern w:val="3"/>
          <w14:ligatures w14:val="none"/>
        </w:rPr>
        <w:t>of</w:t>
      </w:r>
      <w:r w:rsidRPr="00263BB0">
        <w:rPr>
          <w:rFonts w:ascii="Times New Roman" w:hAnsi="Times New Roman" w:cs="Times New Roman"/>
          <w:kern w:val="3"/>
          <w14:ligatures w14:val="none"/>
        </w:rPr>
        <w:t xml:space="preserve"> municipalities and counties (cities) </w:t>
      </w:r>
      <w:r w:rsidR="003C06FB" w:rsidRPr="00263BB0">
        <w:rPr>
          <w:rFonts w:ascii="Times New Roman" w:eastAsia="標楷體" w:hAnsi="Times New Roman" w:cs="Times New Roman"/>
          <w:kern w:val="3"/>
          <w14:ligatures w14:val="none"/>
        </w:rPr>
        <w:t>shall</w:t>
      </w:r>
      <w:r w:rsidRPr="00263BB0">
        <w:rPr>
          <w:rFonts w:ascii="Times New Roman" w:eastAsia="標楷體" w:hAnsi="Times New Roman" w:cs="Times New Roman"/>
          <w:kern w:val="3"/>
          <w14:ligatures w14:val="none"/>
        </w:rPr>
        <w:t xml:space="preserve"> </w:t>
      </w:r>
      <w:r w:rsidRPr="00263BB0">
        <w:rPr>
          <w:rFonts w:ascii="Times New Roman" w:hAnsi="Times New Roman" w:cs="Times New Roman"/>
          <w:kern w:val="3"/>
          <w14:ligatures w14:val="none"/>
        </w:rPr>
        <w:t xml:space="preserve">provide labor authorities </w:t>
      </w:r>
      <w:r w:rsidR="003C06FB" w:rsidRPr="00263BB0">
        <w:rPr>
          <w:rFonts w:ascii="Times New Roman" w:eastAsia="標楷體" w:hAnsi="Times New Roman" w:cs="Times New Roman"/>
          <w:kern w:val="3"/>
          <w14:ligatures w14:val="none"/>
        </w:rPr>
        <w:t>of</w:t>
      </w:r>
      <w:r w:rsidRPr="00263BB0">
        <w:rPr>
          <w:rFonts w:ascii="Times New Roman" w:hAnsi="Times New Roman" w:cs="Times New Roman"/>
          <w:kern w:val="3"/>
          <w14:ligatures w14:val="none"/>
        </w:rPr>
        <w:t xml:space="preserve"> municipalities and counties (cities) </w:t>
      </w:r>
      <w:r w:rsidRPr="00263BB0">
        <w:rPr>
          <w:rFonts w:ascii="Times New Roman" w:eastAsia="標楷體" w:hAnsi="Times New Roman" w:cs="Times New Roman"/>
          <w:kern w:val="3"/>
          <w14:ligatures w14:val="none"/>
        </w:rPr>
        <w:t>with</w:t>
      </w:r>
      <w:r w:rsidRPr="00263BB0">
        <w:rPr>
          <w:rFonts w:ascii="Times New Roman" w:hAnsi="Times New Roman" w:cs="Times New Roman"/>
          <w:kern w:val="3"/>
          <w14:ligatures w14:val="none"/>
        </w:rPr>
        <w:t xml:space="preserve"> confir</w:t>
      </w:r>
      <w:r w:rsidRPr="00263BB0">
        <w:rPr>
          <w:rFonts w:ascii="Times New Roman" w:hAnsi="Times New Roman" w:cs="Times New Roman"/>
        </w:rPr>
        <w:t xml:space="preserve">mation on whether the case concerned has been accepted for investigation and the </w:t>
      </w:r>
      <w:proofErr w:type="gramStart"/>
      <w:r w:rsidRPr="00263BB0">
        <w:rPr>
          <w:rFonts w:ascii="Times New Roman" w:hAnsi="Times New Roman" w:cs="Times New Roman"/>
        </w:rPr>
        <w:t>current status</w:t>
      </w:r>
      <w:proofErr w:type="gramEnd"/>
      <w:r w:rsidRPr="00263BB0">
        <w:rPr>
          <w:rFonts w:ascii="Times New Roman" w:hAnsi="Times New Roman" w:cs="Times New Roman"/>
        </w:rPr>
        <w:t xml:space="preserve"> of referral or prosecution. (Supporting agencies: police authorities </w:t>
      </w:r>
      <w:r w:rsidR="003638D0" w:rsidRPr="00263BB0">
        <w:rPr>
          <w:rFonts w:ascii="Times New Roman" w:eastAsia="標楷體" w:hAnsi="Times New Roman" w:cs="Times New Roman"/>
          <w:kern w:val="3"/>
          <w14:ligatures w14:val="none"/>
        </w:rPr>
        <w:t>of</w:t>
      </w:r>
      <w:r w:rsidRPr="00263BB0">
        <w:rPr>
          <w:rFonts w:ascii="Times New Roman" w:hAnsi="Times New Roman" w:cs="Times New Roman"/>
          <w:kern w:val="3"/>
          <w14:ligatures w14:val="none"/>
        </w:rPr>
        <w:t xml:space="preserve"> municipalities and counties (cities</w:t>
      </w:r>
      <w:r w:rsidR="00383D15" w:rsidRPr="00263BB0">
        <w:rPr>
          <w:rFonts w:ascii="Times New Roman" w:eastAsia="標楷體" w:hAnsi="Times New Roman" w:cs="Times New Roman"/>
        </w:rPr>
        <w:t>)</w:t>
      </w:r>
      <w:r w:rsidR="00ED2845" w:rsidRPr="00263BB0">
        <w:rPr>
          <w:rFonts w:ascii="Times New Roman" w:hAnsi="Times New Roman" w:cs="Times New Roman"/>
        </w:rPr>
        <w:t>.</w:t>
      </w:r>
      <w:r w:rsidRPr="00263BB0">
        <w:rPr>
          <w:rFonts w:ascii="Times New Roman" w:eastAsia="標楷體" w:hAnsi="Times New Roman" w:cs="Times New Roman"/>
          <w:kern w:val="3"/>
          <w14:ligatures w14:val="none"/>
        </w:rPr>
        <w:t>)</w:t>
      </w:r>
    </w:p>
    <w:p w14:paraId="4A4019C4" w14:textId="77777777"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p>
    <w:p w14:paraId="18295863" w14:textId="5ED434A2"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r w:rsidRPr="00263BB0">
        <w:rPr>
          <w:rFonts w:ascii="Times New Roman" w:hAnsi="Times New Roman" w:cs="Times New Roman"/>
          <w:kern w:val="3"/>
          <w:sz w:val="28"/>
          <w14:ligatures w14:val="none"/>
        </w:rPr>
        <w:t>（二）協助人口販運被害人申請工作許可：</w:t>
      </w:r>
    </w:p>
    <w:p w14:paraId="05307BD3" w14:textId="67B21175" w:rsidR="00BB40AB" w:rsidRPr="00263BB0" w:rsidRDefault="00BB40AB" w:rsidP="00263BB0">
      <w:pPr>
        <w:kinsoku w:val="0"/>
        <w:snapToGrid w:val="0"/>
        <w:spacing w:after="0" w:line="560" w:lineRule="exact"/>
        <w:ind w:left="480" w:hangingChars="200" w:hanging="480"/>
        <w:rPr>
          <w:rFonts w:ascii="Times New Roman" w:eastAsia="新細明體" w:hAnsi="Times New Roman" w:cs="Times New Roman"/>
          <w:kern w:val="3"/>
          <w14:ligatures w14:val="none"/>
        </w:rPr>
      </w:pPr>
      <w:r w:rsidRPr="00263BB0">
        <w:rPr>
          <w:rFonts w:ascii="Times New Roman" w:hAnsi="Times New Roman" w:cs="Times New Roman"/>
          <w:kern w:val="3"/>
          <w14:ligatures w14:val="none"/>
        </w:rPr>
        <w:t xml:space="preserve">(2) </w:t>
      </w:r>
      <w:r w:rsidRPr="00263BB0">
        <w:rPr>
          <w:rFonts w:ascii="Times New Roman" w:eastAsia="標楷體" w:hAnsi="Times New Roman" w:cs="Times New Roman"/>
          <w:kern w:val="3"/>
          <w14:ligatures w14:val="none"/>
        </w:rPr>
        <w:t>Helping</w:t>
      </w:r>
      <w:r w:rsidRPr="00263BB0">
        <w:rPr>
          <w:rFonts w:ascii="Times New Roman" w:hAnsi="Times New Roman" w:cs="Times New Roman"/>
          <w:kern w:val="3"/>
          <w14:ligatures w14:val="none"/>
        </w:rPr>
        <w:t xml:space="preserve"> victims of human trafficking apply for work permits:</w:t>
      </w:r>
    </w:p>
    <w:p w14:paraId="300B076C" w14:textId="77777777"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p>
    <w:p w14:paraId="322895CC" w14:textId="3554B46F"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r w:rsidRPr="00263BB0">
        <w:rPr>
          <w:rFonts w:ascii="Times New Roman" w:hAnsi="Times New Roman" w:cs="Times New Roman"/>
          <w:kern w:val="3"/>
          <w:sz w:val="28"/>
          <w14:ligatures w14:val="none"/>
        </w:rPr>
        <w:t>1.</w:t>
      </w:r>
      <w:r w:rsidRPr="00263BB0">
        <w:rPr>
          <w:rFonts w:ascii="Times New Roman" w:hAnsi="Times New Roman" w:cs="Times New Roman"/>
          <w:sz w:val="28"/>
        </w:rPr>
        <w:t>主辦：</w:t>
      </w:r>
    </w:p>
    <w:p w14:paraId="5A078B99" w14:textId="77777777" w:rsidR="00BB40AB" w:rsidRPr="00263BB0" w:rsidRDefault="00BB40AB" w:rsidP="00263BB0">
      <w:pPr>
        <w:kinsoku w:val="0"/>
        <w:snapToGrid w:val="0"/>
        <w:spacing w:after="0" w:line="560" w:lineRule="exact"/>
        <w:ind w:left="480" w:hangingChars="200" w:hanging="480"/>
        <w:rPr>
          <w:rFonts w:ascii="Times New Roman" w:eastAsia="新細明體" w:hAnsi="Times New Roman" w:cs="Times New Roman"/>
          <w:kern w:val="3"/>
          <w14:ligatures w14:val="none"/>
        </w:rPr>
      </w:pPr>
      <w:r w:rsidRPr="00263BB0">
        <w:rPr>
          <w:rFonts w:ascii="Times New Roman" w:hAnsi="Times New Roman" w:cs="Times New Roman"/>
          <w:kern w:val="3"/>
          <w14:ligatures w14:val="none"/>
        </w:rPr>
        <w:t>i. Primary responsibilities:</w:t>
      </w:r>
    </w:p>
    <w:p w14:paraId="6E835A46" w14:textId="77777777"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p>
    <w:p w14:paraId="402B2CA3" w14:textId="0D9AD4A1"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r w:rsidRPr="00263BB0">
        <w:rPr>
          <w:rFonts w:ascii="Times New Roman" w:hAnsi="Times New Roman" w:cs="Times New Roman"/>
          <w:kern w:val="3"/>
          <w:sz w:val="28"/>
          <w14:ligatures w14:val="none"/>
        </w:rPr>
        <w:t>（</w:t>
      </w:r>
      <w:r w:rsidRPr="00263BB0">
        <w:rPr>
          <w:rFonts w:ascii="Times New Roman" w:hAnsi="Times New Roman" w:cs="Times New Roman"/>
          <w:kern w:val="3"/>
          <w:sz w:val="28"/>
          <w14:ligatures w14:val="none"/>
        </w:rPr>
        <w:t>1</w:t>
      </w:r>
      <w:r w:rsidRPr="00263BB0">
        <w:rPr>
          <w:rFonts w:ascii="Times New Roman" w:hAnsi="Times New Roman" w:cs="Times New Roman"/>
          <w:kern w:val="3"/>
          <w:sz w:val="28"/>
          <w14:ligatures w14:val="none"/>
        </w:rPr>
        <w:t>）遭受人口販運性剝削侵害之外國人，經鑑別為人口販運被害人，獲內政部移民署核發居留許可或已持有合法有效之居留許可者，可由各外國人安置單位協助外國人檢附申請書、未逾效期之臨時居留許可或合法有效之居留許可影本、足資證明經司法警察機關鑑別為人口販運被害人之文件影本等資料，送勞發署申請核發工作許可</w:t>
      </w:r>
      <w:proofErr w:type="gramStart"/>
      <w:r w:rsidRPr="00263BB0">
        <w:rPr>
          <w:rFonts w:ascii="Times New Roman" w:hAnsi="Times New Roman" w:cs="Times New Roman"/>
          <w:kern w:val="3"/>
          <w:sz w:val="28"/>
          <w14:ligatures w14:val="none"/>
        </w:rPr>
        <w:t>（</w:t>
      </w:r>
      <w:proofErr w:type="gramEnd"/>
      <w:r w:rsidRPr="00263BB0">
        <w:rPr>
          <w:rFonts w:ascii="Times New Roman" w:hAnsi="Times New Roman" w:cs="Times New Roman"/>
          <w:kern w:val="3"/>
          <w:sz w:val="28"/>
          <w14:ligatures w14:val="none"/>
        </w:rPr>
        <w:t>主辦單位：外國人安置單位</w:t>
      </w:r>
      <w:proofErr w:type="gramStart"/>
      <w:r w:rsidRPr="00263BB0">
        <w:rPr>
          <w:rFonts w:ascii="Times New Roman" w:hAnsi="Times New Roman" w:cs="Times New Roman"/>
          <w:kern w:val="3"/>
          <w:sz w:val="28"/>
          <w14:ligatures w14:val="none"/>
        </w:rPr>
        <w:t>）</w:t>
      </w:r>
      <w:proofErr w:type="gramEnd"/>
      <w:r w:rsidRPr="00263BB0">
        <w:rPr>
          <w:rFonts w:ascii="Times New Roman" w:hAnsi="Times New Roman" w:cs="Times New Roman"/>
          <w:kern w:val="3"/>
          <w:sz w:val="28"/>
          <w14:ligatures w14:val="none"/>
        </w:rPr>
        <w:t>。</w:t>
      </w:r>
    </w:p>
    <w:p w14:paraId="535C30C5" w14:textId="6A6380B1" w:rsidR="00BB40AB" w:rsidRPr="00263BB0" w:rsidRDefault="00BB40AB" w:rsidP="00263BB0">
      <w:pPr>
        <w:kinsoku w:val="0"/>
        <w:snapToGrid w:val="0"/>
        <w:spacing w:after="0" w:line="560" w:lineRule="exact"/>
        <w:ind w:left="480" w:hangingChars="200" w:hanging="480"/>
        <w:rPr>
          <w:rFonts w:ascii="Times New Roman" w:eastAsia="新細明體" w:hAnsi="Times New Roman" w:cs="Times New Roman"/>
          <w:kern w:val="3"/>
          <w14:ligatures w14:val="none"/>
        </w:rPr>
      </w:pPr>
      <w:r w:rsidRPr="00263BB0">
        <w:rPr>
          <w:rFonts w:ascii="Times New Roman" w:hAnsi="Times New Roman" w:cs="Times New Roman"/>
          <w:kern w:val="3"/>
          <w14:ligatures w14:val="none"/>
        </w:rPr>
        <w:t xml:space="preserve">(i) A </w:t>
      </w:r>
      <w:r w:rsidRPr="00263BB0">
        <w:rPr>
          <w:rFonts w:ascii="Times New Roman" w:eastAsia="標楷體" w:hAnsi="Times New Roman" w:cs="Times New Roman"/>
          <w:kern w:val="3"/>
          <w14:ligatures w14:val="none"/>
        </w:rPr>
        <w:t xml:space="preserve">Foreign </w:t>
      </w:r>
      <w:r w:rsidR="003C06FB" w:rsidRPr="00263BB0">
        <w:rPr>
          <w:rFonts w:ascii="Times New Roman" w:eastAsia="標楷體" w:hAnsi="Times New Roman" w:cs="Times New Roman"/>
          <w:kern w:val="3"/>
          <w14:ligatures w14:val="none"/>
        </w:rPr>
        <w:t>N</w:t>
      </w:r>
      <w:r w:rsidRPr="00263BB0">
        <w:rPr>
          <w:rFonts w:ascii="Times New Roman" w:eastAsia="標楷體" w:hAnsi="Times New Roman" w:cs="Times New Roman"/>
          <w:kern w:val="3"/>
          <w14:ligatures w14:val="none"/>
        </w:rPr>
        <w:t>ational</w:t>
      </w:r>
      <w:r w:rsidRPr="00263BB0">
        <w:rPr>
          <w:rFonts w:ascii="Times New Roman" w:hAnsi="Times New Roman" w:cs="Times New Roman"/>
          <w:kern w:val="3"/>
          <w14:ligatures w14:val="none"/>
        </w:rPr>
        <w:t xml:space="preserve"> who has suffered sexual exploitation </w:t>
      </w:r>
      <w:proofErr w:type="gramStart"/>
      <w:r w:rsidRPr="00263BB0">
        <w:rPr>
          <w:rFonts w:ascii="Times New Roman" w:hAnsi="Times New Roman" w:cs="Times New Roman"/>
          <w:kern w:val="3"/>
          <w14:ligatures w14:val="none"/>
        </w:rPr>
        <w:t>as a result of</w:t>
      </w:r>
      <w:proofErr w:type="gramEnd"/>
      <w:r w:rsidRPr="00263BB0">
        <w:rPr>
          <w:rFonts w:ascii="Times New Roman" w:hAnsi="Times New Roman" w:cs="Times New Roman"/>
          <w:kern w:val="3"/>
          <w14:ligatures w14:val="none"/>
        </w:rPr>
        <w:t xml:space="preserve"> human </w:t>
      </w:r>
      <w:r w:rsidRPr="00263BB0">
        <w:rPr>
          <w:rFonts w:ascii="Times New Roman" w:hAnsi="Times New Roman" w:cs="Times New Roman"/>
          <w:kern w:val="3"/>
          <w14:ligatures w14:val="none"/>
        </w:rPr>
        <w:lastRenderedPageBreak/>
        <w:t xml:space="preserve">trafficking, and </w:t>
      </w:r>
      <w:r w:rsidR="003C06FB" w:rsidRPr="00263BB0">
        <w:rPr>
          <w:rFonts w:ascii="Times New Roman" w:hAnsi="Times New Roman" w:cs="Times New Roman"/>
          <w:kern w:val="3"/>
          <w14:ligatures w14:val="none"/>
        </w:rPr>
        <w:t xml:space="preserve">has </w:t>
      </w:r>
      <w:r w:rsidRPr="00263BB0">
        <w:rPr>
          <w:rFonts w:ascii="Times New Roman" w:hAnsi="Times New Roman" w:cs="Times New Roman"/>
          <w:kern w:val="3"/>
          <w14:ligatures w14:val="none"/>
        </w:rPr>
        <w:t xml:space="preserve">been identified as a trafficking victim, and who has been granted or currently holds a valid residence certificate by the National Immigration Agency (NIA) of the Ministry of the Interior, </w:t>
      </w:r>
      <w:r w:rsidR="003C06FB" w:rsidRPr="00263BB0">
        <w:rPr>
          <w:rFonts w:ascii="Times New Roman" w:eastAsia="標楷體" w:hAnsi="Times New Roman" w:cs="Times New Roman"/>
          <w:kern w:val="3"/>
          <w14:ligatures w14:val="none"/>
        </w:rPr>
        <w:t>may</w:t>
      </w:r>
      <w:r w:rsidRPr="00263BB0">
        <w:rPr>
          <w:rFonts w:ascii="Times New Roman" w:hAnsi="Times New Roman" w:cs="Times New Roman"/>
          <w:kern w:val="3"/>
          <w14:ligatures w14:val="none"/>
        </w:rPr>
        <w:t xml:space="preserve"> a</w:t>
      </w:r>
      <w:r w:rsidRPr="00263BB0">
        <w:rPr>
          <w:rFonts w:ascii="Times New Roman" w:hAnsi="Times New Roman" w:cs="Times New Roman"/>
        </w:rPr>
        <w:t xml:space="preserve">pply for a work permit through a foreign national placement facility. The facility </w:t>
      </w:r>
      <w:r w:rsidRPr="00263BB0">
        <w:rPr>
          <w:rFonts w:ascii="Times New Roman" w:eastAsia="標楷體" w:hAnsi="Times New Roman" w:cs="Times New Roman"/>
          <w:kern w:val="3"/>
          <w14:ligatures w14:val="none"/>
        </w:rPr>
        <w:t>will</w:t>
      </w:r>
      <w:r w:rsidRPr="00263BB0">
        <w:rPr>
          <w:rFonts w:ascii="Times New Roman" w:hAnsi="Times New Roman" w:cs="Times New Roman"/>
          <w:kern w:val="3"/>
          <w14:ligatures w14:val="none"/>
        </w:rPr>
        <w:t xml:space="preserve"> assist in submitting the application form, photocopies of an unexpired temporary residence certificate or a valid residence certificate, and photocopies of documentary proof issued by judicial or police authorities identifying the applicant as a victim of human trafficking, to the WDA for approval of the work permit. (Responsible agencies: foreign national placement facilities.)</w:t>
      </w:r>
    </w:p>
    <w:p w14:paraId="12C7E151" w14:textId="77777777" w:rsidR="00BB40AB" w:rsidRPr="00263BB0" w:rsidRDefault="00BB40AB" w:rsidP="00412AA8">
      <w:pPr>
        <w:kinsoku w:val="0"/>
        <w:snapToGrid w:val="0"/>
        <w:spacing w:after="0" w:line="560" w:lineRule="exact"/>
        <w:ind w:left="480" w:hangingChars="200" w:hanging="480"/>
        <w:rPr>
          <w:rFonts w:ascii="Times New Roman" w:eastAsia="標楷體" w:hAnsi="Times New Roman" w:cs="Times New Roman"/>
          <w:kern w:val="3"/>
          <w14:ligatures w14:val="none"/>
        </w:rPr>
      </w:pPr>
    </w:p>
    <w:p w14:paraId="191B9B8C" w14:textId="064CF1FA"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r w:rsidRPr="00263BB0">
        <w:rPr>
          <w:rFonts w:ascii="Times New Roman" w:hAnsi="Times New Roman" w:cs="Times New Roman"/>
          <w:kern w:val="3"/>
          <w:sz w:val="28"/>
          <w14:ligatures w14:val="none"/>
        </w:rPr>
        <w:t>（</w:t>
      </w:r>
      <w:r w:rsidRPr="00263BB0">
        <w:rPr>
          <w:rFonts w:ascii="Times New Roman" w:hAnsi="Times New Roman" w:cs="Times New Roman"/>
          <w:kern w:val="3"/>
          <w:sz w:val="28"/>
          <w14:ligatures w14:val="none"/>
        </w:rPr>
        <w:t>2</w:t>
      </w:r>
      <w:r w:rsidRPr="00263BB0">
        <w:rPr>
          <w:rFonts w:ascii="Times New Roman" w:hAnsi="Times New Roman" w:cs="Times New Roman"/>
          <w:kern w:val="3"/>
          <w:sz w:val="28"/>
          <w14:ligatures w14:val="none"/>
        </w:rPr>
        <w:t>）勞發署依上述申請資料據以核發人口販運被害人之工作許可事宜，並副知內政部移民署</w:t>
      </w:r>
      <w:proofErr w:type="gramStart"/>
      <w:r w:rsidRPr="00263BB0">
        <w:rPr>
          <w:rFonts w:ascii="Times New Roman" w:hAnsi="Times New Roman" w:cs="Times New Roman"/>
          <w:kern w:val="3"/>
          <w:sz w:val="28"/>
          <w14:ligatures w14:val="none"/>
        </w:rPr>
        <w:t>（</w:t>
      </w:r>
      <w:proofErr w:type="gramEnd"/>
      <w:r w:rsidRPr="00263BB0">
        <w:rPr>
          <w:rFonts w:ascii="Times New Roman" w:hAnsi="Times New Roman" w:cs="Times New Roman"/>
          <w:kern w:val="3"/>
          <w:sz w:val="28"/>
          <w14:ligatures w14:val="none"/>
        </w:rPr>
        <w:t>主辦單位：勞發署</w:t>
      </w:r>
      <w:proofErr w:type="gramStart"/>
      <w:r w:rsidRPr="00263BB0">
        <w:rPr>
          <w:rFonts w:ascii="Times New Roman" w:hAnsi="Times New Roman" w:cs="Times New Roman"/>
          <w:kern w:val="3"/>
          <w:sz w:val="28"/>
          <w14:ligatures w14:val="none"/>
        </w:rPr>
        <w:t>）</w:t>
      </w:r>
      <w:proofErr w:type="gramEnd"/>
      <w:r w:rsidRPr="00263BB0">
        <w:rPr>
          <w:rFonts w:ascii="Times New Roman" w:hAnsi="Times New Roman" w:cs="Times New Roman"/>
          <w:sz w:val="28"/>
        </w:rPr>
        <w:t xml:space="preserve"> </w:t>
      </w:r>
      <w:r w:rsidRPr="00263BB0">
        <w:rPr>
          <w:rFonts w:ascii="Times New Roman" w:hAnsi="Times New Roman" w:cs="Times New Roman"/>
          <w:kern w:val="3"/>
          <w:sz w:val="28"/>
          <w14:ligatures w14:val="none"/>
        </w:rPr>
        <w:t>。</w:t>
      </w:r>
    </w:p>
    <w:p w14:paraId="532B0966" w14:textId="03684C91" w:rsidR="00BB40AB" w:rsidRPr="00263BB0" w:rsidRDefault="00BB40AB" w:rsidP="00263BB0">
      <w:pPr>
        <w:kinsoku w:val="0"/>
        <w:snapToGrid w:val="0"/>
        <w:spacing w:after="0" w:line="560" w:lineRule="exact"/>
        <w:ind w:left="480" w:hangingChars="200" w:hanging="480"/>
        <w:rPr>
          <w:rFonts w:ascii="Times New Roman" w:eastAsia="新細明體" w:hAnsi="Times New Roman" w:cs="Times New Roman"/>
          <w:kern w:val="3"/>
          <w14:ligatures w14:val="none"/>
        </w:rPr>
      </w:pPr>
      <w:r w:rsidRPr="00263BB0">
        <w:rPr>
          <w:rFonts w:ascii="Times New Roman" w:hAnsi="Times New Roman" w:cs="Times New Roman"/>
          <w:kern w:val="3"/>
          <w14:ligatures w14:val="none"/>
        </w:rPr>
        <w:t xml:space="preserve">(ii) The WDA </w:t>
      </w:r>
      <w:r w:rsidR="00F254BF" w:rsidRPr="00263BB0">
        <w:rPr>
          <w:rFonts w:ascii="Times New Roman" w:eastAsia="標楷體" w:hAnsi="Times New Roman" w:cs="Times New Roman"/>
          <w:kern w:val="3"/>
          <w14:ligatures w14:val="none"/>
        </w:rPr>
        <w:t>may</w:t>
      </w:r>
      <w:r w:rsidRPr="00263BB0">
        <w:rPr>
          <w:rFonts w:ascii="Times New Roman" w:hAnsi="Times New Roman" w:cs="Times New Roman"/>
          <w:kern w:val="3"/>
          <w14:ligatures w14:val="none"/>
        </w:rPr>
        <w:t xml:space="preserve"> issu</w:t>
      </w:r>
      <w:r w:rsidRPr="00263BB0">
        <w:rPr>
          <w:rFonts w:ascii="Times New Roman" w:hAnsi="Times New Roman" w:cs="Times New Roman"/>
        </w:rPr>
        <w:t xml:space="preserve">e a work permit for the human trafficking victim based on the </w:t>
      </w:r>
      <w:proofErr w:type="gramStart"/>
      <w:r w:rsidRPr="00263BB0">
        <w:rPr>
          <w:rFonts w:ascii="Times New Roman" w:hAnsi="Times New Roman" w:cs="Times New Roman"/>
        </w:rPr>
        <w:t>aforementioned application</w:t>
      </w:r>
      <w:proofErr w:type="gramEnd"/>
      <w:r w:rsidRPr="00263BB0">
        <w:rPr>
          <w:rFonts w:ascii="Times New Roman" w:hAnsi="Times New Roman" w:cs="Times New Roman"/>
        </w:rPr>
        <w:t xml:space="preserve"> materials and </w:t>
      </w:r>
      <w:r w:rsidR="00F254BF" w:rsidRPr="00263BB0">
        <w:rPr>
          <w:rFonts w:ascii="Times New Roman" w:hAnsi="Times New Roman" w:cs="Times New Roman"/>
        </w:rPr>
        <w:t xml:space="preserve">shall </w:t>
      </w:r>
      <w:r w:rsidRPr="00263BB0">
        <w:rPr>
          <w:rFonts w:ascii="Times New Roman" w:hAnsi="Times New Roman" w:cs="Times New Roman"/>
          <w:kern w:val="3"/>
          <w14:ligatures w14:val="none"/>
        </w:rPr>
        <w:t>notify the NIA accordingly. (Responsible agency: the WDA.)</w:t>
      </w:r>
    </w:p>
    <w:p w14:paraId="35146918" w14:textId="77777777"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p>
    <w:p w14:paraId="6B108BCB" w14:textId="534E020F"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r w:rsidRPr="00263BB0">
        <w:rPr>
          <w:rFonts w:ascii="Times New Roman" w:hAnsi="Times New Roman" w:cs="Times New Roman"/>
          <w:kern w:val="3"/>
          <w:sz w:val="28"/>
          <w14:ligatures w14:val="none"/>
        </w:rPr>
        <w:t>2.</w:t>
      </w:r>
      <w:r w:rsidRPr="00263BB0">
        <w:rPr>
          <w:rFonts w:ascii="Times New Roman" w:hAnsi="Times New Roman" w:cs="Times New Roman"/>
          <w:sz w:val="28"/>
        </w:rPr>
        <w:t>協辦：已獲核發工作許可之人口販運被害人，其合法有效之居留許可如經廢止，內政部移民署應通知勞發署</w:t>
      </w:r>
      <w:proofErr w:type="gramStart"/>
      <w:r w:rsidRPr="00263BB0">
        <w:rPr>
          <w:rFonts w:ascii="Times New Roman" w:hAnsi="Times New Roman" w:cs="Times New Roman"/>
          <w:sz w:val="28"/>
        </w:rPr>
        <w:t>（</w:t>
      </w:r>
      <w:proofErr w:type="gramEnd"/>
      <w:r w:rsidRPr="00263BB0">
        <w:rPr>
          <w:rFonts w:ascii="Times New Roman" w:hAnsi="Times New Roman" w:cs="Times New Roman"/>
          <w:sz w:val="28"/>
        </w:rPr>
        <w:t>協辦單位：內政部移民署各地服務站</w:t>
      </w:r>
      <w:proofErr w:type="gramStart"/>
      <w:r w:rsidRPr="00263BB0">
        <w:rPr>
          <w:rFonts w:ascii="Times New Roman" w:hAnsi="Times New Roman" w:cs="Times New Roman"/>
          <w:sz w:val="28"/>
        </w:rPr>
        <w:t>）</w:t>
      </w:r>
      <w:proofErr w:type="gramEnd"/>
      <w:r w:rsidRPr="00263BB0">
        <w:rPr>
          <w:rFonts w:ascii="Times New Roman" w:hAnsi="Times New Roman" w:cs="Times New Roman"/>
          <w:sz w:val="28"/>
        </w:rPr>
        <w:t>。</w:t>
      </w:r>
    </w:p>
    <w:p w14:paraId="74CFCEEC" w14:textId="7CB42F1A" w:rsidR="00BB40AB" w:rsidRPr="00263BB0" w:rsidRDefault="00BB40AB" w:rsidP="00263BB0">
      <w:pPr>
        <w:kinsoku w:val="0"/>
        <w:snapToGrid w:val="0"/>
        <w:spacing w:after="0" w:line="560" w:lineRule="exact"/>
        <w:ind w:left="480" w:hangingChars="200" w:hanging="480"/>
        <w:rPr>
          <w:rFonts w:ascii="Times New Roman" w:eastAsia="新細明體" w:hAnsi="Times New Roman" w:cs="Times New Roman"/>
          <w:kern w:val="3"/>
          <w14:ligatures w14:val="none"/>
        </w:rPr>
      </w:pPr>
      <w:r w:rsidRPr="00263BB0">
        <w:rPr>
          <w:rFonts w:ascii="Times New Roman" w:hAnsi="Times New Roman" w:cs="Times New Roman"/>
          <w:kern w:val="3"/>
          <w14:ligatures w14:val="none"/>
        </w:rPr>
        <w:t xml:space="preserve">ii. Supporting responsibilities: If a human trafficking victim who has been granted a work permit subsequently has their valid residence certificate revoked, the NIA </w:t>
      </w:r>
      <w:r w:rsidR="003C06FB" w:rsidRPr="00263BB0">
        <w:rPr>
          <w:rFonts w:ascii="Times New Roman" w:eastAsia="標楷體" w:hAnsi="Times New Roman" w:cs="Times New Roman"/>
          <w:kern w:val="3"/>
          <w14:ligatures w14:val="none"/>
        </w:rPr>
        <w:t>shall</w:t>
      </w:r>
      <w:r w:rsidRPr="00263BB0">
        <w:rPr>
          <w:rFonts w:ascii="Times New Roman" w:hAnsi="Times New Roman" w:cs="Times New Roman"/>
          <w:kern w:val="3"/>
          <w14:ligatures w14:val="none"/>
        </w:rPr>
        <w:t xml:space="preserve"> n</w:t>
      </w:r>
      <w:r w:rsidRPr="00263BB0">
        <w:rPr>
          <w:rFonts w:ascii="Times New Roman" w:hAnsi="Times New Roman" w:cs="Times New Roman"/>
        </w:rPr>
        <w:t xml:space="preserve">otify the WDA. (Supporting agencies: local </w:t>
      </w:r>
      <w:r w:rsidRPr="00263BB0">
        <w:rPr>
          <w:rFonts w:ascii="Times New Roman" w:eastAsia="標楷體" w:hAnsi="Times New Roman" w:cs="Times New Roman"/>
        </w:rPr>
        <w:t xml:space="preserve">NIA </w:t>
      </w:r>
      <w:r w:rsidRPr="00263BB0">
        <w:rPr>
          <w:rFonts w:ascii="Times New Roman" w:hAnsi="Times New Roman" w:cs="Times New Roman"/>
          <w:kern w:val="3"/>
          <w14:ligatures w14:val="none"/>
        </w:rPr>
        <w:t>service centers</w:t>
      </w:r>
      <w:r w:rsidR="00ED2845" w:rsidRPr="00263BB0">
        <w:rPr>
          <w:rFonts w:ascii="Times New Roman" w:hAnsi="Times New Roman" w:cs="Times New Roman"/>
        </w:rPr>
        <w:t>.</w:t>
      </w:r>
      <w:r w:rsidRPr="00263BB0">
        <w:rPr>
          <w:rFonts w:ascii="Times New Roman" w:eastAsia="標楷體" w:hAnsi="Times New Roman" w:cs="Times New Roman"/>
          <w:kern w:val="3"/>
          <w14:ligatures w14:val="none"/>
        </w:rPr>
        <w:t>)</w:t>
      </w:r>
    </w:p>
    <w:p w14:paraId="63422E64" w14:textId="77777777"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p>
    <w:p w14:paraId="7CFA9980" w14:textId="277FF594"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r w:rsidRPr="00263BB0">
        <w:rPr>
          <w:rFonts w:ascii="Times New Roman" w:hAnsi="Times New Roman" w:cs="Times New Roman"/>
          <w:kern w:val="3"/>
          <w:sz w:val="28"/>
          <w14:ligatures w14:val="none"/>
        </w:rPr>
        <w:t>（三）廢止雇主許可：雇主對其聘僱之外國人，有刑法第二百二十</w:t>
      </w:r>
      <w:r w:rsidRPr="00263BB0">
        <w:rPr>
          <w:rFonts w:ascii="Times New Roman" w:hAnsi="Times New Roman" w:cs="Times New Roman"/>
          <w:kern w:val="3"/>
          <w:sz w:val="28"/>
          <w14:ligatures w14:val="none"/>
        </w:rPr>
        <w:lastRenderedPageBreak/>
        <w:t>一條至第二百二十九條規定，經警察機關移送、檢察機關起訴或司法機關一審判決有罪者，勞發署應依法廢止雇主招募許可及聘僱許可</w:t>
      </w:r>
      <w:proofErr w:type="gramStart"/>
      <w:r w:rsidRPr="00263BB0">
        <w:rPr>
          <w:rFonts w:ascii="Times New Roman" w:hAnsi="Times New Roman" w:cs="Times New Roman"/>
          <w:kern w:val="3"/>
          <w:sz w:val="28"/>
          <w14:ligatures w14:val="none"/>
        </w:rPr>
        <w:t>（</w:t>
      </w:r>
      <w:proofErr w:type="gramEnd"/>
      <w:r w:rsidRPr="00263BB0">
        <w:rPr>
          <w:rFonts w:ascii="Times New Roman" w:hAnsi="Times New Roman" w:cs="Times New Roman"/>
          <w:kern w:val="3"/>
          <w:sz w:val="28"/>
          <w14:ligatures w14:val="none"/>
        </w:rPr>
        <w:t>主辦單位：勞發署</w:t>
      </w:r>
      <w:proofErr w:type="gramStart"/>
      <w:r w:rsidRPr="00263BB0">
        <w:rPr>
          <w:rFonts w:ascii="Times New Roman" w:hAnsi="Times New Roman" w:cs="Times New Roman"/>
          <w:kern w:val="3"/>
          <w:sz w:val="28"/>
          <w14:ligatures w14:val="none"/>
        </w:rPr>
        <w:t>）</w:t>
      </w:r>
      <w:proofErr w:type="gramEnd"/>
      <w:r w:rsidRPr="00263BB0">
        <w:rPr>
          <w:rFonts w:ascii="Times New Roman" w:hAnsi="Times New Roman" w:cs="Times New Roman"/>
          <w:kern w:val="3"/>
          <w:sz w:val="28"/>
          <w14:ligatures w14:val="none"/>
        </w:rPr>
        <w:t>。</w:t>
      </w:r>
    </w:p>
    <w:p w14:paraId="34DFC846" w14:textId="77777777"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p>
    <w:p w14:paraId="0812FA2D" w14:textId="45F51D20" w:rsidR="00BB40AB" w:rsidRPr="00263BB0" w:rsidRDefault="00BB40AB" w:rsidP="00263BB0">
      <w:pPr>
        <w:kinsoku w:val="0"/>
        <w:snapToGrid w:val="0"/>
        <w:spacing w:after="0" w:line="560" w:lineRule="exact"/>
        <w:ind w:left="480" w:hangingChars="200" w:hanging="480"/>
        <w:rPr>
          <w:rFonts w:ascii="Times New Roman" w:eastAsia="新細明體" w:hAnsi="Times New Roman" w:cs="Times New Roman"/>
          <w:kern w:val="3"/>
          <w14:ligatures w14:val="none"/>
        </w:rPr>
      </w:pPr>
      <w:r w:rsidRPr="00263BB0">
        <w:rPr>
          <w:rFonts w:ascii="Times New Roman" w:hAnsi="Times New Roman" w:cs="Times New Roman"/>
          <w:kern w:val="3"/>
          <w14:ligatures w14:val="none"/>
        </w:rPr>
        <w:t xml:space="preserve">(3) Revocation of employer permits: If an employer, with respect to a </w:t>
      </w:r>
      <w:r w:rsidR="003C06FB" w:rsidRPr="00263BB0">
        <w:rPr>
          <w:rFonts w:ascii="Times New Roman" w:eastAsia="標楷體" w:hAnsi="Times New Roman" w:cs="Times New Roman"/>
          <w:kern w:val="3"/>
          <w14:ligatures w14:val="none"/>
        </w:rPr>
        <w:t>F</w:t>
      </w:r>
      <w:r w:rsidRPr="00263BB0">
        <w:rPr>
          <w:rFonts w:ascii="Times New Roman" w:eastAsia="標楷體" w:hAnsi="Times New Roman" w:cs="Times New Roman"/>
          <w:kern w:val="3"/>
          <w14:ligatures w14:val="none"/>
        </w:rPr>
        <w:t xml:space="preserve">oreign </w:t>
      </w:r>
      <w:r w:rsidR="003C06FB" w:rsidRPr="00263BB0">
        <w:rPr>
          <w:rFonts w:ascii="Times New Roman" w:eastAsia="標楷體" w:hAnsi="Times New Roman" w:cs="Times New Roman"/>
          <w:kern w:val="3"/>
          <w14:ligatures w14:val="none"/>
        </w:rPr>
        <w:t>N</w:t>
      </w:r>
      <w:r w:rsidRPr="00263BB0">
        <w:rPr>
          <w:rFonts w:ascii="Times New Roman" w:eastAsia="標楷體" w:hAnsi="Times New Roman" w:cs="Times New Roman"/>
          <w:kern w:val="3"/>
          <w14:ligatures w14:val="none"/>
        </w:rPr>
        <w:t>ational</w:t>
      </w:r>
      <w:r w:rsidRPr="00263BB0">
        <w:rPr>
          <w:rFonts w:ascii="Times New Roman" w:hAnsi="Times New Roman" w:cs="Times New Roman"/>
          <w:kern w:val="3"/>
          <w14:ligatures w14:val="none"/>
        </w:rPr>
        <w:t xml:space="preserve"> hired by the employer, commits an offense under Articles 221 to 229 of the Criminal Code, and </w:t>
      </w:r>
      <w:r w:rsidRPr="00263BB0">
        <w:rPr>
          <w:rFonts w:ascii="Times New Roman" w:eastAsia="標楷體" w:hAnsi="Times New Roman" w:cs="Times New Roman"/>
          <w:kern w:val="3"/>
          <w14:ligatures w14:val="none"/>
        </w:rPr>
        <w:t>the</w:t>
      </w:r>
      <w:r w:rsidRPr="00263BB0">
        <w:rPr>
          <w:rFonts w:ascii="Times New Roman" w:hAnsi="Times New Roman" w:cs="Times New Roman"/>
          <w:kern w:val="3"/>
          <w14:ligatures w14:val="none"/>
        </w:rPr>
        <w:t xml:space="preserve"> case </w:t>
      </w:r>
      <w:r w:rsidRPr="00263BB0">
        <w:rPr>
          <w:rFonts w:ascii="Times New Roman" w:eastAsia="標楷體" w:hAnsi="Times New Roman" w:cs="Times New Roman"/>
          <w:kern w:val="3"/>
          <w14:ligatures w14:val="none"/>
        </w:rPr>
        <w:t>is</w:t>
      </w:r>
      <w:r w:rsidRPr="00263BB0">
        <w:rPr>
          <w:rFonts w:ascii="Times New Roman" w:hAnsi="Times New Roman" w:cs="Times New Roman"/>
          <w:kern w:val="3"/>
          <w14:ligatures w14:val="none"/>
        </w:rPr>
        <w:t xml:space="preserve"> referred by the police authorities, indicted by </w:t>
      </w:r>
      <w:r w:rsidRPr="00263BB0">
        <w:rPr>
          <w:rFonts w:ascii="Times New Roman" w:eastAsia="標楷體" w:hAnsi="Times New Roman" w:cs="Times New Roman"/>
          <w:kern w:val="3"/>
          <w14:ligatures w14:val="none"/>
        </w:rPr>
        <w:t>a</w:t>
      </w:r>
      <w:r w:rsidRPr="00263BB0">
        <w:rPr>
          <w:rFonts w:ascii="Times New Roman" w:hAnsi="Times New Roman" w:cs="Times New Roman"/>
          <w:kern w:val="3"/>
          <w14:ligatures w14:val="none"/>
        </w:rPr>
        <w:t xml:space="preserve"> prosecutor, or convicted by the court of first instance, the WDA shall, in accordance with the law, revoke the employer’s recruitment and employment permits. (Responsible agency: the WDA.)</w:t>
      </w:r>
    </w:p>
    <w:p w14:paraId="5B145488" w14:textId="77777777"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p>
    <w:p w14:paraId="35FBCA7C" w14:textId="676B2A7E"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r w:rsidRPr="00263BB0">
        <w:rPr>
          <w:rFonts w:ascii="Times New Roman" w:hAnsi="Times New Roman" w:cs="Times New Roman"/>
          <w:kern w:val="3"/>
          <w:sz w:val="28"/>
          <w14:ligatures w14:val="none"/>
        </w:rPr>
        <w:t>（四）安排外國人返國：</w:t>
      </w:r>
    </w:p>
    <w:p w14:paraId="1793D22A" w14:textId="48DA812D" w:rsidR="00BB40AB" w:rsidRPr="00263BB0" w:rsidRDefault="00BB40AB" w:rsidP="00263BB0">
      <w:pPr>
        <w:kinsoku w:val="0"/>
        <w:snapToGrid w:val="0"/>
        <w:spacing w:after="0" w:line="560" w:lineRule="exact"/>
        <w:ind w:left="480" w:hangingChars="200" w:hanging="480"/>
        <w:rPr>
          <w:rFonts w:ascii="Times New Roman" w:eastAsia="新細明體" w:hAnsi="Times New Roman" w:cs="Times New Roman"/>
          <w:kern w:val="3"/>
          <w14:ligatures w14:val="none"/>
        </w:rPr>
      </w:pPr>
      <w:r w:rsidRPr="00263BB0">
        <w:rPr>
          <w:rFonts w:ascii="Times New Roman" w:hAnsi="Times New Roman" w:cs="Times New Roman"/>
          <w:kern w:val="3"/>
          <w14:ligatures w14:val="none"/>
        </w:rPr>
        <w:t xml:space="preserve">(4) Arranging repatriation of </w:t>
      </w:r>
      <w:r w:rsidR="003C06FB" w:rsidRPr="00263BB0">
        <w:rPr>
          <w:rFonts w:ascii="Times New Roman" w:eastAsia="標楷體" w:hAnsi="Times New Roman" w:cs="Times New Roman"/>
          <w:kern w:val="3"/>
          <w14:ligatures w14:val="none"/>
        </w:rPr>
        <w:t>F</w:t>
      </w:r>
      <w:r w:rsidRPr="00263BB0">
        <w:rPr>
          <w:rFonts w:ascii="Times New Roman" w:eastAsia="標楷體" w:hAnsi="Times New Roman" w:cs="Times New Roman"/>
          <w:kern w:val="3"/>
          <w14:ligatures w14:val="none"/>
        </w:rPr>
        <w:t xml:space="preserve">oreign </w:t>
      </w:r>
      <w:r w:rsidR="003C06FB" w:rsidRPr="00263BB0">
        <w:rPr>
          <w:rFonts w:ascii="Times New Roman" w:eastAsia="標楷體" w:hAnsi="Times New Roman" w:cs="Times New Roman"/>
          <w:kern w:val="3"/>
          <w14:ligatures w14:val="none"/>
        </w:rPr>
        <w:t>N</w:t>
      </w:r>
      <w:r w:rsidRPr="00263BB0">
        <w:rPr>
          <w:rFonts w:ascii="Times New Roman" w:eastAsia="標楷體" w:hAnsi="Times New Roman" w:cs="Times New Roman"/>
          <w:kern w:val="3"/>
          <w14:ligatures w14:val="none"/>
        </w:rPr>
        <w:t>ationals</w:t>
      </w:r>
      <w:r w:rsidRPr="00263BB0">
        <w:rPr>
          <w:rFonts w:ascii="Times New Roman" w:hAnsi="Times New Roman" w:cs="Times New Roman"/>
          <w:kern w:val="3"/>
          <w14:ligatures w14:val="none"/>
        </w:rPr>
        <w:t>:</w:t>
      </w:r>
    </w:p>
    <w:p w14:paraId="1CF243F1" w14:textId="77777777"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p>
    <w:p w14:paraId="15252E40" w14:textId="019A884C"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r w:rsidRPr="00263BB0">
        <w:rPr>
          <w:rFonts w:ascii="Times New Roman" w:hAnsi="Times New Roman" w:cs="Times New Roman"/>
          <w:kern w:val="3"/>
          <w:sz w:val="28"/>
          <w14:ligatures w14:val="none"/>
        </w:rPr>
        <w:t>1.</w:t>
      </w:r>
      <w:r w:rsidRPr="00263BB0">
        <w:rPr>
          <w:rFonts w:ascii="Times New Roman" w:hAnsi="Times New Roman" w:cs="Times New Roman"/>
          <w:sz w:val="28"/>
        </w:rPr>
        <w:t>主辦：外國人經司法機關偵查終結，無配合須經司法程序出庭之必要，而有返國意願者，由當地直轄市、縣（市）勞動主管機關安排返國事宜</w:t>
      </w:r>
      <w:proofErr w:type="gramStart"/>
      <w:r w:rsidRPr="00263BB0">
        <w:rPr>
          <w:rFonts w:ascii="Times New Roman" w:hAnsi="Times New Roman" w:cs="Times New Roman"/>
          <w:sz w:val="28"/>
        </w:rPr>
        <w:t>（</w:t>
      </w:r>
      <w:proofErr w:type="gramEnd"/>
      <w:r w:rsidRPr="00263BB0">
        <w:rPr>
          <w:rFonts w:ascii="Times New Roman" w:hAnsi="Times New Roman" w:cs="Times New Roman"/>
          <w:sz w:val="28"/>
        </w:rPr>
        <w:t>主辦單位：各直轄市、縣（市）</w:t>
      </w:r>
      <w:r w:rsidRPr="00263BB0">
        <w:rPr>
          <w:rFonts w:ascii="Times New Roman" w:hAnsi="Times New Roman" w:cs="Times New Roman"/>
          <w:sz w:val="28"/>
        </w:rPr>
        <w:t xml:space="preserve"> </w:t>
      </w:r>
      <w:r w:rsidRPr="00263BB0">
        <w:rPr>
          <w:rFonts w:ascii="Times New Roman" w:hAnsi="Times New Roman" w:cs="Times New Roman"/>
          <w:kern w:val="3"/>
          <w:sz w:val="28"/>
          <w14:ligatures w14:val="none"/>
        </w:rPr>
        <w:t>勞動主管機關</w:t>
      </w:r>
      <w:proofErr w:type="gramStart"/>
      <w:r w:rsidRPr="00263BB0">
        <w:rPr>
          <w:rFonts w:ascii="Times New Roman" w:hAnsi="Times New Roman" w:cs="Times New Roman"/>
          <w:kern w:val="3"/>
          <w:sz w:val="28"/>
          <w14:ligatures w14:val="none"/>
        </w:rPr>
        <w:t>）</w:t>
      </w:r>
      <w:proofErr w:type="gramEnd"/>
      <w:r w:rsidRPr="00263BB0">
        <w:rPr>
          <w:rFonts w:ascii="Times New Roman" w:hAnsi="Times New Roman" w:cs="Times New Roman"/>
          <w:kern w:val="3"/>
          <w:sz w:val="28"/>
          <w14:ligatures w14:val="none"/>
        </w:rPr>
        <w:t>。</w:t>
      </w:r>
    </w:p>
    <w:p w14:paraId="4E6BFB7B" w14:textId="1D9CFE3F" w:rsidR="00BB40AB" w:rsidRPr="00263BB0" w:rsidRDefault="00BB40AB" w:rsidP="00263BB0">
      <w:pPr>
        <w:kinsoku w:val="0"/>
        <w:snapToGrid w:val="0"/>
        <w:spacing w:after="0" w:line="560" w:lineRule="exact"/>
        <w:ind w:left="480" w:hangingChars="200" w:hanging="480"/>
        <w:rPr>
          <w:rFonts w:ascii="Times New Roman" w:eastAsia="新細明體" w:hAnsi="Times New Roman" w:cs="Times New Roman"/>
          <w:kern w:val="3"/>
          <w14:ligatures w14:val="none"/>
        </w:rPr>
      </w:pPr>
      <w:r w:rsidRPr="00263BB0">
        <w:rPr>
          <w:rFonts w:ascii="Times New Roman" w:hAnsi="Times New Roman" w:cs="Times New Roman"/>
          <w:kern w:val="3"/>
          <w14:ligatures w14:val="none"/>
        </w:rPr>
        <w:t xml:space="preserve">i. Primary responsibilities: When </w:t>
      </w:r>
      <w:r w:rsidRPr="00263BB0">
        <w:rPr>
          <w:rFonts w:ascii="Times New Roman" w:eastAsia="標楷體" w:hAnsi="Times New Roman" w:cs="Times New Roman"/>
          <w:kern w:val="3"/>
          <w14:ligatures w14:val="none"/>
        </w:rPr>
        <w:t xml:space="preserve">the </w:t>
      </w:r>
      <w:r w:rsidRPr="00263BB0">
        <w:rPr>
          <w:rFonts w:ascii="Times New Roman" w:hAnsi="Times New Roman" w:cs="Times New Roman"/>
          <w:kern w:val="3"/>
          <w14:ligatures w14:val="none"/>
        </w:rPr>
        <w:t xml:space="preserve">judicial investigation of </w:t>
      </w:r>
      <w:r w:rsidRPr="00263BB0">
        <w:rPr>
          <w:rFonts w:ascii="Times New Roman" w:eastAsia="標楷體" w:hAnsi="Times New Roman" w:cs="Times New Roman"/>
          <w:kern w:val="3"/>
          <w14:ligatures w14:val="none"/>
        </w:rPr>
        <w:t>a</w:t>
      </w:r>
      <w:r w:rsidRPr="00263BB0">
        <w:rPr>
          <w:rFonts w:ascii="Times New Roman" w:hAnsi="Times New Roman" w:cs="Times New Roman"/>
          <w:kern w:val="3"/>
          <w14:ligatures w14:val="none"/>
        </w:rPr>
        <w:t xml:space="preserve"> case involving </w:t>
      </w:r>
      <w:proofErr w:type="gramStart"/>
      <w:r w:rsidRPr="00263BB0">
        <w:rPr>
          <w:rFonts w:ascii="Times New Roman" w:hAnsi="Times New Roman" w:cs="Times New Roman"/>
          <w:kern w:val="3"/>
          <w14:ligatures w14:val="none"/>
        </w:rPr>
        <w:t xml:space="preserve">a </w:t>
      </w:r>
      <w:r w:rsidRPr="00263BB0">
        <w:rPr>
          <w:rFonts w:ascii="Times New Roman" w:eastAsia="標楷體" w:hAnsi="Times New Roman" w:cs="Times New Roman"/>
          <w:kern w:val="3"/>
          <w14:ligatures w14:val="none"/>
        </w:rPr>
        <w:t xml:space="preserve"> </w:t>
      </w:r>
      <w:r w:rsidR="00562449" w:rsidRPr="00263BB0">
        <w:rPr>
          <w:rFonts w:ascii="Times New Roman" w:eastAsia="標楷體" w:hAnsi="Times New Roman" w:cs="Times New Roman"/>
          <w:kern w:val="3"/>
          <w14:ligatures w14:val="none"/>
        </w:rPr>
        <w:t>F</w:t>
      </w:r>
      <w:r w:rsidRPr="00263BB0">
        <w:rPr>
          <w:rFonts w:ascii="Times New Roman" w:eastAsia="標楷體" w:hAnsi="Times New Roman" w:cs="Times New Roman"/>
          <w:kern w:val="3"/>
          <w14:ligatures w14:val="none"/>
        </w:rPr>
        <w:t>oreign</w:t>
      </w:r>
      <w:proofErr w:type="gramEnd"/>
      <w:r w:rsidRPr="00263BB0">
        <w:rPr>
          <w:rFonts w:ascii="Times New Roman" w:eastAsia="標楷體" w:hAnsi="Times New Roman" w:cs="Times New Roman"/>
          <w:kern w:val="3"/>
          <w14:ligatures w14:val="none"/>
        </w:rPr>
        <w:t xml:space="preserve"> </w:t>
      </w:r>
      <w:r w:rsidR="00562449" w:rsidRPr="00263BB0">
        <w:rPr>
          <w:rFonts w:ascii="Times New Roman" w:eastAsia="標楷體" w:hAnsi="Times New Roman" w:cs="Times New Roman"/>
          <w:kern w:val="3"/>
          <w14:ligatures w14:val="none"/>
        </w:rPr>
        <w:t>N</w:t>
      </w:r>
      <w:r w:rsidRPr="00263BB0">
        <w:rPr>
          <w:rFonts w:ascii="Times New Roman" w:eastAsia="標楷體" w:hAnsi="Times New Roman" w:cs="Times New Roman"/>
          <w:kern w:val="3"/>
          <w14:ligatures w14:val="none"/>
        </w:rPr>
        <w:t>ational</w:t>
      </w:r>
      <w:r w:rsidRPr="00263BB0">
        <w:rPr>
          <w:rFonts w:ascii="Times New Roman" w:hAnsi="Times New Roman" w:cs="Times New Roman"/>
          <w:kern w:val="3"/>
          <w14:ligatures w14:val="none"/>
        </w:rPr>
        <w:t xml:space="preserve"> has been completed, and the </w:t>
      </w:r>
      <w:r w:rsidR="00562449" w:rsidRPr="00263BB0">
        <w:rPr>
          <w:rFonts w:ascii="Times New Roman" w:eastAsia="標楷體" w:hAnsi="Times New Roman" w:cs="Times New Roman"/>
          <w:kern w:val="3"/>
          <w14:ligatures w14:val="none"/>
        </w:rPr>
        <w:t>Foreign National</w:t>
      </w:r>
      <w:r w:rsidRPr="00263BB0">
        <w:rPr>
          <w:rFonts w:ascii="Times New Roman" w:hAnsi="Times New Roman" w:cs="Times New Roman"/>
          <w:kern w:val="3"/>
          <w14:ligatures w14:val="none"/>
        </w:rPr>
        <w:t xml:space="preserve"> is no</w:t>
      </w:r>
      <w:r w:rsidRPr="00263BB0">
        <w:rPr>
          <w:rFonts w:ascii="Times New Roman" w:hAnsi="Times New Roman" w:cs="Times New Roman"/>
        </w:rPr>
        <w:t xml:space="preserve"> longer required to appear for judicial proceedings and expresses a desire to return to his/her home country, the labor authorities </w:t>
      </w:r>
      <w:r w:rsidR="00562449" w:rsidRPr="00263BB0">
        <w:rPr>
          <w:rFonts w:ascii="Times New Roman" w:eastAsia="標楷體" w:hAnsi="Times New Roman" w:cs="Times New Roman"/>
          <w:kern w:val="3"/>
          <w14:ligatures w14:val="none"/>
        </w:rPr>
        <w:t>of</w:t>
      </w:r>
      <w:r w:rsidRPr="00263BB0">
        <w:rPr>
          <w:rFonts w:ascii="Times New Roman" w:hAnsi="Times New Roman" w:cs="Times New Roman"/>
          <w:kern w:val="3"/>
          <w14:ligatures w14:val="none"/>
        </w:rPr>
        <w:t xml:space="preserve"> the local municipality or county (city) </w:t>
      </w:r>
      <w:r w:rsidR="00562449" w:rsidRPr="00263BB0">
        <w:rPr>
          <w:rFonts w:ascii="Times New Roman" w:eastAsia="標楷體" w:hAnsi="Times New Roman" w:cs="Times New Roman"/>
          <w:kern w:val="3"/>
          <w14:ligatures w14:val="none"/>
        </w:rPr>
        <w:t>shall</w:t>
      </w:r>
      <w:r w:rsidRPr="00263BB0">
        <w:rPr>
          <w:rFonts w:ascii="Times New Roman" w:hAnsi="Times New Roman" w:cs="Times New Roman"/>
          <w:kern w:val="3"/>
          <w14:ligatures w14:val="none"/>
        </w:rPr>
        <w:t xml:space="preserve"> a</w:t>
      </w:r>
      <w:r w:rsidRPr="00263BB0">
        <w:rPr>
          <w:rFonts w:ascii="Times New Roman" w:hAnsi="Times New Roman" w:cs="Times New Roman"/>
        </w:rPr>
        <w:t xml:space="preserve">rrange </w:t>
      </w:r>
      <w:r w:rsidRPr="00263BB0">
        <w:rPr>
          <w:rFonts w:ascii="Times New Roman" w:eastAsia="標楷體" w:hAnsi="Times New Roman" w:cs="Times New Roman"/>
          <w:kern w:val="3"/>
          <w14:ligatures w14:val="none"/>
        </w:rPr>
        <w:t>for</w:t>
      </w:r>
      <w:r w:rsidRPr="00263BB0">
        <w:rPr>
          <w:rFonts w:ascii="Times New Roman" w:hAnsi="Times New Roman" w:cs="Times New Roman"/>
          <w:kern w:val="3"/>
          <w14:ligatures w14:val="none"/>
        </w:rPr>
        <w:t xml:space="preserve"> repatriation. (Responsible agencies: labor authorities </w:t>
      </w:r>
      <w:r w:rsidR="00562449" w:rsidRPr="00263BB0">
        <w:rPr>
          <w:rFonts w:ascii="Times New Roman" w:eastAsia="標楷體" w:hAnsi="Times New Roman" w:cs="Times New Roman"/>
          <w:kern w:val="3"/>
          <w14:ligatures w14:val="none"/>
        </w:rPr>
        <w:t>of</w:t>
      </w:r>
      <w:r w:rsidRPr="00263BB0">
        <w:rPr>
          <w:rFonts w:ascii="Times New Roman" w:hAnsi="Times New Roman" w:cs="Times New Roman"/>
          <w:kern w:val="3"/>
          <w14:ligatures w14:val="none"/>
        </w:rPr>
        <w:t xml:space="preserve"> municipalities and counties (cities).)</w:t>
      </w:r>
    </w:p>
    <w:p w14:paraId="1F9B7A4C" w14:textId="77777777"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p>
    <w:p w14:paraId="2AAF7C91" w14:textId="2AD26904"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r w:rsidRPr="00263BB0">
        <w:rPr>
          <w:rFonts w:ascii="Times New Roman" w:hAnsi="Times New Roman" w:cs="Times New Roman"/>
          <w:kern w:val="3"/>
          <w:sz w:val="28"/>
          <w14:ligatures w14:val="none"/>
        </w:rPr>
        <w:t>2.</w:t>
      </w:r>
      <w:r w:rsidRPr="00263BB0">
        <w:rPr>
          <w:rFonts w:ascii="Times New Roman" w:hAnsi="Times New Roman" w:cs="Times New Roman"/>
          <w:sz w:val="28"/>
        </w:rPr>
        <w:t>協辦：協助安排外國人返國事宜</w:t>
      </w:r>
      <w:proofErr w:type="gramStart"/>
      <w:r w:rsidRPr="00263BB0">
        <w:rPr>
          <w:rFonts w:ascii="Times New Roman" w:hAnsi="Times New Roman" w:cs="Times New Roman"/>
          <w:sz w:val="28"/>
        </w:rPr>
        <w:t>（</w:t>
      </w:r>
      <w:proofErr w:type="gramEnd"/>
      <w:r w:rsidRPr="00263BB0">
        <w:rPr>
          <w:rFonts w:ascii="Times New Roman" w:hAnsi="Times New Roman" w:cs="Times New Roman"/>
          <w:sz w:val="28"/>
        </w:rPr>
        <w:t>協辦單位：外國人母國駐華機構、外國人安置單位、私立就業服務機構</w:t>
      </w:r>
      <w:proofErr w:type="gramStart"/>
      <w:r w:rsidRPr="00263BB0">
        <w:rPr>
          <w:rFonts w:ascii="Times New Roman" w:hAnsi="Times New Roman" w:cs="Times New Roman"/>
          <w:sz w:val="28"/>
        </w:rPr>
        <w:t>）</w:t>
      </w:r>
      <w:proofErr w:type="gramEnd"/>
      <w:r w:rsidRPr="00263BB0">
        <w:rPr>
          <w:rFonts w:ascii="Times New Roman" w:hAnsi="Times New Roman" w:cs="Times New Roman"/>
          <w:sz w:val="28"/>
        </w:rPr>
        <w:t>。</w:t>
      </w:r>
    </w:p>
    <w:p w14:paraId="294AA10A" w14:textId="3C3F8CF2" w:rsidR="00BB40AB" w:rsidRPr="00263BB0" w:rsidRDefault="00BB40AB" w:rsidP="00263BB0">
      <w:pPr>
        <w:kinsoku w:val="0"/>
        <w:snapToGrid w:val="0"/>
        <w:spacing w:after="0" w:line="560" w:lineRule="exact"/>
        <w:ind w:left="480" w:hangingChars="200" w:hanging="480"/>
        <w:rPr>
          <w:rFonts w:ascii="Times New Roman" w:eastAsia="新細明體" w:hAnsi="Times New Roman" w:cs="Times New Roman"/>
          <w:kern w:val="3"/>
          <w14:ligatures w14:val="none"/>
        </w:rPr>
      </w:pPr>
      <w:r w:rsidRPr="00263BB0">
        <w:rPr>
          <w:rFonts w:ascii="Times New Roman" w:hAnsi="Times New Roman" w:cs="Times New Roman"/>
          <w:kern w:val="3"/>
          <w14:ligatures w14:val="none"/>
        </w:rPr>
        <w:t xml:space="preserve">ii. Supporting responsibilities: Assistance in arranging the repatriation of </w:t>
      </w:r>
      <w:r w:rsidR="00562449" w:rsidRPr="00263BB0">
        <w:rPr>
          <w:rFonts w:ascii="Times New Roman" w:eastAsia="標楷體" w:hAnsi="Times New Roman" w:cs="Times New Roman"/>
          <w:kern w:val="3"/>
          <w14:ligatures w14:val="none"/>
        </w:rPr>
        <w:t>F</w:t>
      </w:r>
      <w:r w:rsidRPr="00263BB0">
        <w:rPr>
          <w:rFonts w:ascii="Times New Roman" w:eastAsia="標楷體" w:hAnsi="Times New Roman" w:cs="Times New Roman"/>
          <w:kern w:val="3"/>
          <w14:ligatures w14:val="none"/>
        </w:rPr>
        <w:t xml:space="preserve">oreign </w:t>
      </w:r>
      <w:r w:rsidR="00562449" w:rsidRPr="00263BB0">
        <w:rPr>
          <w:rFonts w:ascii="Times New Roman" w:eastAsia="標楷體" w:hAnsi="Times New Roman" w:cs="Times New Roman"/>
          <w:kern w:val="3"/>
          <w14:ligatures w14:val="none"/>
        </w:rPr>
        <w:t>N</w:t>
      </w:r>
      <w:r w:rsidRPr="00263BB0">
        <w:rPr>
          <w:rFonts w:ascii="Times New Roman" w:eastAsia="標楷體" w:hAnsi="Times New Roman" w:cs="Times New Roman"/>
          <w:kern w:val="3"/>
          <w14:ligatures w14:val="none"/>
        </w:rPr>
        <w:t>ationals</w:t>
      </w:r>
      <w:r w:rsidR="00383D15" w:rsidRPr="00263BB0">
        <w:rPr>
          <w:rFonts w:ascii="Times New Roman" w:eastAsia="標楷體" w:hAnsi="Times New Roman" w:cs="Times New Roman"/>
          <w:kern w:val="3"/>
          <w14:ligatures w14:val="none"/>
        </w:rPr>
        <w:t>.</w:t>
      </w:r>
      <w:r w:rsidRPr="00263BB0">
        <w:rPr>
          <w:rFonts w:ascii="Times New Roman" w:hAnsi="Times New Roman" w:cs="Times New Roman"/>
          <w:kern w:val="3"/>
          <w14:ligatures w14:val="none"/>
        </w:rPr>
        <w:t xml:space="preserve"> (Supporting agencies: representative offices in Taiwan</w:t>
      </w:r>
      <w:r w:rsidR="00952B18" w:rsidRPr="00263BB0">
        <w:rPr>
          <w:rFonts w:ascii="Times New Roman" w:hAnsi="Times New Roman" w:cs="Times New Roman"/>
        </w:rPr>
        <w:t xml:space="preserve"> of Foreign Nationals</w:t>
      </w:r>
      <w:r w:rsidR="00952B18" w:rsidRPr="00263BB0">
        <w:rPr>
          <w:rFonts w:ascii="Times New Roman" w:hAnsi="Times New Roman" w:cs="Times New Roman"/>
          <w:kern w:val="3"/>
          <w14:ligatures w14:val="none"/>
        </w:rPr>
        <w:t>’ countries of origin</w:t>
      </w:r>
      <w:r w:rsidRPr="00263BB0">
        <w:rPr>
          <w:rFonts w:ascii="Times New Roman" w:hAnsi="Times New Roman" w:cs="Times New Roman"/>
          <w:kern w:val="3"/>
          <w14:ligatures w14:val="none"/>
        </w:rPr>
        <w:t>, fo</w:t>
      </w:r>
      <w:r w:rsidRPr="00263BB0">
        <w:rPr>
          <w:rFonts w:ascii="Times New Roman" w:hAnsi="Times New Roman" w:cs="Times New Roman"/>
        </w:rPr>
        <w:t>reign national placement facilities, and private employment service institutions</w:t>
      </w:r>
      <w:r w:rsidR="00383D15" w:rsidRPr="00263BB0">
        <w:rPr>
          <w:rFonts w:ascii="Times New Roman" w:hAnsi="Times New Roman" w:cs="Times New Roman"/>
        </w:rPr>
        <w:t>.</w:t>
      </w:r>
      <w:r w:rsidRPr="00263BB0">
        <w:rPr>
          <w:rFonts w:ascii="Times New Roman" w:eastAsia="標楷體" w:hAnsi="Times New Roman" w:cs="Times New Roman"/>
          <w:kern w:val="3"/>
          <w14:ligatures w14:val="none"/>
        </w:rPr>
        <w:t>)</w:t>
      </w:r>
    </w:p>
    <w:p w14:paraId="2F10D8B9" w14:textId="77777777"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p>
    <w:p w14:paraId="3456EDC0" w14:textId="6D0EFD59"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r w:rsidRPr="00263BB0">
        <w:rPr>
          <w:rFonts w:ascii="Times New Roman" w:hAnsi="Times New Roman" w:cs="Times New Roman"/>
          <w:kern w:val="3"/>
          <w:sz w:val="28"/>
          <w14:ligatures w14:val="none"/>
        </w:rPr>
        <w:t>（五）勞資爭議處理：處理外國人與雇主、私立就業服務機構間之薪資、服務費、借款、儲蓄金、所得稅等勞資爭議事宜</w:t>
      </w:r>
      <w:proofErr w:type="gramStart"/>
      <w:r w:rsidRPr="00263BB0">
        <w:rPr>
          <w:rFonts w:ascii="Times New Roman" w:hAnsi="Times New Roman" w:cs="Times New Roman"/>
          <w:kern w:val="3"/>
          <w:sz w:val="28"/>
          <w14:ligatures w14:val="none"/>
        </w:rPr>
        <w:t>（</w:t>
      </w:r>
      <w:proofErr w:type="gramEnd"/>
      <w:r w:rsidRPr="00263BB0">
        <w:rPr>
          <w:rFonts w:ascii="Times New Roman" w:hAnsi="Times New Roman" w:cs="Times New Roman"/>
          <w:kern w:val="3"/>
          <w:sz w:val="28"/>
          <w14:ligatures w14:val="none"/>
        </w:rPr>
        <w:t>主辦單位：各直轄市、縣（市）勞動主管機關</w:t>
      </w:r>
      <w:proofErr w:type="gramStart"/>
      <w:r w:rsidRPr="00263BB0">
        <w:rPr>
          <w:rFonts w:ascii="Times New Roman" w:hAnsi="Times New Roman" w:cs="Times New Roman"/>
          <w:kern w:val="3"/>
          <w:sz w:val="28"/>
          <w14:ligatures w14:val="none"/>
        </w:rPr>
        <w:t>）</w:t>
      </w:r>
      <w:proofErr w:type="gramEnd"/>
      <w:r w:rsidRPr="00263BB0">
        <w:rPr>
          <w:rFonts w:ascii="Times New Roman" w:hAnsi="Times New Roman" w:cs="Times New Roman"/>
          <w:kern w:val="3"/>
          <w:sz w:val="28"/>
          <w14:ligatures w14:val="none"/>
        </w:rPr>
        <w:t>。</w:t>
      </w:r>
    </w:p>
    <w:p w14:paraId="05EBAF9A" w14:textId="5F1DE299" w:rsidR="00BB40AB" w:rsidRPr="00263BB0" w:rsidRDefault="00BB40AB" w:rsidP="00263BB0">
      <w:pPr>
        <w:kinsoku w:val="0"/>
        <w:snapToGrid w:val="0"/>
        <w:spacing w:after="0" w:line="560" w:lineRule="exact"/>
        <w:ind w:left="480" w:hangingChars="200" w:hanging="480"/>
        <w:rPr>
          <w:rFonts w:ascii="Times New Roman" w:eastAsia="新細明體" w:hAnsi="Times New Roman" w:cs="Times New Roman"/>
          <w:kern w:val="3"/>
          <w14:ligatures w14:val="none"/>
        </w:rPr>
      </w:pPr>
      <w:r w:rsidRPr="00263BB0">
        <w:rPr>
          <w:rFonts w:ascii="Times New Roman" w:hAnsi="Times New Roman" w:cs="Times New Roman"/>
          <w:kern w:val="3"/>
          <w14:ligatures w14:val="none"/>
        </w:rPr>
        <w:t xml:space="preserve">(5) Handling Labor Disputes: Handling disputes between </w:t>
      </w:r>
      <w:r w:rsidR="00383D15" w:rsidRPr="00263BB0">
        <w:rPr>
          <w:rFonts w:ascii="Times New Roman" w:eastAsia="標楷體" w:hAnsi="Times New Roman" w:cs="Times New Roman"/>
          <w:kern w:val="3"/>
          <w14:ligatures w14:val="none"/>
        </w:rPr>
        <w:t>F</w:t>
      </w:r>
      <w:r w:rsidRPr="00263BB0">
        <w:rPr>
          <w:rFonts w:ascii="Times New Roman" w:eastAsia="標楷體" w:hAnsi="Times New Roman" w:cs="Times New Roman"/>
          <w:kern w:val="3"/>
          <w14:ligatures w14:val="none"/>
        </w:rPr>
        <w:t>oreign</w:t>
      </w:r>
      <w:r w:rsidR="00383D15" w:rsidRPr="00263BB0">
        <w:rPr>
          <w:rFonts w:ascii="Times New Roman" w:eastAsia="標楷體" w:hAnsi="Times New Roman" w:cs="Times New Roman"/>
          <w:kern w:val="3"/>
          <w14:ligatures w14:val="none"/>
        </w:rPr>
        <w:t xml:space="preserve"> N</w:t>
      </w:r>
      <w:r w:rsidRPr="00263BB0">
        <w:rPr>
          <w:rFonts w:ascii="Times New Roman" w:eastAsia="標楷體" w:hAnsi="Times New Roman" w:cs="Times New Roman"/>
          <w:kern w:val="3"/>
          <w14:ligatures w14:val="none"/>
        </w:rPr>
        <w:t>ationals</w:t>
      </w:r>
      <w:r w:rsidRPr="00263BB0">
        <w:rPr>
          <w:rFonts w:ascii="Times New Roman" w:hAnsi="Times New Roman" w:cs="Times New Roman"/>
          <w:kern w:val="3"/>
          <w14:ligatures w14:val="none"/>
        </w:rPr>
        <w:t xml:space="preserve"> and their employers or private employment service institutions</w:t>
      </w:r>
      <w:r w:rsidRPr="00263BB0">
        <w:rPr>
          <w:rFonts w:ascii="Times New Roman" w:eastAsia="標楷體" w:hAnsi="Times New Roman" w:cs="Times New Roman"/>
        </w:rPr>
        <w:t>,</w:t>
      </w:r>
      <w:r w:rsidRPr="00263BB0">
        <w:rPr>
          <w:rFonts w:ascii="Times New Roman" w:hAnsi="Times New Roman" w:cs="Times New Roman"/>
          <w:kern w:val="3"/>
          <w14:ligatures w14:val="none"/>
        </w:rPr>
        <w:t xml:space="preserve"> concerning wages, service fees, loans, savings, income tax, and other labor-related matters. (Responsible agencies: labor authorities </w:t>
      </w:r>
      <w:r w:rsidR="00383D15" w:rsidRPr="00263BB0">
        <w:rPr>
          <w:rFonts w:ascii="Times New Roman" w:eastAsia="標楷體" w:hAnsi="Times New Roman" w:cs="Times New Roman"/>
          <w:kern w:val="3"/>
          <w14:ligatures w14:val="none"/>
        </w:rPr>
        <w:t>of</w:t>
      </w:r>
      <w:r w:rsidRPr="00263BB0">
        <w:rPr>
          <w:rFonts w:ascii="Times New Roman" w:hAnsi="Times New Roman" w:cs="Times New Roman"/>
          <w:kern w:val="3"/>
          <w14:ligatures w14:val="none"/>
        </w:rPr>
        <w:t xml:space="preserve"> municipalities and counties (cities</w:t>
      </w:r>
      <w:r w:rsidR="00383D15" w:rsidRPr="00263BB0">
        <w:rPr>
          <w:rFonts w:ascii="Times New Roman" w:hAnsi="Times New Roman" w:cs="Times New Roman"/>
        </w:rPr>
        <w:t>)</w:t>
      </w:r>
      <w:r w:rsidR="00ED2845" w:rsidRPr="00263BB0">
        <w:rPr>
          <w:rFonts w:ascii="Times New Roman" w:hAnsi="Times New Roman" w:cs="Times New Roman"/>
        </w:rPr>
        <w:t>.</w:t>
      </w:r>
      <w:r w:rsidRPr="00263BB0">
        <w:rPr>
          <w:rFonts w:ascii="Times New Roman" w:eastAsia="標楷體" w:hAnsi="Times New Roman" w:cs="Times New Roman"/>
          <w:kern w:val="3"/>
          <w14:ligatures w14:val="none"/>
        </w:rPr>
        <w:t>)</w:t>
      </w:r>
    </w:p>
    <w:p w14:paraId="3DBC5A0C" w14:textId="77777777"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p>
    <w:p w14:paraId="7DD7538D" w14:textId="188AF235"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r w:rsidRPr="00263BB0">
        <w:rPr>
          <w:rFonts w:ascii="Times New Roman" w:hAnsi="Times New Roman" w:cs="Times New Roman"/>
          <w:kern w:val="3"/>
          <w:sz w:val="28"/>
          <w14:ligatures w14:val="none"/>
        </w:rPr>
        <w:t>（六）雇主涉嫌違反刑事罰部分：依刑法第二二一條規定，性侵害犯罪屬非告訴乃論罪，經移送偵辦後，依刑事訴訟結果處分雇主或其他加害人</w:t>
      </w:r>
      <w:proofErr w:type="gramStart"/>
      <w:r w:rsidRPr="00263BB0">
        <w:rPr>
          <w:rFonts w:ascii="Times New Roman" w:hAnsi="Times New Roman" w:cs="Times New Roman"/>
          <w:kern w:val="3"/>
          <w:sz w:val="28"/>
          <w14:ligatures w14:val="none"/>
        </w:rPr>
        <w:t>（</w:t>
      </w:r>
      <w:proofErr w:type="gramEnd"/>
      <w:r w:rsidRPr="00263BB0">
        <w:rPr>
          <w:rFonts w:ascii="Times New Roman" w:hAnsi="Times New Roman" w:cs="Times New Roman"/>
          <w:kern w:val="3"/>
          <w:sz w:val="28"/>
          <w14:ligatures w14:val="none"/>
        </w:rPr>
        <w:t>主辦單位：法院</w:t>
      </w:r>
      <w:proofErr w:type="gramStart"/>
      <w:r w:rsidRPr="00263BB0">
        <w:rPr>
          <w:rFonts w:ascii="Times New Roman" w:hAnsi="Times New Roman" w:cs="Times New Roman"/>
          <w:kern w:val="3"/>
          <w:sz w:val="28"/>
          <w14:ligatures w14:val="none"/>
        </w:rPr>
        <w:t>）</w:t>
      </w:r>
      <w:proofErr w:type="gramEnd"/>
      <w:r w:rsidRPr="00263BB0">
        <w:rPr>
          <w:rFonts w:ascii="Times New Roman" w:hAnsi="Times New Roman" w:cs="Times New Roman"/>
          <w:kern w:val="3"/>
          <w:sz w:val="28"/>
          <w14:ligatures w14:val="none"/>
        </w:rPr>
        <w:t>。</w:t>
      </w:r>
    </w:p>
    <w:p w14:paraId="48AD3638" w14:textId="0FCA3022" w:rsidR="00BB40AB" w:rsidRPr="00263BB0" w:rsidRDefault="00BB40AB" w:rsidP="00263BB0">
      <w:pPr>
        <w:kinsoku w:val="0"/>
        <w:snapToGrid w:val="0"/>
        <w:spacing w:after="0" w:line="560" w:lineRule="exact"/>
        <w:ind w:left="480" w:hangingChars="200" w:hanging="480"/>
        <w:rPr>
          <w:rFonts w:ascii="Times New Roman" w:eastAsia="新細明體" w:hAnsi="Times New Roman" w:cs="Times New Roman"/>
          <w:kern w:val="3"/>
          <w14:ligatures w14:val="none"/>
        </w:rPr>
      </w:pPr>
      <w:r w:rsidRPr="00263BB0">
        <w:rPr>
          <w:rFonts w:ascii="Times New Roman" w:hAnsi="Times New Roman" w:cs="Times New Roman"/>
          <w:kern w:val="3"/>
          <w14:ligatures w14:val="none"/>
        </w:rPr>
        <w:t xml:space="preserve">(6) Criminal liability of employers: Under Article 221 of the Criminal Code, sexual assault crimes are non-complaint-based offenses. Once the case is referred for investigation, the employer or other </w:t>
      </w:r>
      <w:r w:rsidRPr="00263BB0">
        <w:rPr>
          <w:rFonts w:ascii="Times New Roman" w:eastAsia="標楷體" w:hAnsi="Times New Roman" w:cs="Times New Roman"/>
          <w:kern w:val="3"/>
          <w14:ligatures w14:val="none"/>
        </w:rPr>
        <w:t>perpetrator</w:t>
      </w:r>
      <w:r w:rsidR="00383D15" w:rsidRPr="00263BB0">
        <w:rPr>
          <w:rFonts w:ascii="Times New Roman" w:eastAsia="標楷體" w:hAnsi="Times New Roman" w:cs="Times New Roman"/>
          <w:kern w:val="3"/>
          <w14:ligatures w14:val="none"/>
        </w:rPr>
        <w:t>(</w:t>
      </w:r>
      <w:r w:rsidRPr="00263BB0">
        <w:rPr>
          <w:rFonts w:ascii="Times New Roman" w:eastAsia="標楷體" w:hAnsi="Times New Roman" w:cs="Times New Roman"/>
          <w:kern w:val="3"/>
          <w14:ligatures w14:val="none"/>
        </w:rPr>
        <w:t>s</w:t>
      </w:r>
      <w:r w:rsidR="00383D15" w:rsidRPr="00263BB0">
        <w:rPr>
          <w:rFonts w:ascii="Times New Roman" w:eastAsia="標楷體" w:hAnsi="Times New Roman" w:cs="Times New Roman"/>
          <w:kern w:val="3"/>
          <w14:ligatures w14:val="none"/>
        </w:rPr>
        <w:t>)</w:t>
      </w:r>
      <w:r w:rsidRPr="00263BB0">
        <w:rPr>
          <w:rFonts w:ascii="Times New Roman" w:eastAsia="標楷體" w:hAnsi="Times New Roman" w:cs="Times New Roman"/>
          <w:kern w:val="3"/>
          <w14:ligatures w14:val="none"/>
        </w:rPr>
        <w:t xml:space="preserve"> </w:t>
      </w:r>
      <w:r w:rsidR="00383D15" w:rsidRPr="00263BB0">
        <w:rPr>
          <w:rFonts w:ascii="Times New Roman" w:hAnsi="Times New Roman" w:cs="Times New Roman"/>
          <w:kern w:val="3"/>
          <w14:ligatures w14:val="none"/>
        </w:rPr>
        <w:t xml:space="preserve">shall </w:t>
      </w:r>
      <w:r w:rsidRPr="00263BB0">
        <w:rPr>
          <w:rFonts w:ascii="Times New Roman" w:hAnsi="Times New Roman" w:cs="Times New Roman"/>
          <w:kern w:val="3"/>
          <w14:ligatures w14:val="none"/>
        </w:rPr>
        <w:t xml:space="preserve">be </w:t>
      </w:r>
      <w:r w:rsidRPr="00263BB0">
        <w:rPr>
          <w:rFonts w:ascii="Times New Roman" w:hAnsi="Times New Roman" w:cs="Times New Roman"/>
        </w:rPr>
        <w:t>subject to criminal proceedings and punished according to the outcome of the criminal judgment. (Responsible agency: courts.)</w:t>
      </w:r>
    </w:p>
    <w:p w14:paraId="3805CEB2" w14:textId="77777777"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p>
    <w:p w14:paraId="51D76006" w14:textId="5AA53E86"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r w:rsidRPr="00263BB0">
        <w:rPr>
          <w:rFonts w:ascii="Times New Roman" w:hAnsi="Times New Roman" w:cs="Times New Roman"/>
          <w:kern w:val="3"/>
          <w:sz w:val="28"/>
          <w14:ligatures w14:val="none"/>
        </w:rPr>
        <w:t>（七）雇主涉嫌違反就業服務法部分：</w:t>
      </w:r>
    </w:p>
    <w:p w14:paraId="4E8BAC75" w14:textId="47CEEE64" w:rsidR="00BB40AB" w:rsidRPr="00263BB0" w:rsidRDefault="00BB40AB" w:rsidP="00412AA8">
      <w:pPr>
        <w:kinsoku w:val="0"/>
        <w:snapToGrid w:val="0"/>
        <w:spacing w:after="0" w:line="560" w:lineRule="exact"/>
        <w:ind w:left="480" w:hangingChars="200" w:hanging="480"/>
        <w:rPr>
          <w:rFonts w:ascii="Times New Roman" w:eastAsia="標楷體" w:hAnsi="Times New Roman" w:cs="Times New Roman"/>
          <w:kern w:val="3"/>
          <w:sz w:val="28"/>
          <w:szCs w:val="28"/>
          <w14:ligatures w14:val="none"/>
        </w:rPr>
      </w:pPr>
      <w:r w:rsidRPr="00263BB0">
        <w:rPr>
          <w:rFonts w:ascii="Times New Roman" w:hAnsi="Times New Roman" w:cs="Times New Roman"/>
          <w:kern w:val="3"/>
          <w14:ligatures w14:val="none"/>
        </w:rPr>
        <w:t xml:space="preserve">(7) </w:t>
      </w:r>
      <w:r w:rsidRPr="00263BB0">
        <w:rPr>
          <w:rFonts w:ascii="Times New Roman" w:hAnsi="Times New Roman" w:cs="Times New Roman"/>
        </w:rPr>
        <w:t>V</w:t>
      </w:r>
      <w:r w:rsidRPr="00263BB0">
        <w:rPr>
          <w:rFonts w:ascii="Times New Roman" w:hAnsi="Times New Roman" w:cs="Times New Roman"/>
          <w:kern w:val="3"/>
          <w14:ligatures w14:val="none"/>
        </w:rPr>
        <w:t xml:space="preserve">iolations </w:t>
      </w:r>
      <w:r w:rsidRPr="00263BB0">
        <w:rPr>
          <w:rFonts w:ascii="Times New Roman" w:hAnsi="Times New Roman" w:cs="Times New Roman"/>
        </w:rPr>
        <w:t xml:space="preserve">of the Employment </w:t>
      </w:r>
      <w:r w:rsidRPr="00263BB0">
        <w:rPr>
          <w:rFonts w:ascii="Times New Roman" w:eastAsia="標楷體" w:hAnsi="Times New Roman" w:cs="Times New Roman"/>
        </w:rPr>
        <w:t>Service</w:t>
      </w:r>
      <w:r w:rsidRPr="00263BB0">
        <w:rPr>
          <w:rFonts w:ascii="Times New Roman" w:hAnsi="Times New Roman" w:cs="Times New Roman"/>
        </w:rPr>
        <w:t xml:space="preserve"> Act by employers:</w:t>
      </w:r>
      <w:r w:rsidRPr="00263BB0">
        <w:rPr>
          <w:rFonts w:ascii="Times New Roman" w:hAnsi="Times New Roman" w:cs="Times New Roman"/>
          <w:kern w:val="3"/>
          <w14:ligatures w14:val="none"/>
        </w:rPr>
        <w:t xml:space="preserve"> </w:t>
      </w:r>
    </w:p>
    <w:p w14:paraId="5F63DC05" w14:textId="77777777" w:rsidR="00BB40AB" w:rsidRPr="00263BB0" w:rsidRDefault="00BB40AB" w:rsidP="00263BB0">
      <w:pPr>
        <w:kinsoku w:val="0"/>
        <w:snapToGrid w:val="0"/>
        <w:spacing w:after="0" w:line="560" w:lineRule="exact"/>
        <w:ind w:left="560" w:hangingChars="200" w:hanging="560"/>
        <w:rPr>
          <w:rFonts w:ascii="Times New Roman" w:hAnsi="Times New Roman" w:cs="Times New Roman"/>
          <w:kern w:val="3"/>
          <w:sz w:val="28"/>
          <w14:ligatures w14:val="none"/>
        </w:rPr>
      </w:pPr>
    </w:p>
    <w:p w14:paraId="14FC8BA7" w14:textId="689C4E0A"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r w:rsidRPr="00263BB0">
        <w:rPr>
          <w:rFonts w:ascii="Times New Roman" w:hAnsi="Times New Roman" w:cs="Times New Roman"/>
          <w:kern w:val="3"/>
          <w:sz w:val="28"/>
          <w14:ligatures w14:val="none"/>
        </w:rPr>
        <w:t>1.</w:t>
      </w:r>
      <w:r w:rsidRPr="00263BB0">
        <w:rPr>
          <w:rFonts w:ascii="Times New Roman" w:hAnsi="Times New Roman" w:cs="Times New Roman"/>
          <w:sz w:val="28"/>
        </w:rPr>
        <w:t>法院未判決前，勞發署依各直轄市、縣（市）政府所送雇主承認犯罪行為文件或經各直轄市、縣（市）政府依職權認定雇主有犯罪行為相關文書，或檢察官起訴書，或警察機關移送司法機關偵辦之移送書或其證明公文書，及經受害外國人單方主張與雇主終止勞動契約之書面通知（如存證信函）及已送達雇主之證明文件（如存證信函回執聯）等相關資料，依就業服務法第五十九條第四款規定，不可歸責於外國人之理由，同意外國人轉換雇主，並於電腦註記暫予管制該雇主後續外國人申請案。另可依雇主承認犯罪行為文件或檢察官之起訴廢止雇主招募許可及聘僱許可</w:t>
      </w:r>
      <w:proofErr w:type="gramStart"/>
      <w:r w:rsidRPr="00263BB0">
        <w:rPr>
          <w:rFonts w:ascii="Times New Roman" w:hAnsi="Times New Roman" w:cs="Times New Roman"/>
          <w:sz w:val="28"/>
        </w:rPr>
        <w:t>（</w:t>
      </w:r>
      <w:proofErr w:type="gramEnd"/>
      <w:r w:rsidRPr="00263BB0">
        <w:rPr>
          <w:rFonts w:ascii="Times New Roman" w:hAnsi="Times New Roman" w:cs="Times New Roman"/>
          <w:sz w:val="28"/>
        </w:rPr>
        <w:t>主辦單位：勞發署</w:t>
      </w:r>
      <w:proofErr w:type="gramStart"/>
      <w:r w:rsidRPr="00263BB0">
        <w:rPr>
          <w:rFonts w:ascii="Times New Roman" w:hAnsi="Times New Roman" w:cs="Times New Roman"/>
          <w:sz w:val="28"/>
        </w:rPr>
        <w:t>）</w:t>
      </w:r>
      <w:proofErr w:type="gramEnd"/>
      <w:r w:rsidRPr="00263BB0">
        <w:rPr>
          <w:rFonts w:ascii="Times New Roman" w:hAnsi="Times New Roman" w:cs="Times New Roman"/>
          <w:sz w:val="28"/>
        </w:rPr>
        <w:t>。</w:t>
      </w:r>
    </w:p>
    <w:p w14:paraId="3786455C" w14:textId="2B01341C" w:rsidR="00BB40AB" w:rsidRPr="00263BB0" w:rsidRDefault="00BB40AB" w:rsidP="00412AA8">
      <w:pPr>
        <w:kinsoku w:val="0"/>
        <w:snapToGrid w:val="0"/>
        <w:spacing w:after="0" w:line="560" w:lineRule="exact"/>
        <w:ind w:left="480" w:hangingChars="200" w:hanging="480"/>
        <w:rPr>
          <w:rFonts w:ascii="Times New Roman" w:eastAsia="標楷體" w:hAnsi="Times New Roman" w:cs="Times New Roman"/>
          <w:kern w:val="3"/>
          <w14:ligatures w14:val="none"/>
        </w:rPr>
      </w:pPr>
      <w:r w:rsidRPr="00263BB0">
        <w:rPr>
          <w:rFonts w:ascii="Times New Roman" w:hAnsi="Times New Roman" w:cs="Times New Roman"/>
          <w:kern w:val="3"/>
          <w14:ligatures w14:val="none"/>
        </w:rPr>
        <w:t xml:space="preserve">i. </w:t>
      </w:r>
      <w:r w:rsidRPr="00263BB0">
        <w:rPr>
          <w:rFonts w:ascii="Times New Roman" w:hAnsi="Times New Roman" w:cs="Times New Roman"/>
        </w:rPr>
        <w:t xml:space="preserve">Prior to a judgment by </w:t>
      </w:r>
      <w:r w:rsidRPr="00263BB0">
        <w:rPr>
          <w:rFonts w:ascii="Times New Roman" w:eastAsia="標楷體" w:hAnsi="Times New Roman" w:cs="Times New Roman"/>
        </w:rPr>
        <w:t>a</w:t>
      </w:r>
      <w:r w:rsidRPr="00263BB0">
        <w:rPr>
          <w:rFonts w:ascii="Times New Roman" w:hAnsi="Times New Roman" w:cs="Times New Roman"/>
        </w:rPr>
        <w:t xml:space="preserve"> court, the WDA </w:t>
      </w:r>
      <w:r w:rsidR="00383D15" w:rsidRPr="00263BB0">
        <w:rPr>
          <w:rFonts w:ascii="Times New Roman" w:eastAsia="標楷體" w:hAnsi="Times New Roman" w:cs="Times New Roman"/>
        </w:rPr>
        <w:t>shall</w:t>
      </w:r>
      <w:r w:rsidRPr="00263BB0">
        <w:rPr>
          <w:rFonts w:ascii="Times New Roman" w:hAnsi="Times New Roman" w:cs="Times New Roman"/>
        </w:rPr>
        <w:t>,</w:t>
      </w:r>
      <w:r w:rsidRPr="00263BB0">
        <w:rPr>
          <w:rFonts w:ascii="Times New Roman" w:hAnsi="Times New Roman" w:cs="Times New Roman"/>
          <w:kern w:val="3"/>
          <w14:ligatures w14:val="none"/>
        </w:rPr>
        <w:t xml:space="preserve"> based on th</w:t>
      </w:r>
      <w:r w:rsidRPr="00263BB0">
        <w:rPr>
          <w:rFonts w:ascii="Times New Roman" w:hAnsi="Times New Roman" w:cs="Times New Roman"/>
        </w:rPr>
        <w:t>e employer’s written admission of criminal conduct submitted by the local municipality or county (city), documentation from the municipality or county (city) confirming</w:t>
      </w:r>
      <w:r w:rsidR="00383D15" w:rsidRPr="00263BB0">
        <w:rPr>
          <w:rFonts w:ascii="Times New Roman" w:hAnsi="Times New Roman" w:cs="Times New Roman"/>
        </w:rPr>
        <w:t>, by its authority,</w:t>
      </w:r>
      <w:r w:rsidRPr="00263BB0">
        <w:rPr>
          <w:rFonts w:ascii="Times New Roman" w:hAnsi="Times New Roman" w:cs="Times New Roman"/>
        </w:rPr>
        <w:t xml:space="preserve"> reasonable suspicion of </w:t>
      </w:r>
      <w:r w:rsidR="00383D15" w:rsidRPr="00263BB0">
        <w:rPr>
          <w:rFonts w:ascii="Times New Roman" w:hAnsi="Times New Roman" w:cs="Times New Roman"/>
        </w:rPr>
        <w:t xml:space="preserve">the employer’s </w:t>
      </w:r>
      <w:r w:rsidRPr="00263BB0">
        <w:rPr>
          <w:rFonts w:ascii="Times New Roman" w:hAnsi="Times New Roman" w:cs="Times New Roman"/>
        </w:rPr>
        <w:t xml:space="preserve">criminal conduct, the prosecutor’s indictment, referral papers from the police for </w:t>
      </w:r>
      <w:r w:rsidRPr="00263BB0">
        <w:rPr>
          <w:rFonts w:ascii="Times New Roman" w:eastAsia="標楷體" w:hAnsi="Times New Roman" w:cs="Times New Roman"/>
        </w:rPr>
        <w:t>a</w:t>
      </w:r>
      <w:r w:rsidRPr="00263BB0">
        <w:rPr>
          <w:rFonts w:ascii="Times New Roman" w:hAnsi="Times New Roman" w:cs="Times New Roman"/>
        </w:rPr>
        <w:t xml:space="preserve"> judicial authority</w:t>
      </w:r>
      <w:r w:rsidR="00383D15" w:rsidRPr="00263BB0">
        <w:rPr>
          <w:rFonts w:ascii="Times New Roman" w:hAnsi="Times New Roman" w:cs="Times New Roman"/>
        </w:rPr>
        <w:t>’s</w:t>
      </w:r>
      <w:r w:rsidRPr="00263BB0">
        <w:rPr>
          <w:rFonts w:ascii="Times New Roman" w:hAnsi="Times New Roman" w:cs="Times New Roman"/>
        </w:rPr>
        <w:t xml:space="preserve"> investigation or official proof of such a referral, the victim’s written notice of unilateral termination of the employment contract with the employer (e.g., a legal attest letter) and proof of service to the employer (e.g., return receipt of the legal attest letter), deem the reason for contract termination not attributable to the </w:t>
      </w:r>
      <w:r w:rsidR="00383D15" w:rsidRPr="00263BB0">
        <w:rPr>
          <w:rFonts w:ascii="Times New Roman" w:eastAsia="標楷體" w:hAnsi="Times New Roman" w:cs="Times New Roman"/>
        </w:rPr>
        <w:t>F</w:t>
      </w:r>
      <w:r w:rsidRPr="00263BB0">
        <w:rPr>
          <w:rFonts w:ascii="Times New Roman" w:eastAsia="標楷體" w:hAnsi="Times New Roman" w:cs="Times New Roman"/>
        </w:rPr>
        <w:t xml:space="preserve">oreign </w:t>
      </w:r>
      <w:r w:rsidR="00383D15" w:rsidRPr="00263BB0">
        <w:rPr>
          <w:rFonts w:ascii="Times New Roman" w:eastAsia="標楷體" w:hAnsi="Times New Roman" w:cs="Times New Roman"/>
        </w:rPr>
        <w:t>N</w:t>
      </w:r>
      <w:r w:rsidRPr="00263BB0">
        <w:rPr>
          <w:rFonts w:ascii="Times New Roman" w:eastAsia="標楷體" w:hAnsi="Times New Roman" w:cs="Times New Roman"/>
        </w:rPr>
        <w:t>ational</w:t>
      </w:r>
      <w:r w:rsidRPr="00263BB0">
        <w:rPr>
          <w:rFonts w:ascii="Times New Roman" w:hAnsi="Times New Roman" w:cs="Times New Roman"/>
        </w:rPr>
        <w:t xml:space="preserve"> under Subparagraph 4, Article 59 of the Employment </w:t>
      </w:r>
      <w:r w:rsidRPr="00263BB0">
        <w:rPr>
          <w:rFonts w:ascii="Times New Roman" w:eastAsia="標楷體" w:hAnsi="Times New Roman" w:cs="Times New Roman"/>
        </w:rPr>
        <w:t>Service</w:t>
      </w:r>
      <w:r w:rsidRPr="00263BB0">
        <w:rPr>
          <w:rFonts w:ascii="Times New Roman" w:hAnsi="Times New Roman" w:cs="Times New Roman"/>
        </w:rPr>
        <w:t xml:space="preserve"> </w:t>
      </w:r>
      <w:r w:rsidRPr="00263BB0">
        <w:rPr>
          <w:rFonts w:ascii="Times New Roman" w:hAnsi="Times New Roman" w:cs="Times New Roman"/>
        </w:rPr>
        <w:lastRenderedPageBreak/>
        <w:t xml:space="preserve">Act, and approve </w:t>
      </w:r>
      <w:r w:rsidRPr="00263BB0">
        <w:rPr>
          <w:rFonts w:ascii="Times New Roman" w:eastAsia="標楷體" w:hAnsi="Times New Roman" w:cs="Times New Roman"/>
        </w:rPr>
        <w:t>a</w:t>
      </w:r>
      <w:r w:rsidRPr="00263BB0">
        <w:rPr>
          <w:rFonts w:ascii="Times New Roman" w:hAnsi="Times New Roman" w:cs="Times New Roman"/>
        </w:rPr>
        <w:t xml:space="preserve"> change of employer. </w:t>
      </w:r>
    </w:p>
    <w:p w14:paraId="351F9D09" w14:textId="77777777" w:rsidR="00BB40AB" w:rsidRPr="00263BB0" w:rsidRDefault="00BB40AB" w:rsidP="00412AA8">
      <w:pPr>
        <w:kinsoku w:val="0"/>
        <w:snapToGrid w:val="0"/>
        <w:spacing w:after="0" w:line="560" w:lineRule="exact"/>
        <w:ind w:left="480" w:hangingChars="200" w:hanging="480"/>
        <w:rPr>
          <w:rFonts w:ascii="Times New Roman" w:eastAsia="標楷體" w:hAnsi="Times New Roman" w:cs="Times New Roman"/>
          <w:kern w:val="3"/>
          <w14:ligatures w14:val="none"/>
        </w:rPr>
      </w:pPr>
    </w:p>
    <w:p w14:paraId="18D8281B" w14:textId="400465BA" w:rsidR="00BB40AB" w:rsidRPr="00263BB0" w:rsidRDefault="00BB40AB" w:rsidP="00263BB0">
      <w:pPr>
        <w:kinsoku w:val="0"/>
        <w:snapToGrid w:val="0"/>
        <w:spacing w:after="0" w:line="560" w:lineRule="exact"/>
        <w:ind w:left="480" w:hangingChars="200" w:hanging="480"/>
        <w:rPr>
          <w:rFonts w:ascii="Times New Roman" w:eastAsia="新細明體" w:hAnsi="Times New Roman" w:cs="Times New Roman"/>
          <w:kern w:val="3"/>
          <w14:ligatures w14:val="none"/>
        </w:rPr>
      </w:pPr>
      <w:r w:rsidRPr="00263BB0">
        <w:rPr>
          <w:rFonts w:ascii="Times New Roman" w:hAnsi="Times New Roman" w:cs="Times New Roman"/>
          <w:kern w:val="3"/>
          <w14:ligatures w14:val="none"/>
        </w:rPr>
        <w:t xml:space="preserve">The WDA </w:t>
      </w:r>
      <w:r w:rsidR="00383D15" w:rsidRPr="00263BB0">
        <w:rPr>
          <w:rFonts w:ascii="Times New Roman" w:eastAsia="標楷體" w:hAnsi="Times New Roman" w:cs="Times New Roman"/>
          <w:kern w:val="3"/>
          <w14:ligatures w14:val="none"/>
        </w:rPr>
        <w:t>shall</w:t>
      </w:r>
      <w:r w:rsidRPr="00263BB0">
        <w:rPr>
          <w:rFonts w:ascii="Times New Roman" w:hAnsi="Times New Roman" w:cs="Times New Roman"/>
          <w:kern w:val="3"/>
          <w14:ligatures w14:val="none"/>
        </w:rPr>
        <w:t xml:space="preserve"> also</w:t>
      </w:r>
      <w:r w:rsidRPr="00263BB0">
        <w:rPr>
          <w:rFonts w:ascii="Times New Roman" w:hAnsi="Times New Roman" w:cs="Times New Roman"/>
        </w:rPr>
        <w:t xml:space="preserve"> temporarily restrict </w:t>
      </w:r>
      <w:r w:rsidRPr="00263BB0">
        <w:rPr>
          <w:rFonts w:ascii="Times New Roman" w:eastAsia="標楷體" w:hAnsi="Times New Roman" w:cs="Times New Roman"/>
          <w:kern w:val="3"/>
          <w14:ligatures w14:val="none"/>
        </w:rPr>
        <w:t>any</w:t>
      </w:r>
      <w:r w:rsidRPr="00263BB0">
        <w:rPr>
          <w:rFonts w:ascii="Times New Roman" w:hAnsi="Times New Roman" w:cs="Times New Roman"/>
          <w:kern w:val="3"/>
          <w14:ligatures w14:val="none"/>
        </w:rPr>
        <w:t xml:space="preserve"> subsequent applications </w:t>
      </w:r>
      <w:r w:rsidRPr="00263BB0">
        <w:rPr>
          <w:rFonts w:ascii="Times New Roman" w:eastAsia="標楷體" w:hAnsi="Times New Roman" w:cs="Times New Roman"/>
          <w:kern w:val="3"/>
          <w14:ligatures w14:val="none"/>
        </w:rPr>
        <w:t>by the employer to hire</w:t>
      </w:r>
      <w:r w:rsidRPr="00263BB0">
        <w:rPr>
          <w:rFonts w:ascii="Times New Roman" w:hAnsi="Times New Roman" w:cs="Times New Roman"/>
          <w:kern w:val="3"/>
          <w14:ligatures w14:val="none"/>
        </w:rPr>
        <w:t xml:space="preserve"> foreign nationals in its system. Furthermore, the WDA </w:t>
      </w:r>
      <w:r w:rsidR="00383D15" w:rsidRPr="00263BB0">
        <w:rPr>
          <w:rFonts w:ascii="Times New Roman" w:eastAsia="標楷體" w:hAnsi="Times New Roman" w:cs="Times New Roman"/>
          <w:kern w:val="3"/>
          <w14:ligatures w14:val="none"/>
        </w:rPr>
        <w:t>may</w:t>
      </w:r>
      <w:r w:rsidRPr="00263BB0">
        <w:rPr>
          <w:rFonts w:ascii="Times New Roman" w:hAnsi="Times New Roman" w:cs="Times New Roman"/>
          <w:kern w:val="3"/>
          <w14:ligatures w14:val="none"/>
        </w:rPr>
        <w:t xml:space="preserve"> r</w:t>
      </w:r>
      <w:r w:rsidRPr="00263BB0">
        <w:rPr>
          <w:rFonts w:ascii="Times New Roman" w:hAnsi="Times New Roman" w:cs="Times New Roman"/>
        </w:rPr>
        <w:t>evoke the employer’s recruitment and employment permits based on the employer’s written admission of criminal conduct or the prosecutor’s indictment. (Responsible agency: the WDA.)</w:t>
      </w:r>
    </w:p>
    <w:p w14:paraId="37875260" w14:textId="77777777"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p>
    <w:p w14:paraId="5D6FFA0D" w14:textId="03BF61A6"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r w:rsidRPr="00263BB0">
        <w:rPr>
          <w:rFonts w:ascii="Times New Roman" w:hAnsi="Times New Roman" w:cs="Times New Roman"/>
          <w:kern w:val="3"/>
          <w:sz w:val="28"/>
          <w14:ligatures w14:val="none"/>
        </w:rPr>
        <w:t>2.</w:t>
      </w:r>
      <w:r w:rsidRPr="00263BB0">
        <w:rPr>
          <w:rFonts w:ascii="Times New Roman" w:hAnsi="Times New Roman" w:cs="Times New Roman"/>
          <w:sz w:val="28"/>
        </w:rPr>
        <w:t>經法院判決雇主確定違法後，依雇主違反就業服務法第五十四條第一項第十六款其他違反保護勞工之法令情節重大者之規定，及依法廢止雇主許可，並依違反雇主聘僱外國人許可及管理辦法第二十八條規定，不予同意雇主後續外國人申請案。</w:t>
      </w:r>
      <w:proofErr w:type="gramStart"/>
      <w:r w:rsidRPr="00263BB0">
        <w:rPr>
          <w:rFonts w:ascii="Times New Roman" w:hAnsi="Times New Roman" w:cs="Times New Roman"/>
          <w:sz w:val="28"/>
        </w:rPr>
        <w:t>（</w:t>
      </w:r>
      <w:proofErr w:type="gramEnd"/>
      <w:r w:rsidRPr="00263BB0">
        <w:rPr>
          <w:rFonts w:ascii="Times New Roman" w:hAnsi="Times New Roman" w:cs="Times New Roman"/>
          <w:sz w:val="28"/>
        </w:rPr>
        <w:t>主辦單位：勞發署</w:t>
      </w:r>
      <w:proofErr w:type="gramStart"/>
      <w:r w:rsidRPr="00263BB0">
        <w:rPr>
          <w:rFonts w:ascii="Times New Roman" w:hAnsi="Times New Roman" w:cs="Times New Roman"/>
          <w:sz w:val="28"/>
        </w:rPr>
        <w:t>）</w:t>
      </w:r>
      <w:proofErr w:type="gramEnd"/>
      <w:r w:rsidRPr="00263BB0">
        <w:rPr>
          <w:rFonts w:ascii="Times New Roman" w:hAnsi="Times New Roman" w:cs="Times New Roman"/>
          <w:sz w:val="28"/>
        </w:rPr>
        <w:t>。</w:t>
      </w:r>
    </w:p>
    <w:p w14:paraId="2BD8A203" w14:textId="651F9746" w:rsidR="00BB40AB" w:rsidRPr="00263BB0" w:rsidRDefault="00BB40AB" w:rsidP="00412AA8">
      <w:pPr>
        <w:kinsoku w:val="0"/>
        <w:snapToGrid w:val="0"/>
        <w:spacing w:after="0" w:line="560" w:lineRule="exact"/>
        <w:ind w:left="480" w:hangingChars="200" w:hanging="480"/>
        <w:rPr>
          <w:rFonts w:ascii="Times New Roman" w:eastAsia="標楷體" w:hAnsi="Times New Roman" w:cs="Times New Roman"/>
          <w:kern w:val="3"/>
          <w14:ligatures w14:val="none"/>
        </w:rPr>
      </w:pPr>
      <w:r w:rsidRPr="00263BB0">
        <w:rPr>
          <w:rFonts w:ascii="Times New Roman" w:hAnsi="Times New Roman" w:cs="Times New Roman"/>
          <w:kern w:val="3"/>
          <w14:ligatures w14:val="none"/>
        </w:rPr>
        <w:t xml:space="preserve">ii. </w:t>
      </w:r>
      <w:r w:rsidRPr="00263BB0">
        <w:rPr>
          <w:rFonts w:ascii="Times New Roman" w:hAnsi="Times New Roman" w:cs="Times New Roman"/>
        </w:rPr>
        <w:t xml:space="preserve">Once the employer is found guilty by </w:t>
      </w:r>
      <w:r w:rsidRPr="00263BB0">
        <w:rPr>
          <w:rFonts w:ascii="Times New Roman" w:eastAsia="標楷體" w:hAnsi="Times New Roman" w:cs="Times New Roman"/>
        </w:rPr>
        <w:t>a</w:t>
      </w:r>
      <w:r w:rsidRPr="00263BB0">
        <w:rPr>
          <w:rFonts w:ascii="Times New Roman" w:hAnsi="Times New Roman" w:cs="Times New Roman"/>
        </w:rPr>
        <w:t xml:space="preserve"> court</w:t>
      </w:r>
      <w:r w:rsidR="00383D15" w:rsidRPr="00263BB0">
        <w:rPr>
          <w:rFonts w:ascii="Times New Roman" w:hAnsi="Times New Roman" w:cs="Times New Roman"/>
        </w:rPr>
        <w:t>’s final</w:t>
      </w:r>
      <w:r w:rsidRPr="00263BB0">
        <w:rPr>
          <w:rFonts w:ascii="Times New Roman" w:hAnsi="Times New Roman" w:cs="Times New Roman"/>
        </w:rPr>
        <w:t xml:space="preserve"> judgment, the WDA </w:t>
      </w:r>
      <w:r w:rsidR="00B331B2" w:rsidRPr="00263BB0">
        <w:rPr>
          <w:rFonts w:ascii="Times New Roman" w:eastAsia="標楷體" w:hAnsi="Times New Roman" w:cs="Times New Roman"/>
        </w:rPr>
        <w:t>shall</w:t>
      </w:r>
      <w:r w:rsidRPr="00263BB0">
        <w:rPr>
          <w:rFonts w:ascii="Times New Roman" w:hAnsi="Times New Roman" w:cs="Times New Roman"/>
        </w:rPr>
        <w:t xml:space="preserve">, in accordance with the provisions regarding serious violations of labor protection-related laws and regulations under Subparagraph 16, Paragraph 1, Article 54 of the Employment </w:t>
      </w:r>
      <w:r w:rsidRPr="00263BB0">
        <w:rPr>
          <w:rFonts w:ascii="Times New Roman" w:eastAsia="標楷體" w:hAnsi="Times New Roman" w:cs="Times New Roman"/>
        </w:rPr>
        <w:t>Service</w:t>
      </w:r>
      <w:r w:rsidRPr="00263BB0">
        <w:rPr>
          <w:rFonts w:ascii="Times New Roman" w:hAnsi="Times New Roman" w:cs="Times New Roman"/>
        </w:rPr>
        <w:t xml:space="preserve"> Act, revoke the employer’s permit, and, </w:t>
      </w:r>
      <w:r w:rsidR="00B331B2" w:rsidRPr="00263BB0">
        <w:rPr>
          <w:rFonts w:ascii="Times New Roman" w:eastAsia="標楷體" w:hAnsi="Times New Roman" w:cs="Times New Roman"/>
        </w:rPr>
        <w:t>for</w:t>
      </w:r>
      <w:r w:rsidRPr="00263BB0">
        <w:rPr>
          <w:rFonts w:ascii="Times New Roman" w:hAnsi="Times New Roman" w:cs="Times New Roman"/>
        </w:rPr>
        <w:t xml:space="preserve"> the employer’s violation of Article 28 of the Regulations on the Permission and Administration of the Employment of Foreign Workers, reject any subsequent applications by the employer to hire foreign workers. (Responsible agency: the WDA</w:t>
      </w:r>
      <w:r w:rsidR="00ED2845" w:rsidRPr="00263BB0">
        <w:rPr>
          <w:rFonts w:ascii="Times New Roman" w:hAnsi="Times New Roman" w:cs="Times New Roman"/>
        </w:rPr>
        <w:t>.</w:t>
      </w:r>
      <w:r w:rsidRPr="00263BB0">
        <w:rPr>
          <w:rFonts w:ascii="Times New Roman" w:eastAsia="標楷體" w:hAnsi="Times New Roman" w:cs="Times New Roman"/>
        </w:rPr>
        <w:t>)</w:t>
      </w:r>
    </w:p>
    <w:p w14:paraId="30CC0609" w14:textId="77777777" w:rsidR="00BB40AB" w:rsidRPr="00263BB0" w:rsidRDefault="00BB40AB" w:rsidP="00263BB0">
      <w:pPr>
        <w:kinsoku w:val="0"/>
        <w:snapToGrid w:val="0"/>
        <w:spacing w:after="0" w:line="560" w:lineRule="exact"/>
        <w:ind w:left="560" w:hangingChars="200" w:hanging="560"/>
        <w:rPr>
          <w:rFonts w:ascii="Times New Roman" w:hAnsi="Times New Roman" w:cs="Times New Roman"/>
          <w:kern w:val="3"/>
          <w:sz w:val="28"/>
          <w14:ligatures w14:val="none"/>
        </w:rPr>
      </w:pPr>
    </w:p>
    <w:p w14:paraId="1E1062E9" w14:textId="07FB4528" w:rsidR="00BB40AB" w:rsidRPr="00263BB0" w:rsidRDefault="00BB40AB" w:rsidP="00412AA8">
      <w:pPr>
        <w:kinsoku w:val="0"/>
        <w:snapToGrid w:val="0"/>
        <w:spacing w:after="0" w:line="560" w:lineRule="exact"/>
        <w:ind w:left="560" w:hangingChars="200" w:hanging="560"/>
        <w:rPr>
          <w:rFonts w:ascii="Times New Roman" w:eastAsia="標楷體" w:hAnsi="Times New Roman" w:cs="Times New Roman"/>
          <w:kern w:val="3"/>
          <w:sz w:val="28"/>
          <w:szCs w:val="28"/>
          <w14:ligatures w14:val="none"/>
        </w:rPr>
      </w:pPr>
      <w:r w:rsidRPr="00263BB0">
        <w:rPr>
          <w:rFonts w:ascii="Times New Roman" w:hAnsi="Times New Roman" w:cs="Times New Roman"/>
          <w:kern w:val="3"/>
          <w:sz w:val="28"/>
          <w14:ligatures w14:val="none"/>
        </w:rPr>
        <w:t>3.</w:t>
      </w:r>
      <w:r w:rsidRPr="00263BB0">
        <w:rPr>
          <w:rFonts w:ascii="Times New Roman" w:hAnsi="Times New Roman" w:cs="Times New Roman"/>
          <w:sz w:val="28"/>
        </w:rPr>
        <w:t>經法院判決雇主不起訴處分或無罪，由雇主檢具法院判決文書等相關文件，</w:t>
      </w:r>
      <w:proofErr w:type="gramStart"/>
      <w:r w:rsidRPr="00263BB0">
        <w:rPr>
          <w:rFonts w:ascii="Times New Roman" w:hAnsi="Times New Roman" w:cs="Times New Roman"/>
          <w:sz w:val="28"/>
        </w:rPr>
        <w:t>勞發署據以</w:t>
      </w:r>
      <w:proofErr w:type="gramEnd"/>
      <w:r w:rsidRPr="00263BB0">
        <w:rPr>
          <w:rFonts w:ascii="Times New Roman" w:hAnsi="Times New Roman" w:cs="Times New Roman"/>
          <w:sz w:val="28"/>
        </w:rPr>
        <w:t>解除其申請外國人管制，並同意辦理後</w:t>
      </w:r>
      <w:r w:rsidRPr="00263BB0">
        <w:rPr>
          <w:rFonts w:ascii="Times New Roman" w:hAnsi="Times New Roman" w:cs="Times New Roman"/>
          <w:sz w:val="28"/>
        </w:rPr>
        <w:lastRenderedPageBreak/>
        <w:t>續外國人申請案（遞補、招募外國人許可等）。另該外國人尚未轉換雇主，並仍在</w:t>
      </w:r>
      <w:proofErr w:type="gramStart"/>
      <w:r w:rsidRPr="00263BB0">
        <w:rPr>
          <w:rFonts w:ascii="Times New Roman" w:hAnsi="Times New Roman" w:cs="Times New Roman"/>
          <w:sz w:val="28"/>
        </w:rPr>
        <w:t>臺</w:t>
      </w:r>
      <w:proofErr w:type="gramEnd"/>
      <w:r w:rsidRPr="00263BB0">
        <w:rPr>
          <w:rFonts w:ascii="Times New Roman" w:hAnsi="Times New Roman" w:cs="Times New Roman"/>
          <w:sz w:val="28"/>
        </w:rPr>
        <w:t>者，應予廢止其得轉換雇主之同意函，並令其返國，又該外國人轉換雇主，取得聘僱許可者，應廢止其許可，並令其返國</w:t>
      </w:r>
      <w:proofErr w:type="gramStart"/>
      <w:r w:rsidRPr="00263BB0">
        <w:rPr>
          <w:rFonts w:ascii="Times New Roman" w:hAnsi="Times New Roman" w:cs="Times New Roman"/>
          <w:sz w:val="28"/>
        </w:rPr>
        <w:t>（</w:t>
      </w:r>
      <w:proofErr w:type="gramEnd"/>
      <w:r w:rsidRPr="00263BB0">
        <w:rPr>
          <w:rFonts w:ascii="Times New Roman" w:hAnsi="Times New Roman" w:cs="Times New Roman"/>
          <w:sz w:val="28"/>
        </w:rPr>
        <w:t>主辦單位：勞發署</w:t>
      </w:r>
      <w:proofErr w:type="gramStart"/>
      <w:r w:rsidRPr="00263BB0">
        <w:rPr>
          <w:rFonts w:ascii="Times New Roman" w:hAnsi="Times New Roman" w:cs="Times New Roman"/>
          <w:sz w:val="28"/>
        </w:rPr>
        <w:t>）</w:t>
      </w:r>
      <w:proofErr w:type="gramEnd"/>
      <w:r w:rsidRPr="00263BB0">
        <w:rPr>
          <w:rFonts w:ascii="Times New Roman" w:hAnsi="Times New Roman" w:cs="Times New Roman"/>
          <w:sz w:val="28"/>
        </w:rPr>
        <w:t>。</w:t>
      </w:r>
    </w:p>
    <w:p w14:paraId="75AF3DBD" w14:textId="61C53D4E" w:rsidR="00BB40AB" w:rsidRPr="00263BB0" w:rsidRDefault="00BB40AB" w:rsidP="00263BB0">
      <w:pPr>
        <w:kinsoku w:val="0"/>
        <w:snapToGrid w:val="0"/>
        <w:spacing w:after="0" w:line="560" w:lineRule="exact"/>
        <w:ind w:left="480" w:hangingChars="200" w:hanging="480"/>
        <w:rPr>
          <w:rFonts w:ascii="Times New Roman" w:hAnsi="Times New Roman" w:cs="Times New Roman"/>
          <w:kern w:val="3"/>
          <w14:ligatures w14:val="none"/>
        </w:rPr>
      </w:pPr>
      <w:r w:rsidRPr="00263BB0">
        <w:rPr>
          <w:rFonts w:ascii="Times New Roman" w:hAnsi="Times New Roman" w:cs="Times New Roman"/>
          <w:kern w:val="3"/>
          <w14:ligatures w14:val="none"/>
        </w:rPr>
        <w:t xml:space="preserve">iii. If the employer receives a non-indictment disposition or is acquitted by the court, </w:t>
      </w:r>
      <w:r w:rsidRPr="00263BB0">
        <w:rPr>
          <w:rFonts w:ascii="Times New Roman" w:eastAsia="標楷體" w:hAnsi="Times New Roman" w:cs="Times New Roman"/>
          <w:kern w:val="3"/>
          <w14:ligatures w14:val="none"/>
        </w:rPr>
        <w:t xml:space="preserve">he or she </w:t>
      </w:r>
      <w:r w:rsidR="00B331B2" w:rsidRPr="00263BB0">
        <w:rPr>
          <w:rFonts w:ascii="Times New Roman" w:eastAsia="標楷體" w:hAnsi="Times New Roman" w:cs="Times New Roman"/>
          <w:kern w:val="3"/>
          <w14:ligatures w14:val="none"/>
        </w:rPr>
        <w:t>may</w:t>
      </w:r>
      <w:r w:rsidRPr="00263BB0">
        <w:rPr>
          <w:rFonts w:ascii="Times New Roman" w:hAnsi="Times New Roman" w:cs="Times New Roman"/>
          <w:kern w:val="3"/>
          <w14:ligatures w14:val="none"/>
        </w:rPr>
        <w:t xml:space="preserve"> submit </w:t>
      </w:r>
      <w:r w:rsidRPr="00263BB0">
        <w:rPr>
          <w:rFonts w:ascii="Times New Roman" w:eastAsia="標楷體" w:hAnsi="Times New Roman" w:cs="Times New Roman"/>
          <w:kern w:val="3"/>
          <w14:ligatures w14:val="none"/>
        </w:rPr>
        <w:t>related</w:t>
      </w:r>
      <w:r w:rsidRPr="00263BB0">
        <w:rPr>
          <w:rFonts w:ascii="Times New Roman" w:hAnsi="Times New Roman" w:cs="Times New Roman"/>
          <w:kern w:val="3"/>
          <w14:ligatures w14:val="none"/>
        </w:rPr>
        <w:t xml:space="preserve"> judicial document</w:t>
      </w:r>
      <w:r w:rsidRPr="00263BB0">
        <w:rPr>
          <w:rFonts w:ascii="Times New Roman" w:hAnsi="Times New Roman" w:cs="Times New Roman"/>
        </w:rPr>
        <w:t xml:space="preserve">s to the WDA, and the WDA </w:t>
      </w:r>
      <w:r w:rsidR="00B331B2" w:rsidRPr="00263BB0">
        <w:rPr>
          <w:rFonts w:ascii="Times New Roman" w:eastAsia="標楷體" w:hAnsi="Times New Roman" w:cs="Times New Roman"/>
          <w:kern w:val="3"/>
          <w14:ligatures w14:val="none"/>
        </w:rPr>
        <w:t>may</w:t>
      </w:r>
      <w:r w:rsidRPr="00263BB0">
        <w:rPr>
          <w:rFonts w:ascii="Times New Roman" w:hAnsi="Times New Roman" w:cs="Times New Roman"/>
          <w:kern w:val="3"/>
          <w14:ligatures w14:val="none"/>
        </w:rPr>
        <w:t xml:space="preserve"> lift the restriction on the employer’s foreign worker applications and allow subsequent applications (including replacements and recruitment permits). If the </w:t>
      </w:r>
      <w:r w:rsidR="00B331B2" w:rsidRPr="00263BB0">
        <w:rPr>
          <w:rFonts w:ascii="Times New Roman" w:eastAsia="標楷體" w:hAnsi="Times New Roman" w:cs="Times New Roman"/>
          <w:kern w:val="3"/>
          <w14:ligatures w14:val="none"/>
        </w:rPr>
        <w:t>F</w:t>
      </w:r>
      <w:r w:rsidRPr="00263BB0">
        <w:rPr>
          <w:rFonts w:ascii="Times New Roman" w:eastAsia="標楷體" w:hAnsi="Times New Roman" w:cs="Times New Roman"/>
          <w:kern w:val="3"/>
          <w14:ligatures w14:val="none"/>
        </w:rPr>
        <w:t xml:space="preserve">oreign </w:t>
      </w:r>
      <w:r w:rsidR="00B331B2" w:rsidRPr="00263BB0">
        <w:rPr>
          <w:rFonts w:ascii="Times New Roman" w:eastAsia="標楷體" w:hAnsi="Times New Roman" w:cs="Times New Roman"/>
          <w:kern w:val="3"/>
          <w14:ligatures w14:val="none"/>
        </w:rPr>
        <w:t>National</w:t>
      </w:r>
      <w:r w:rsidRPr="00263BB0">
        <w:rPr>
          <w:rFonts w:ascii="Times New Roman" w:hAnsi="Times New Roman" w:cs="Times New Roman"/>
          <w:kern w:val="3"/>
          <w14:ligatures w14:val="none"/>
        </w:rPr>
        <w:t xml:space="preserve"> concerned has not yet changed employer and </w:t>
      </w:r>
      <w:proofErr w:type="gramStart"/>
      <w:r w:rsidRPr="00263BB0">
        <w:rPr>
          <w:rFonts w:ascii="Times New Roman" w:hAnsi="Times New Roman" w:cs="Times New Roman"/>
          <w:kern w:val="3"/>
          <w14:ligatures w14:val="none"/>
        </w:rPr>
        <w:t>still remains</w:t>
      </w:r>
      <w:proofErr w:type="gramEnd"/>
      <w:r w:rsidRPr="00263BB0">
        <w:rPr>
          <w:rFonts w:ascii="Times New Roman" w:hAnsi="Times New Roman" w:cs="Times New Roman"/>
          <w:kern w:val="3"/>
          <w14:ligatures w14:val="none"/>
        </w:rPr>
        <w:t xml:space="preserve"> in Taiwan, the WDA </w:t>
      </w:r>
      <w:r w:rsidR="00B331B2" w:rsidRPr="00263BB0">
        <w:rPr>
          <w:rFonts w:ascii="Times New Roman" w:eastAsia="標楷體" w:hAnsi="Times New Roman" w:cs="Times New Roman"/>
          <w:kern w:val="3"/>
          <w14:ligatures w14:val="none"/>
        </w:rPr>
        <w:t>shall</w:t>
      </w:r>
      <w:r w:rsidRPr="00263BB0">
        <w:rPr>
          <w:rFonts w:ascii="Times New Roman" w:hAnsi="Times New Roman" w:cs="Times New Roman"/>
          <w:kern w:val="3"/>
          <w14:ligatures w14:val="none"/>
        </w:rPr>
        <w:t xml:space="preserve"> re</w:t>
      </w:r>
      <w:r w:rsidRPr="00263BB0">
        <w:rPr>
          <w:rFonts w:ascii="Times New Roman" w:hAnsi="Times New Roman" w:cs="Times New Roman"/>
        </w:rPr>
        <w:t xml:space="preserve">voke the previously granted approval for change of employer and order repatriation. If the </w:t>
      </w:r>
      <w:r w:rsidR="00B331B2" w:rsidRPr="00263BB0">
        <w:rPr>
          <w:rFonts w:ascii="Times New Roman" w:eastAsia="標楷體" w:hAnsi="Times New Roman" w:cs="Times New Roman"/>
          <w:kern w:val="3"/>
          <w14:ligatures w14:val="none"/>
        </w:rPr>
        <w:t>F</w:t>
      </w:r>
      <w:r w:rsidRPr="00263BB0">
        <w:rPr>
          <w:rFonts w:ascii="Times New Roman" w:eastAsia="標楷體" w:hAnsi="Times New Roman" w:cs="Times New Roman"/>
          <w:kern w:val="3"/>
          <w14:ligatures w14:val="none"/>
        </w:rPr>
        <w:t xml:space="preserve">oreign </w:t>
      </w:r>
      <w:r w:rsidR="00B331B2" w:rsidRPr="00263BB0">
        <w:rPr>
          <w:rFonts w:ascii="Times New Roman" w:eastAsia="標楷體" w:hAnsi="Times New Roman" w:cs="Times New Roman"/>
          <w:kern w:val="3"/>
          <w14:ligatures w14:val="none"/>
        </w:rPr>
        <w:t>N</w:t>
      </w:r>
      <w:r w:rsidRPr="00263BB0">
        <w:rPr>
          <w:rFonts w:ascii="Times New Roman" w:eastAsia="標楷體" w:hAnsi="Times New Roman" w:cs="Times New Roman"/>
          <w:kern w:val="3"/>
          <w14:ligatures w14:val="none"/>
        </w:rPr>
        <w:t>ational</w:t>
      </w:r>
      <w:r w:rsidRPr="00263BB0">
        <w:rPr>
          <w:rFonts w:ascii="Times New Roman" w:hAnsi="Times New Roman" w:cs="Times New Roman"/>
          <w:kern w:val="3"/>
          <w14:ligatures w14:val="none"/>
        </w:rPr>
        <w:t xml:space="preserve"> has already changed employer and obtained a new employment permit, the WDA </w:t>
      </w:r>
      <w:r w:rsidR="00B331B2" w:rsidRPr="00263BB0">
        <w:rPr>
          <w:rFonts w:ascii="Times New Roman" w:eastAsia="標楷體" w:hAnsi="Times New Roman" w:cs="Times New Roman"/>
          <w:kern w:val="3"/>
          <w14:ligatures w14:val="none"/>
        </w:rPr>
        <w:t>shall</w:t>
      </w:r>
      <w:r w:rsidRPr="00263BB0">
        <w:rPr>
          <w:rFonts w:ascii="Times New Roman" w:hAnsi="Times New Roman" w:cs="Times New Roman"/>
          <w:kern w:val="3"/>
          <w14:ligatures w14:val="none"/>
        </w:rPr>
        <w:t xml:space="preserve"> revoke </w:t>
      </w:r>
      <w:r w:rsidR="00B331B2" w:rsidRPr="00263BB0">
        <w:rPr>
          <w:rFonts w:ascii="Times New Roman" w:eastAsia="標楷體" w:hAnsi="Times New Roman" w:cs="Times New Roman"/>
          <w:kern w:val="3"/>
          <w14:ligatures w14:val="none"/>
        </w:rPr>
        <w:t>such</w:t>
      </w:r>
      <w:r w:rsidRPr="00263BB0">
        <w:rPr>
          <w:rFonts w:ascii="Times New Roman" w:hAnsi="Times New Roman" w:cs="Times New Roman"/>
          <w:kern w:val="3"/>
          <w14:ligatures w14:val="none"/>
        </w:rPr>
        <w:t xml:space="preserve"> permi</w:t>
      </w:r>
      <w:r w:rsidRPr="00263BB0">
        <w:rPr>
          <w:rFonts w:ascii="Times New Roman" w:hAnsi="Times New Roman" w:cs="Times New Roman"/>
        </w:rPr>
        <w:t>t and order repatriation. (Responsible agency: the WDA.)</w:t>
      </w:r>
    </w:p>
    <w:p w14:paraId="5EE0653C" w14:textId="77777777" w:rsidR="00BB40AB" w:rsidRPr="00263BB0" w:rsidRDefault="00BB40AB" w:rsidP="00BB40AB">
      <w:pPr>
        <w:rPr>
          <w:rFonts w:ascii="Times New Roman" w:hAnsi="Times New Roman" w:cs="Times New Roman"/>
        </w:rPr>
      </w:pPr>
    </w:p>
    <w:p w14:paraId="61988616" w14:textId="66CDD03F" w:rsidR="00BB40AB" w:rsidRPr="00263BB0" w:rsidRDefault="00BB40AB" w:rsidP="00412AA8">
      <w:pPr>
        <w:kinsoku w:val="0"/>
        <w:snapToGrid w:val="0"/>
        <w:spacing w:after="0" w:line="560" w:lineRule="exact"/>
        <w:ind w:left="566" w:hangingChars="202" w:hanging="566"/>
        <w:rPr>
          <w:rFonts w:ascii="Times New Roman" w:eastAsia="標楷體" w:hAnsi="Times New Roman" w:cs="Times New Roman"/>
          <w:kern w:val="3"/>
          <w:sz w:val="28"/>
          <w:szCs w:val="28"/>
          <w14:ligatures w14:val="none"/>
        </w:rPr>
      </w:pPr>
      <w:r w:rsidRPr="00263BB0">
        <w:rPr>
          <w:rFonts w:ascii="Times New Roman" w:hAnsi="Times New Roman" w:cs="Times New Roman"/>
          <w:kern w:val="3"/>
          <w:sz w:val="28"/>
          <w14:ligatures w14:val="none"/>
        </w:rPr>
        <w:t>八、衛生</w:t>
      </w:r>
      <w:proofErr w:type="gramStart"/>
      <w:r w:rsidRPr="00263BB0">
        <w:rPr>
          <w:rFonts w:ascii="Times New Roman" w:hAnsi="Times New Roman" w:cs="Times New Roman"/>
          <w:kern w:val="3"/>
          <w:sz w:val="28"/>
          <w14:ligatures w14:val="none"/>
        </w:rPr>
        <w:t>福利部應推</w:t>
      </w:r>
      <w:proofErr w:type="gramEnd"/>
      <w:r w:rsidRPr="00263BB0">
        <w:rPr>
          <w:rFonts w:ascii="Times New Roman" w:hAnsi="Times New Roman" w:cs="Times New Roman"/>
          <w:kern w:val="3"/>
          <w:sz w:val="28"/>
          <w14:ligatures w14:val="none"/>
        </w:rPr>
        <w:t>展外國人性侵害防治宣導工作，增強外國人對性侵害求助管道及權益維護之認識。</w:t>
      </w:r>
    </w:p>
    <w:p w14:paraId="335CEB49" w14:textId="748C41B8" w:rsidR="00BB40AB" w:rsidRPr="00263BB0" w:rsidRDefault="00BB40AB" w:rsidP="00DB3C60">
      <w:pPr>
        <w:kinsoku w:val="0"/>
        <w:snapToGrid w:val="0"/>
        <w:spacing w:after="0" w:line="560" w:lineRule="exact"/>
        <w:ind w:left="485" w:hangingChars="202" w:hanging="485"/>
        <w:rPr>
          <w:rFonts w:ascii="Times New Roman" w:eastAsia="新細明體" w:hAnsi="Times New Roman" w:cs="Times New Roman"/>
          <w:kern w:val="3"/>
          <w14:ligatures w14:val="none"/>
        </w:rPr>
      </w:pPr>
      <w:r w:rsidRPr="00263BB0">
        <w:rPr>
          <w:rFonts w:ascii="Times New Roman" w:hAnsi="Times New Roman" w:cs="Times New Roman"/>
          <w:kern w:val="3"/>
          <w14:ligatures w14:val="none"/>
        </w:rPr>
        <w:t xml:space="preserve">8. The Ministry of Health and Welfare </w:t>
      </w:r>
      <w:r w:rsidR="00B331B2" w:rsidRPr="00263BB0">
        <w:rPr>
          <w:rFonts w:ascii="Times New Roman" w:eastAsia="標楷體" w:hAnsi="Times New Roman" w:cs="Times New Roman"/>
          <w:kern w:val="3"/>
          <w14:ligatures w14:val="none"/>
        </w:rPr>
        <w:t>shall</w:t>
      </w:r>
      <w:r w:rsidRPr="00263BB0">
        <w:rPr>
          <w:rFonts w:ascii="Times New Roman" w:hAnsi="Times New Roman" w:cs="Times New Roman"/>
          <w:kern w:val="3"/>
          <w14:ligatures w14:val="none"/>
        </w:rPr>
        <w:t xml:space="preserve"> pr</w:t>
      </w:r>
      <w:r w:rsidRPr="00263BB0">
        <w:rPr>
          <w:rFonts w:ascii="Times New Roman" w:hAnsi="Times New Roman" w:cs="Times New Roman"/>
        </w:rPr>
        <w:t xml:space="preserve">omote sexual assault prevention education for </w:t>
      </w:r>
      <w:r w:rsidR="00B331B2" w:rsidRPr="00263BB0">
        <w:rPr>
          <w:rFonts w:ascii="Times New Roman" w:eastAsia="標楷體" w:hAnsi="Times New Roman" w:cs="Times New Roman"/>
        </w:rPr>
        <w:t>F</w:t>
      </w:r>
      <w:r w:rsidRPr="00263BB0">
        <w:rPr>
          <w:rFonts w:ascii="Times New Roman" w:eastAsia="標楷體" w:hAnsi="Times New Roman" w:cs="Times New Roman"/>
        </w:rPr>
        <w:t xml:space="preserve">oreign </w:t>
      </w:r>
      <w:r w:rsidR="00B331B2" w:rsidRPr="00263BB0">
        <w:rPr>
          <w:rFonts w:ascii="Times New Roman" w:eastAsia="標楷體" w:hAnsi="Times New Roman" w:cs="Times New Roman"/>
        </w:rPr>
        <w:t>Nationals</w:t>
      </w:r>
      <w:r w:rsidRPr="00263BB0">
        <w:rPr>
          <w:rFonts w:ascii="Times New Roman" w:hAnsi="Times New Roman" w:cs="Times New Roman"/>
        </w:rPr>
        <w:t xml:space="preserve">, </w:t>
      </w:r>
      <w:proofErr w:type="gramStart"/>
      <w:r w:rsidRPr="00263BB0">
        <w:rPr>
          <w:rFonts w:ascii="Times New Roman" w:hAnsi="Times New Roman" w:cs="Times New Roman"/>
        </w:rPr>
        <w:t>in order to</w:t>
      </w:r>
      <w:proofErr w:type="gramEnd"/>
      <w:r w:rsidRPr="00263BB0">
        <w:rPr>
          <w:rFonts w:ascii="Times New Roman" w:hAnsi="Times New Roman" w:cs="Times New Roman"/>
        </w:rPr>
        <w:t xml:space="preserve"> enhance their awareness of available assistance channels and the protection of their rights.</w:t>
      </w:r>
    </w:p>
    <w:p w14:paraId="0EBB1B93" w14:textId="77777777" w:rsidR="00BB40AB" w:rsidRPr="00263BB0" w:rsidRDefault="00BB40AB" w:rsidP="00412AA8">
      <w:pPr>
        <w:kinsoku w:val="0"/>
        <w:snapToGrid w:val="0"/>
        <w:spacing w:after="0" w:line="560" w:lineRule="exact"/>
        <w:ind w:left="566" w:hangingChars="202" w:hanging="566"/>
        <w:rPr>
          <w:rFonts w:ascii="Times New Roman" w:eastAsia="標楷體" w:hAnsi="Times New Roman" w:cs="Times New Roman"/>
          <w:kern w:val="3"/>
          <w:sz w:val="28"/>
          <w:szCs w:val="28"/>
          <w14:ligatures w14:val="none"/>
        </w:rPr>
      </w:pPr>
    </w:p>
    <w:p w14:paraId="3B1D97E4" w14:textId="43C22555" w:rsidR="00BB40AB" w:rsidRPr="00263BB0" w:rsidRDefault="00BB40AB" w:rsidP="00412AA8">
      <w:pPr>
        <w:kinsoku w:val="0"/>
        <w:snapToGrid w:val="0"/>
        <w:spacing w:after="0" w:line="560" w:lineRule="exact"/>
        <w:ind w:left="566" w:hangingChars="202" w:hanging="566"/>
        <w:rPr>
          <w:rFonts w:ascii="Times New Roman" w:eastAsia="標楷體" w:hAnsi="Times New Roman" w:cs="Times New Roman"/>
          <w:kern w:val="3"/>
          <w:sz w:val="28"/>
          <w:szCs w:val="28"/>
          <w14:ligatures w14:val="none"/>
        </w:rPr>
      </w:pPr>
      <w:r w:rsidRPr="00263BB0">
        <w:rPr>
          <w:rFonts w:ascii="Times New Roman" w:hAnsi="Times New Roman" w:cs="Times New Roman"/>
          <w:kern w:val="3"/>
          <w:sz w:val="28"/>
          <w14:ligatures w14:val="none"/>
        </w:rPr>
        <w:t>各直轄市、縣（市）政府應協調轄內勞動主管機關與性侵害防治中心密切合作，推廣外國人性侵害防治宣導工作。</w:t>
      </w:r>
    </w:p>
    <w:p w14:paraId="7958D639" w14:textId="56782354" w:rsidR="00BB40AB" w:rsidRPr="00263BB0" w:rsidRDefault="00BB40AB" w:rsidP="00263BB0">
      <w:pPr>
        <w:kinsoku w:val="0"/>
        <w:snapToGrid w:val="0"/>
        <w:spacing w:after="0" w:line="560" w:lineRule="exact"/>
        <w:ind w:left="485" w:hangingChars="202" w:hanging="485"/>
        <w:rPr>
          <w:rFonts w:ascii="Times New Roman" w:eastAsia="新細明體" w:hAnsi="Times New Roman" w:cs="Times New Roman"/>
          <w:kern w:val="3"/>
          <w14:ligatures w14:val="none"/>
        </w:rPr>
      </w:pPr>
      <w:r w:rsidRPr="00263BB0">
        <w:rPr>
          <w:rFonts w:ascii="Times New Roman" w:hAnsi="Times New Roman" w:cs="Times New Roman"/>
          <w:kern w:val="3"/>
          <w14:ligatures w14:val="none"/>
        </w:rPr>
        <w:t xml:space="preserve">Each municipality and county (city) government </w:t>
      </w:r>
      <w:r w:rsidR="00B331B2" w:rsidRPr="00263BB0">
        <w:rPr>
          <w:rFonts w:ascii="Times New Roman" w:eastAsia="標楷體" w:hAnsi="Times New Roman" w:cs="Times New Roman"/>
          <w:kern w:val="3"/>
          <w14:ligatures w14:val="none"/>
        </w:rPr>
        <w:t>shall</w:t>
      </w:r>
      <w:r w:rsidRPr="00263BB0">
        <w:rPr>
          <w:rFonts w:ascii="Times New Roman" w:hAnsi="Times New Roman" w:cs="Times New Roman"/>
          <w:kern w:val="3"/>
          <w14:ligatures w14:val="none"/>
        </w:rPr>
        <w:t xml:space="preserve"> coordinate </w:t>
      </w:r>
      <w:r w:rsidRPr="00263BB0">
        <w:rPr>
          <w:rFonts w:ascii="Times New Roman" w:eastAsia="標楷體" w:hAnsi="Times New Roman" w:cs="Times New Roman"/>
        </w:rPr>
        <w:t xml:space="preserve">to ensure </w:t>
      </w:r>
      <w:r w:rsidRPr="00263BB0">
        <w:rPr>
          <w:rFonts w:ascii="Times New Roman" w:hAnsi="Times New Roman" w:cs="Times New Roman"/>
          <w:kern w:val="3"/>
          <w14:ligatures w14:val="none"/>
        </w:rPr>
        <w:t>its labor authorities and sexual assault prevention centers work clos</w:t>
      </w:r>
      <w:r w:rsidRPr="00263BB0">
        <w:rPr>
          <w:rFonts w:ascii="Times New Roman" w:hAnsi="Times New Roman" w:cs="Times New Roman"/>
        </w:rPr>
        <w:t xml:space="preserve">ely </w:t>
      </w:r>
      <w:r w:rsidRPr="00263BB0">
        <w:rPr>
          <w:rFonts w:ascii="Times New Roman" w:hAnsi="Times New Roman" w:cs="Times New Roman"/>
          <w:kern w:val="3"/>
          <w14:ligatures w14:val="none"/>
        </w:rPr>
        <w:t xml:space="preserve">together in </w:t>
      </w:r>
      <w:r w:rsidRPr="00263BB0">
        <w:rPr>
          <w:rFonts w:ascii="Times New Roman" w:hAnsi="Times New Roman" w:cs="Times New Roman"/>
          <w:kern w:val="3"/>
          <w14:ligatures w14:val="none"/>
        </w:rPr>
        <w:lastRenderedPageBreak/>
        <w:t xml:space="preserve">promoting sexual assault prevention education for </w:t>
      </w:r>
      <w:r w:rsidR="00B331B2" w:rsidRPr="00263BB0">
        <w:rPr>
          <w:rFonts w:ascii="Times New Roman" w:eastAsia="標楷體" w:hAnsi="Times New Roman" w:cs="Times New Roman"/>
          <w:kern w:val="3"/>
          <w14:ligatures w14:val="none"/>
        </w:rPr>
        <w:t>F</w:t>
      </w:r>
      <w:r w:rsidRPr="00263BB0">
        <w:rPr>
          <w:rFonts w:ascii="Times New Roman" w:eastAsia="標楷體" w:hAnsi="Times New Roman" w:cs="Times New Roman"/>
          <w:kern w:val="3"/>
          <w14:ligatures w14:val="none"/>
        </w:rPr>
        <w:t xml:space="preserve">oreign </w:t>
      </w:r>
      <w:r w:rsidR="00B331B2" w:rsidRPr="00263BB0">
        <w:rPr>
          <w:rFonts w:ascii="Times New Roman" w:eastAsia="標楷體" w:hAnsi="Times New Roman" w:cs="Times New Roman"/>
          <w:kern w:val="3"/>
          <w14:ligatures w14:val="none"/>
        </w:rPr>
        <w:t>N</w:t>
      </w:r>
      <w:r w:rsidRPr="00263BB0">
        <w:rPr>
          <w:rFonts w:ascii="Times New Roman" w:eastAsia="標楷體" w:hAnsi="Times New Roman" w:cs="Times New Roman"/>
          <w:kern w:val="3"/>
          <w14:ligatures w14:val="none"/>
        </w:rPr>
        <w:t>ationals</w:t>
      </w:r>
      <w:r w:rsidRPr="00263BB0">
        <w:rPr>
          <w:rFonts w:ascii="Times New Roman" w:hAnsi="Times New Roman" w:cs="Times New Roman"/>
          <w:kern w:val="3"/>
          <w14:ligatures w14:val="none"/>
        </w:rPr>
        <w:t>.</w:t>
      </w:r>
    </w:p>
    <w:p w14:paraId="601F4516" w14:textId="77777777" w:rsidR="00BB40AB" w:rsidRPr="00263BB0" w:rsidRDefault="00BB40AB" w:rsidP="00412AA8">
      <w:pPr>
        <w:kinsoku w:val="0"/>
        <w:snapToGrid w:val="0"/>
        <w:spacing w:after="0" w:line="560" w:lineRule="exact"/>
        <w:ind w:left="485" w:hangingChars="202" w:hanging="485"/>
        <w:rPr>
          <w:rFonts w:ascii="Times New Roman" w:eastAsia="標楷體" w:hAnsi="Times New Roman" w:cs="Times New Roman"/>
          <w:kern w:val="3"/>
          <w14:ligatures w14:val="none"/>
        </w:rPr>
      </w:pPr>
    </w:p>
    <w:p w14:paraId="2AAA4AEA" w14:textId="59F03A89" w:rsidR="00BB40AB" w:rsidRPr="00263BB0" w:rsidRDefault="00BB40AB" w:rsidP="00412AA8">
      <w:pPr>
        <w:kinsoku w:val="0"/>
        <w:snapToGrid w:val="0"/>
        <w:spacing w:after="0" w:line="560" w:lineRule="exact"/>
        <w:ind w:left="566" w:hangingChars="202" w:hanging="566"/>
        <w:rPr>
          <w:rFonts w:ascii="Times New Roman" w:eastAsia="標楷體" w:hAnsi="Times New Roman" w:cs="Times New Roman"/>
          <w:kern w:val="3"/>
          <w:sz w:val="28"/>
          <w:szCs w:val="28"/>
          <w14:ligatures w14:val="none"/>
        </w:rPr>
      </w:pPr>
      <w:r w:rsidRPr="00263BB0">
        <w:rPr>
          <w:rFonts w:ascii="Times New Roman" w:hAnsi="Times New Roman" w:cs="Times New Roman"/>
          <w:kern w:val="3"/>
          <w:sz w:val="28"/>
          <w14:ligatures w14:val="none"/>
        </w:rPr>
        <w:t>勞發署應推展外國人性侵害防治宣導工作。</w:t>
      </w:r>
    </w:p>
    <w:p w14:paraId="6208B864" w14:textId="229447F4" w:rsidR="00BB40AB" w:rsidRPr="00263BB0" w:rsidRDefault="00BB40AB" w:rsidP="00263BB0">
      <w:pPr>
        <w:kinsoku w:val="0"/>
        <w:snapToGrid w:val="0"/>
        <w:spacing w:after="0" w:line="560" w:lineRule="exact"/>
        <w:rPr>
          <w:rFonts w:ascii="Times New Roman" w:eastAsia="新細明體" w:hAnsi="Times New Roman" w:cs="Times New Roman"/>
          <w:kern w:val="3"/>
          <w14:ligatures w14:val="none"/>
        </w:rPr>
      </w:pPr>
      <w:r w:rsidRPr="00263BB0">
        <w:rPr>
          <w:rFonts w:ascii="Times New Roman" w:hAnsi="Times New Roman" w:cs="Times New Roman"/>
          <w:kern w:val="3"/>
          <w14:ligatures w14:val="none"/>
        </w:rPr>
        <w:t>The WDA</w:t>
      </w:r>
      <w:r w:rsidRPr="00263BB0">
        <w:rPr>
          <w:rFonts w:ascii="Times New Roman" w:hAnsi="Times New Roman" w:cs="Times New Roman"/>
        </w:rPr>
        <w:t xml:space="preserve"> </w:t>
      </w:r>
      <w:r w:rsidR="00B331B2" w:rsidRPr="00263BB0">
        <w:rPr>
          <w:rFonts w:ascii="Times New Roman" w:eastAsia="標楷體" w:hAnsi="Times New Roman" w:cs="Times New Roman"/>
          <w:kern w:val="3"/>
          <w14:ligatures w14:val="none"/>
        </w:rPr>
        <w:t>shall</w:t>
      </w:r>
      <w:r w:rsidRPr="00263BB0">
        <w:rPr>
          <w:rFonts w:ascii="Times New Roman" w:hAnsi="Times New Roman" w:cs="Times New Roman"/>
          <w:kern w:val="3"/>
          <w14:ligatures w14:val="none"/>
        </w:rPr>
        <w:t xml:space="preserve"> al</w:t>
      </w:r>
      <w:r w:rsidRPr="00263BB0">
        <w:rPr>
          <w:rFonts w:ascii="Times New Roman" w:hAnsi="Times New Roman" w:cs="Times New Roman"/>
        </w:rPr>
        <w:t xml:space="preserve">so promote sexual assault prevention education for </w:t>
      </w:r>
      <w:r w:rsidR="00B331B2" w:rsidRPr="00263BB0">
        <w:rPr>
          <w:rFonts w:ascii="Times New Roman" w:eastAsia="標楷體" w:hAnsi="Times New Roman" w:cs="Times New Roman"/>
          <w:kern w:val="3"/>
          <w14:ligatures w14:val="none"/>
        </w:rPr>
        <w:t>F</w:t>
      </w:r>
      <w:r w:rsidRPr="00263BB0">
        <w:rPr>
          <w:rFonts w:ascii="Times New Roman" w:eastAsia="標楷體" w:hAnsi="Times New Roman" w:cs="Times New Roman"/>
          <w:kern w:val="3"/>
          <w14:ligatures w14:val="none"/>
        </w:rPr>
        <w:t xml:space="preserve">oreign </w:t>
      </w:r>
      <w:r w:rsidR="00B331B2" w:rsidRPr="00263BB0">
        <w:rPr>
          <w:rFonts w:ascii="Times New Roman" w:eastAsia="標楷體" w:hAnsi="Times New Roman" w:cs="Times New Roman"/>
          <w:kern w:val="3"/>
          <w14:ligatures w14:val="none"/>
        </w:rPr>
        <w:t>N</w:t>
      </w:r>
      <w:r w:rsidRPr="00263BB0">
        <w:rPr>
          <w:rFonts w:ascii="Times New Roman" w:eastAsia="標楷體" w:hAnsi="Times New Roman" w:cs="Times New Roman"/>
          <w:kern w:val="3"/>
          <w14:ligatures w14:val="none"/>
        </w:rPr>
        <w:t>ationals</w:t>
      </w:r>
      <w:r w:rsidRPr="00263BB0">
        <w:rPr>
          <w:rFonts w:ascii="Times New Roman" w:hAnsi="Times New Roman" w:cs="Times New Roman"/>
          <w:kern w:val="3"/>
          <w14:ligatures w14:val="none"/>
        </w:rPr>
        <w:t>.</w:t>
      </w:r>
    </w:p>
    <w:p w14:paraId="0396B5D0" w14:textId="77777777" w:rsidR="00BB40AB" w:rsidRPr="00263BB0" w:rsidRDefault="00BB40AB" w:rsidP="00412AA8">
      <w:pPr>
        <w:kinsoku w:val="0"/>
        <w:snapToGrid w:val="0"/>
        <w:spacing w:after="0" w:line="560" w:lineRule="exact"/>
        <w:ind w:left="566" w:hangingChars="202" w:hanging="566"/>
        <w:rPr>
          <w:rFonts w:ascii="Times New Roman" w:eastAsia="標楷體" w:hAnsi="Times New Roman" w:cs="Times New Roman"/>
          <w:kern w:val="3"/>
          <w:sz w:val="28"/>
          <w:szCs w:val="28"/>
          <w14:ligatures w14:val="none"/>
        </w:rPr>
      </w:pPr>
    </w:p>
    <w:p w14:paraId="47C9AC1A" w14:textId="25905607" w:rsidR="00BB40AB" w:rsidRPr="00263BB0" w:rsidRDefault="00BB40AB" w:rsidP="00412AA8">
      <w:pPr>
        <w:kinsoku w:val="0"/>
        <w:snapToGrid w:val="0"/>
        <w:spacing w:after="0" w:line="560" w:lineRule="exact"/>
        <w:ind w:left="566" w:hangingChars="202" w:hanging="566"/>
        <w:rPr>
          <w:rFonts w:ascii="Times New Roman" w:eastAsia="標楷體" w:hAnsi="Times New Roman" w:cs="Times New Roman"/>
          <w:kern w:val="3"/>
          <w:sz w:val="28"/>
          <w:szCs w:val="28"/>
          <w14:ligatures w14:val="none"/>
        </w:rPr>
      </w:pPr>
      <w:r w:rsidRPr="00263BB0">
        <w:rPr>
          <w:rFonts w:ascii="Times New Roman" w:hAnsi="Times New Roman" w:cs="Times New Roman"/>
          <w:kern w:val="3"/>
          <w:sz w:val="28"/>
          <w14:ligatures w14:val="none"/>
        </w:rPr>
        <w:t>九、本處理原則奉核後實施，修正時亦同。</w:t>
      </w:r>
    </w:p>
    <w:p w14:paraId="1EDC3C7C" w14:textId="4BD64E6D" w:rsidR="00BB40AB" w:rsidRPr="00263BB0" w:rsidRDefault="00B331B2" w:rsidP="00263BB0">
      <w:pPr>
        <w:kinsoku w:val="0"/>
        <w:snapToGrid w:val="0"/>
        <w:spacing w:after="0" w:line="560" w:lineRule="exact"/>
        <w:rPr>
          <w:rFonts w:ascii="Times New Roman" w:eastAsia="標楷體" w:hAnsi="Times New Roman" w:cs="Times New Roman"/>
          <w:kern w:val="3"/>
          <w14:ligatures w14:val="none"/>
        </w:rPr>
      </w:pPr>
      <w:r w:rsidRPr="00263BB0">
        <w:rPr>
          <w:rFonts w:ascii="Times New Roman" w:hAnsi="Times New Roman" w:cs="Times New Roman"/>
        </w:rPr>
        <w:t>Th</w:t>
      </w:r>
      <w:r w:rsidR="00807085" w:rsidRPr="00263BB0">
        <w:rPr>
          <w:rFonts w:ascii="Times New Roman" w:hAnsi="Times New Roman" w:cs="Times New Roman"/>
          <w:kern w:val="3"/>
          <w14:ligatures w14:val="none"/>
        </w:rPr>
        <w:t>e</w:t>
      </w:r>
      <w:r w:rsidRPr="00263BB0">
        <w:rPr>
          <w:rFonts w:ascii="Times New Roman" w:hAnsi="Times New Roman" w:cs="Times New Roman"/>
          <w:kern w:val="3"/>
          <w14:ligatures w14:val="none"/>
        </w:rPr>
        <w:t xml:space="preserve"> </w:t>
      </w:r>
      <w:proofErr w:type="gramStart"/>
      <w:r w:rsidRPr="00263BB0">
        <w:rPr>
          <w:rFonts w:ascii="Times New Roman" w:eastAsia="標楷體" w:hAnsi="Times New Roman" w:cs="Times New Roman"/>
        </w:rPr>
        <w:t>P</w:t>
      </w:r>
      <w:r w:rsidR="00BB40AB" w:rsidRPr="00263BB0">
        <w:rPr>
          <w:rFonts w:ascii="Times New Roman" w:eastAsia="標楷體" w:hAnsi="Times New Roman" w:cs="Times New Roman"/>
        </w:rPr>
        <w:t>rinciples</w:t>
      </w:r>
      <w:proofErr w:type="gramEnd"/>
      <w:r w:rsidR="00BB40AB" w:rsidRPr="00263BB0">
        <w:rPr>
          <w:rFonts w:ascii="Times New Roman" w:eastAsia="標楷體" w:hAnsi="Times New Roman" w:cs="Times New Roman"/>
        </w:rPr>
        <w:t xml:space="preserve"> </w:t>
      </w:r>
      <w:r w:rsidRPr="00263BB0">
        <w:rPr>
          <w:rFonts w:ascii="Times New Roman" w:eastAsia="標楷體" w:hAnsi="Times New Roman" w:cs="Times New Roman"/>
        </w:rPr>
        <w:t xml:space="preserve">shall </w:t>
      </w:r>
      <w:r w:rsidR="00BB40AB" w:rsidRPr="00263BB0">
        <w:rPr>
          <w:rFonts w:ascii="Times New Roman" w:eastAsia="標楷體" w:hAnsi="Times New Roman" w:cs="Times New Roman"/>
        </w:rPr>
        <w:t xml:space="preserve">take effect </w:t>
      </w:r>
      <w:r w:rsidRPr="00263BB0">
        <w:rPr>
          <w:rFonts w:ascii="Times New Roman" w:eastAsia="標楷體" w:hAnsi="Times New Roman" w:cs="Times New Roman"/>
        </w:rPr>
        <w:t xml:space="preserve">for implementation </w:t>
      </w:r>
      <w:r w:rsidR="00BB40AB" w:rsidRPr="00263BB0">
        <w:rPr>
          <w:rFonts w:ascii="Times New Roman" w:hAnsi="Times New Roman" w:cs="Times New Roman"/>
        </w:rPr>
        <w:t xml:space="preserve">upon approval, </w:t>
      </w:r>
      <w:r w:rsidR="00BB40AB" w:rsidRPr="00263BB0">
        <w:rPr>
          <w:rFonts w:ascii="Times New Roman" w:eastAsia="標楷體" w:hAnsi="Times New Roman" w:cs="Times New Roman"/>
        </w:rPr>
        <w:t>with</w:t>
      </w:r>
      <w:r w:rsidR="00BB40AB" w:rsidRPr="00263BB0">
        <w:rPr>
          <w:rFonts w:ascii="Times New Roman" w:hAnsi="Times New Roman" w:cs="Times New Roman"/>
        </w:rPr>
        <w:t xml:space="preserve"> the same </w:t>
      </w:r>
      <w:r w:rsidR="00BB40AB" w:rsidRPr="00263BB0">
        <w:rPr>
          <w:rFonts w:ascii="Times New Roman" w:eastAsia="標楷體" w:hAnsi="Times New Roman" w:cs="Times New Roman"/>
        </w:rPr>
        <w:t>applying</w:t>
      </w:r>
      <w:r w:rsidR="00BB40AB" w:rsidRPr="00263BB0">
        <w:rPr>
          <w:rFonts w:ascii="Times New Roman" w:hAnsi="Times New Roman" w:cs="Times New Roman"/>
        </w:rPr>
        <w:t xml:space="preserve"> to any subsequent amendments.</w:t>
      </w:r>
    </w:p>
    <w:p w14:paraId="3019A5A3" w14:textId="77777777" w:rsidR="00BB40AB" w:rsidRPr="00263BB0" w:rsidRDefault="00BB40AB" w:rsidP="00263BB0">
      <w:pPr>
        <w:kinsoku w:val="0"/>
        <w:snapToGrid w:val="0"/>
        <w:spacing w:after="0" w:line="560" w:lineRule="exact"/>
        <w:ind w:left="566" w:hangingChars="202" w:hanging="566"/>
        <w:rPr>
          <w:rFonts w:ascii="Times New Roman" w:hAnsi="Times New Roman" w:cs="Times New Roman"/>
          <w:kern w:val="3"/>
          <w:sz w:val="28"/>
          <w14:ligatures w14:val="none"/>
        </w:rPr>
      </w:pPr>
    </w:p>
    <w:sectPr w:rsidR="00BB40AB" w:rsidRPr="00263BB0" w:rsidSect="00263BB0">
      <w:headerReference w:type="default" r:id="rId7"/>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CC3BF" w14:textId="77777777" w:rsidR="00F03CD4" w:rsidRDefault="00F03CD4" w:rsidP="00DB3C60">
      <w:pPr>
        <w:spacing w:after="0" w:line="240" w:lineRule="auto"/>
      </w:pPr>
      <w:r>
        <w:separator/>
      </w:r>
    </w:p>
  </w:endnote>
  <w:endnote w:type="continuationSeparator" w:id="0">
    <w:p w14:paraId="4428018F" w14:textId="77777777" w:rsidR="00F03CD4" w:rsidRDefault="00F03CD4" w:rsidP="00DB3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altName w:val="Microsoft YaHei"/>
    <w:panose1 w:val="03000509000000000000"/>
    <w:charset w:val="88"/>
    <w:family w:val="script"/>
    <w:pitch w:val="fixed"/>
    <w:sig w:usb0="00000003" w:usb1="080E0000" w:usb2="00000016" w:usb3="00000000" w:csb0="00100001" w:csb1="00000000"/>
  </w:font>
  <w:font w:name="雅真中楷">
    <w:altName w:val="新細明體"/>
    <w:panose1 w:val="00000000000000000000"/>
    <w:charset w:val="88"/>
    <w:family w:val="modern"/>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8017C" w14:textId="77777777" w:rsidR="0077597C" w:rsidRPr="00263BB0" w:rsidRDefault="0077597C" w:rsidP="00263BB0">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E0044" w14:textId="77777777" w:rsidR="00F03CD4" w:rsidRDefault="00F03CD4" w:rsidP="0077597C">
      <w:pPr>
        <w:spacing w:after="0" w:line="240" w:lineRule="auto"/>
      </w:pPr>
      <w:r w:rsidRPr="00263BB0">
        <w:separator/>
      </w:r>
    </w:p>
  </w:footnote>
  <w:footnote w:type="continuationSeparator" w:id="0">
    <w:p w14:paraId="146E20CD" w14:textId="77777777" w:rsidR="00F03CD4" w:rsidRDefault="00F03CD4" w:rsidP="00DB3C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F7C18" w14:textId="77777777" w:rsidR="0077597C" w:rsidRDefault="0077597C">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001E1A"/>
    <w:multiLevelType w:val="hybridMultilevel"/>
    <w:tmpl w:val="FFFFFFFF"/>
    <w:lvl w:ilvl="0" w:tplc="3D7C2FA4">
      <w:start w:val="1"/>
      <w:numFmt w:val="taiwaneseCountingThousand"/>
      <w:lvlText w:val="（%1）"/>
      <w:lvlJc w:val="left"/>
      <w:pPr>
        <w:ind w:left="2415" w:hanging="855"/>
      </w:pPr>
      <w:rPr>
        <w:rFonts w:cs="Times New Roman" w:hint="default"/>
      </w:rPr>
    </w:lvl>
    <w:lvl w:ilvl="1" w:tplc="04090019" w:tentative="1">
      <w:start w:val="1"/>
      <w:numFmt w:val="ideographTraditional"/>
      <w:lvlText w:val="%2、"/>
      <w:lvlJc w:val="left"/>
      <w:pPr>
        <w:ind w:left="2520" w:hanging="480"/>
      </w:pPr>
      <w:rPr>
        <w:rFonts w:cs="Times New Roman"/>
      </w:rPr>
    </w:lvl>
    <w:lvl w:ilvl="2" w:tplc="0409001B" w:tentative="1">
      <w:start w:val="1"/>
      <w:numFmt w:val="lowerRoman"/>
      <w:lvlText w:val="%3."/>
      <w:lvlJc w:val="right"/>
      <w:pPr>
        <w:ind w:left="3000" w:hanging="480"/>
      </w:pPr>
      <w:rPr>
        <w:rFonts w:cs="Times New Roman"/>
      </w:rPr>
    </w:lvl>
    <w:lvl w:ilvl="3" w:tplc="0409000F" w:tentative="1">
      <w:start w:val="1"/>
      <w:numFmt w:val="decimal"/>
      <w:lvlText w:val="%4."/>
      <w:lvlJc w:val="left"/>
      <w:pPr>
        <w:ind w:left="3480" w:hanging="480"/>
      </w:pPr>
      <w:rPr>
        <w:rFonts w:cs="Times New Roman"/>
      </w:rPr>
    </w:lvl>
    <w:lvl w:ilvl="4" w:tplc="04090019" w:tentative="1">
      <w:start w:val="1"/>
      <w:numFmt w:val="ideographTraditional"/>
      <w:lvlText w:val="%5、"/>
      <w:lvlJc w:val="left"/>
      <w:pPr>
        <w:ind w:left="3960" w:hanging="480"/>
      </w:pPr>
      <w:rPr>
        <w:rFonts w:cs="Times New Roman"/>
      </w:rPr>
    </w:lvl>
    <w:lvl w:ilvl="5" w:tplc="0409001B" w:tentative="1">
      <w:start w:val="1"/>
      <w:numFmt w:val="lowerRoman"/>
      <w:lvlText w:val="%6."/>
      <w:lvlJc w:val="right"/>
      <w:pPr>
        <w:ind w:left="4440" w:hanging="480"/>
      </w:pPr>
      <w:rPr>
        <w:rFonts w:cs="Times New Roman"/>
      </w:rPr>
    </w:lvl>
    <w:lvl w:ilvl="6" w:tplc="0409000F" w:tentative="1">
      <w:start w:val="1"/>
      <w:numFmt w:val="decimal"/>
      <w:lvlText w:val="%7."/>
      <w:lvlJc w:val="left"/>
      <w:pPr>
        <w:ind w:left="4920" w:hanging="480"/>
      </w:pPr>
      <w:rPr>
        <w:rFonts w:cs="Times New Roman"/>
      </w:rPr>
    </w:lvl>
    <w:lvl w:ilvl="7" w:tplc="04090019" w:tentative="1">
      <w:start w:val="1"/>
      <w:numFmt w:val="ideographTraditional"/>
      <w:lvlText w:val="%8、"/>
      <w:lvlJc w:val="left"/>
      <w:pPr>
        <w:ind w:left="5400" w:hanging="480"/>
      </w:pPr>
      <w:rPr>
        <w:rFonts w:cs="Times New Roman"/>
      </w:rPr>
    </w:lvl>
    <w:lvl w:ilvl="8" w:tplc="0409001B" w:tentative="1">
      <w:start w:val="1"/>
      <w:numFmt w:val="lowerRoman"/>
      <w:lvlText w:val="%9."/>
      <w:lvlJc w:val="right"/>
      <w:pPr>
        <w:ind w:left="5880" w:hanging="480"/>
      </w:pPr>
      <w:rPr>
        <w:rFonts w:cs="Times New Roman"/>
      </w:rPr>
    </w:lvl>
  </w:abstractNum>
  <w:num w:numId="1" w16cid:durableId="122965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clean"/>
  <w:trackRevisions/>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0AB"/>
    <w:rsid w:val="0000570E"/>
    <w:rsid w:val="00012425"/>
    <w:rsid w:val="000135BB"/>
    <w:rsid w:val="00013B4D"/>
    <w:rsid w:val="00021283"/>
    <w:rsid w:val="0002578B"/>
    <w:rsid w:val="00036516"/>
    <w:rsid w:val="0005356D"/>
    <w:rsid w:val="000771D3"/>
    <w:rsid w:val="000872CC"/>
    <w:rsid w:val="00091A14"/>
    <w:rsid w:val="00092070"/>
    <w:rsid w:val="00092660"/>
    <w:rsid w:val="00092CF7"/>
    <w:rsid w:val="000A1899"/>
    <w:rsid w:val="000A2567"/>
    <w:rsid w:val="000B268C"/>
    <w:rsid w:val="000B69FA"/>
    <w:rsid w:val="000B72DE"/>
    <w:rsid w:val="000C3FC7"/>
    <w:rsid w:val="000D082B"/>
    <w:rsid w:val="000D0BDE"/>
    <w:rsid w:val="000D2ADC"/>
    <w:rsid w:val="000E04F4"/>
    <w:rsid w:val="000F1E39"/>
    <w:rsid w:val="00117BF7"/>
    <w:rsid w:val="00124F9F"/>
    <w:rsid w:val="00126285"/>
    <w:rsid w:val="001321FC"/>
    <w:rsid w:val="0014094B"/>
    <w:rsid w:val="0014207F"/>
    <w:rsid w:val="00142991"/>
    <w:rsid w:val="00144EB1"/>
    <w:rsid w:val="00146C16"/>
    <w:rsid w:val="00146E7F"/>
    <w:rsid w:val="00150DBB"/>
    <w:rsid w:val="001746F2"/>
    <w:rsid w:val="0018515F"/>
    <w:rsid w:val="00185DAF"/>
    <w:rsid w:val="00192DFF"/>
    <w:rsid w:val="001956DC"/>
    <w:rsid w:val="0019792C"/>
    <w:rsid w:val="00197CC4"/>
    <w:rsid w:val="001A1061"/>
    <w:rsid w:val="001B135C"/>
    <w:rsid w:val="001B2F33"/>
    <w:rsid w:val="001B5C41"/>
    <w:rsid w:val="001C028F"/>
    <w:rsid w:val="001C0836"/>
    <w:rsid w:val="001C0F83"/>
    <w:rsid w:val="001C42EE"/>
    <w:rsid w:val="001C5CF7"/>
    <w:rsid w:val="001E7033"/>
    <w:rsid w:val="001F4C69"/>
    <w:rsid w:val="00200ACB"/>
    <w:rsid w:val="00207089"/>
    <w:rsid w:val="002265B4"/>
    <w:rsid w:val="00246157"/>
    <w:rsid w:val="00246BBF"/>
    <w:rsid w:val="002477EF"/>
    <w:rsid w:val="00257877"/>
    <w:rsid w:val="0025799F"/>
    <w:rsid w:val="00263BB0"/>
    <w:rsid w:val="002657BA"/>
    <w:rsid w:val="0028289C"/>
    <w:rsid w:val="00283758"/>
    <w:rsid w:val="00294AFF"/>
    <w:rsid w:val="002A3E79"/>
    <w:rsid w:val="002B0305"/>
    <w:rsid w:val="002C726F"/>
    <w:rsid w:val="002E79DA"/>
    <w:rsid w:val="002F0011"/>
    <w:rsid w:val="002F045D"/>
    <w:rsid w:val="002F2339"/>
    <w:rsid w:val="00304788"/>
    <w:rsid w:val="00315ACA"/>
    <w:rsid w:val="00317DB6"/>
    <w:rsid w:val="0033206C"/>
    <w:rsid w:val="0034033A"/>
    <w:rsid w:val="0034314A"/>
    <w:rsid w:val="003438C2"/>
    <w:rsid w:val="00346E95"/>
    <w:rsid w:val="00356BA8"/>
    <w:rsid w:val="003638D0"/>
    <w:rsid w:val="00372D65"/>
    <w:rsid w:val="003743CC"/>
    <w:rsid w:val="00381DDA"/>
    <w:rsid w:val="00383D15"/>
    <w:rsid w:val="00390FCA"/>
    <w:rsid w:val="003A06BD"/>
    <w:rsid w:val="003A7725"/>
    <w:rsid w:val="003C06FB"/>
    <w:rsid w:val="003C2777"/>
    <w:rsid w:val="003D025B"/>
    <w:rsid w:val="003D69C9"/>
    <w:rsid w:val="003E0A9C"/>
    <w:rsid w:val="003E1E3A"/>
    <w:rsid w:val="003E2F4E"/>
    <w:rsid w:val="003E7145"/>
    <w:rsid w:val="003F0EC5"/>
    <w:rsid w:val="003F37E0"/>
    <w:rsid w:val="003F625F"/>
    <w:rsid w:val="00401FB8"/>
    <w:rsid w:val="00412AA8"/>
    <w:rsid w:val="0041568A"/>
    <w:rsid w:val="004206F9"/>
    <w:rsid w:val="00421832"/>
    <w:rsid w:val="00436864"/>
    <w:rsid w:val="0044161C"/>
    <w:rsid w:val="00442502"/>
    <w:rsid w:val="00450047"/>
    <w:rsid w:val="0045669E"/>
    <w:rsid w:val="004874F3"/>
    <w:rsid w:val="00495B6E"/>
    <w:rsid w:val="004965A7"/>
    <w:rsid w:val="00496620"/>
    <w:rsid w:val="004A35DE"/>
    <w:rsid w:val="004B166B"/>
    <w:rsid w:val="004B4CAA"/>
    <w:rsid w:val="004B4D74"/>
    <w:rsid w:val="004E2BE5"/>
    <w:rsid w:val="004E74BC"/>
    <w:rsid w:val="00504566"/>
    <w:rsid w:val="00505CA6"/>
    <w:rsid w:val="005126BE"/>
    <w:rsid w:val="00513B58"/>
    <w:rsid w:val="005238E7"/>
    <w:rsid w:val="00543E44"/>
    <w:rsid w:val="0054511F"/>
    <w:rsid w:val="005465BA"/>
    <w:rsid w:val="00547588"/>
    <w:rsid w:val="00555F43"/>
    <w:rsid w:val="00561E8B"/>
    <w:rsid w:val="00562449"/>
    <w:rsid w:val="0056768E"/>
    <w:rsid w:val="005720A4"/>
    <w:rsid w:val="005734FE"/>
    <w:rsid w:val="00573697"/>
    <w:rsid w:val="00577979"/>
    <w:rsid w:val="005806C3"/>
    <w:rsid w:val="00583C8E"/>
    <w:rsid w:val="00591B8D"/>
    <w:rsid w:val="00597721"/>
    <w:rsid w:val="005B0D48"/>
    <w:rsid w:val="005C2C71"/>
    <w:rsid w:val="005C7C1B"/>
    <w:rsid w:val="005D4B94"/>
    <w:rsid w:val="005D4FA7"/>
    <w:rsid w:val="005D750B"/>
    <w:rsid w:val="005E07D1"/>
    <w:rsid w:val="005E39BF"/>
    <w:rsid w:val="005F22F0"/>
    <w:rsid w:val="005F2B41"/>
    <w:rsid w:val="00602DEB"/>
    <w:rsid w:val="006033EA"/>
    <w:rsid w:val="00604C61"/>
    <w:rsid w:val="006165A7"/>
    <w:rsid w:val="0061721B"/>
    <w:rsid w:val="00625F96"/>
    <w:rsid w:val="0065335C"/>
    <w:rsid w:val="00655946"/>
    <w:rsid w:val="006569D9"/>
    <w:rsid w:val="00666C65"/>
    <w:rsid w:val="00680960"/>
    <w:rsid w:val="00687A9B"/>
    <w:rsid w:val="00694A73"/>
    <w:rsid w:val="0069652F"/>
    <w:rsid w:val="00697EB3"/>
    <w:rsid w:val="006B07CD"/>
    <w:rsid w:val="006B14ED"/>
    <w:rsid w:val="006D1A00"/>
    <w:rsid w:val="006D6779"/>
    <w:rsid w:val="006F3473"/>
    <w:rsid w:val="006F6343"/>
    <w:rsid w:val="00715770"/>
    <w:rsid w:val="007202F7"/>
    <w:rsid w:val="007243BA"/>
    <w:rsid w:val="007255FB"/>
    <w:rsid w:val="007314F5"/>
    <w:rsid w:val="007565DE"/>
    <w:rsid w:val="00756FEA"/>
    <w:rsid w:val="00762327"/>
    <w:rsid w:val="00774DB6"/>
    <w:rsid w:val="0077597C"/>
    <w:rsid w:val="00776AA0"/>
    <w:rsid w:val="007842A7"/>
    <w:rsid w:val="007846CE"/>
    <w:rsid w:val="007870D8"/>
    <w:rsid w:val="00790258"/>
    <w:rsid w:val="0079660A"/>
    <w:rsid w:val="007A1355"/>
    <w:rsid w:val="007A1E55"/>
    <w:rsid w:val="007A328B"/>
    <w:rsid w:val="007B034E"/>
    <w:rsid w:val="007B1CAB"/>
    <w:rsid w:val="007C5D30"/>
    <w:rsid w:val="007D2E77"/>
    <w:rsid w:val="007E16B2"/>
    <w:rsid w:val="007E1D15"/>
    <w:rsid w:val="007E604D"/>
    <w:rsid w:val="007F1A31"/>
    <w:rsid w:val="007F6B14"/>
    <w:rsid w:val="007F7E9E"/>
    <w:rsid w:val="00807085"/>
    <w:rsid w:val="008118B7"/>
    <w:rsid w:val="008134D2"/>
    <w:rsid w:val="00816F5E"/>
    <w:rsid w:val="0082549B"/>
    <w:rsid w:val="00833F7E"/>
    <w:rsid w:val="00845E3A"/>
    <w:rsid w:val="008476D1"/>
    <w:rsid w:val="008634C1"/>
    <w:rsid w:val="00883502"/>
    <w:rsid w:val="008B0319"/>
    <w:rsid w:val="008B4075"/>
    <w:rsid w:val="008C4545"/>
    <w:rsid w:val="008D7AF7"/>
    <w:rsid w:val="008E2013"/>
    <w:rsid w:val="008E2138"/>
    <w:rsid w:val="008E6C8B"/>
    <w:rsid w:val="008F105C"/>
    <w:rsid w:val="008F778E"/>
    <w:rsid w:val="0090170C"/>
    <w:rsid w:val="009027F2"/>
    <w:rsid w:val="00905B41"/>
    <w:rsid w:val="00905C27"/>
    <w:rsid w:val="00913D88"/>
    <w:rsid w:val="00915F1A"/>
    <w:rsid w:val="00925D67"/>
    <w:rsid w:val="00952B18"/>
    <w:rsid w:val="009607EC"/>
    <w:rsid w:val="0098381A"/>
    <w:rsid w:val="00986734"/>
    <w:rsid w:val="009A1789"/>
    <w:rsid w:val="009C16CC"/>
    <w:rsid w:val="009C2BB7"/>
    <w:rsid w:val="009D224D"/>
    <w:rsid w:val="009D6EF9"/>
    <w:rsid w:val="009E1008"/>
    <w:rsid w:val="009E19D7"/>
    <w:rsid w:val="009E2AF1"/>
    <w:rsid w:val="009E47C8"/>
    <w:rsid w:val="009E5B0F"/>
    <w:rsid w:val="009F2E2F"/>
    <w:rsid w:val="009F542D"/>
    <w:rsid w:val="00A05631"/>
    <w:rsid w:val="00A07FF9"/>
    <w:rsid w:val="00A12CA6"/>
    <w:rsid w:val="00A13065"/>
    <w:rsid w:val="00A16FE4"/>
    <w:rsid w:val="00A17E90"/>
    <w:rsid w:val="00A20612"/>
    <w:rsid w:val="00A939B4"/>
    <w:rsid w:val="00AA4403"/>
    <w:rsid w:val="00AB4A6E"/>
    <w:rsid w:val="00AB6E15"/>
    <w:rsid w:val="00AC317B"/>
    <w:rsid w:val="00AC6FEE"/>
    <w:rsid w:val="00AD577F"/>
    <w:rsid w:val="00AD7311"/>
    <w:rsid w:val="00AE3756"/>
    <w:rsid w:val="00B140C2"/>
    <w:rsid w:val="00B17D78"/>
    <w:rsid w:val="00B20155"/>
    <w:rsid w:val="00B32328"/>
    <w:rsid w:val="00B331B2"/>
    <w:rsid w:val="00B3322D"/>
    <w:rsid w:val="00B4555A"/>
    <w:rsid w:val="00B46AB0"/>
    <w:rsid w:val="00B53FD7"/>
    <w:rsid w:val="00B83E82"/>
    <w:rsid w:val="00B954AA"/>
    <w:rsid w:val="00B95969"/>
    <w:rsid w:val="00BA3D90"/>
    <w:rsid w:val="00BA58A9"/>
    <w:rsid w:val="00BA73DE"/>
    <w:rsid w:val="00BB40AB"/>
    <w:rsid w:val="00BC09CC"/>
    <w:rsid w:val="00BC26D7"/>
    <w:rsid w:val="00BD0086"/>
    <w:rsid w:val="00BD15C4"/>
    <w:rsid w:val="00BD75C9"/>
    <w:rsid w:val="00BE0863"/>
    <w:rsid w:val="00BE2214"/>
    <w:rsid w:val="00BF10BC"/>
    <w:rsid w:val="00BF1594"/>
    <w:rsid w:val="00BF56B5"/>
    <w:rsid w:val="00BF66A4"/>
    <w:rsid w:val="00C01C70"/>
    <w:rsid w:val="00C0565E"/>
    <w:rsid w:val="00C106C5"/>
    <w:rsid w:val="00C12E25"/>
    <w:rsid w:val="00C13874"/>
    <w:rsid w:val="00C20E1E"/>
    <w:rsid w:val="00C216E6"/>
    <w:rsid w:val="00C235D5"/>
    <w:rsid w:val="00C301C0"/>
    <w:rsid w:val="00C54B31"/>
    <w:rsid w:val="00C6242B"/>
    <w:rsid w:val="00C70845"/>
    <w:rsid w:val="00C83F95"/>
    <w:rsid w:val="00C85B5F"/>
    <w:rsid w:val="00CA1484"/>
    <w:rsid w:val="00CB524E"/>
    <w:rsid w:val="00CB64F2"/>
    <w:rsid w:val="00CC1FE0"/>
    <w:rsid w:val="00CD074D"/>
    <w:rsid w:val="00CD079F"/>
    <w:rsid w:val="00CD1B0C"/>
    <w:rsid w:val="00D01B4A"/>
    <w:rsid w:val="00D2554B"/>
    <w:rsid w:val="00D32830"/>
    <w:rsid w:val="00D33BB0"/>
    <w:rsid w:val="00D35DA6"/>
    <w:rsid w:val="00D371B5"/>
    <w:rsid w:val="00D41F8D"/>
    <w:rsid w:val="00D42FB8"/>
    <w:rsid w:val="00D46AFC"/>
    <w:rsid w:val="00D522E9"/>
    <w:rsid w:val="00D5709D"/>
    <w:rsid w:val="00D63609"/>
    <w:rsid w:val="00D63C71"/>
    <w:rsid w:val="00D642D4"/>
    <w:rsid w:val="00D70BD8"/>
    <w:rsid w:val="00D732CB"/>
    <w:rsid w:val="00D81B3B"/>
    <w:rsid w:val="00D976CB"/>
    <w:rsid w:val="00DA6696"/>
    <w:rsid w:val="00DA7A39"/>
    <w:rsid w:val="00DB3C60"/>
    <w:rsid w:val="00DC4BA6"/>
    <w:rsid w:val="00DC5597"/>
    <w:rsid w:val="00DE7AC3"/>
    <w:rsid w:val="00DF1933"/>
    <w:rsid w:val="00E044C1"/>
    <w:rsid w:val="00E11CAF"/>
    <w:rsid w:val="00E43156"/>
    <w:rsid w:val="00E45DDD"/>
    <w:rsid w:val="00E657E6"/>
    <w:rsid w:val="00E7543A"/>
    <w:rsid w:val="00E853CC"/>
    <w:rsid w:val="00EA39D5"/>
    <w:rsid w:val="00EA5322"/>
    <w:rsid w:val="00EC54B7"/>
    <w:rsid w:val="00ED1242"/>
    <w:rsid w:val="00ED2845"/>
    <w:rsid w:val="00ED64EF"/>
    <w:rsid w:val="00EE4EDC"/>
    <w:rsid w:val="00EE7DA8"/>
    <w:rsid w:val="00EF1D92"/>
    <w:rsid w:val="00F03CD4"/>
    <w:rsid w:val="00F04A1D"/>
    <w:rsid w:val="00F0644F"/>
    <w:rsid w:val="00F0663B"/>
    <w:rsid w:val="00F06F4B"/>
    <w:rsid w:val="00F0700C"/>
    <w:rsid w:val="00F07508"/>
    <w:rsid w:val="00F130B4"/>
    <w:rsid w:val="00F1432B"/>
    <w:rsid w:val="00F2082B"/>
    <w:rsid w:val="00F254BF"/>
    <w:rsid w:val="00F34FEC"/>
    <w:rsid w:val="00F47555"/>
    <w:rsid w:val="00F50926"/>
    <w:rsid w:val="00F54C00"/>
    <w:rsid w:val="00F646DB"/>
    <w:rsid w:val="00F70788"/>
    <w:rsid w:val="00F7225C"/>
    <w:rsid w:val="00F7436B"/>
    <w:rsid w:val="00F76407"/>
    <w:rsid w:val="00F83017"/>
    <w:rsid w:val="00F874BF"/>
    <w:rsid w:val="00F939B2"/>
    <w:rsid w:val="00FA4114"/>
    <w:rsid w:val="00FA5BD6"/>
    <w:rsid w:val="00FB21E7"/>
    <w:rsid w:val="00FB67D7"/>
    <w:rsid w:val="00FC5946"/>
    <w:rsid w:val="00FD6C91"/>
    <w:rsid w:val="00FD7A2A"/>
    <w:rsid w:val="00FE30C2"/>
    <w:rsid w:val="00FE4556"/>
    <w:rsid w:val="00FE7A7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451F6F"/>
  <w15:chartTrackingRefBased/>
  <w15:docId w15:val="{64FEB6E4-22DE-4BD0-B012-884B0C11E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597C"/>
    <w:pPr>
      <w:widowControl w:val="0"/>
    </w:pPr>
  </w:style>
  <w:style w:type="paragraph" w:styleId="1">
    <w:name w:val="heading 1"/>
    <w:basedOn w:val="a"/>
    <w:next w:val="a"/>
    <w:link w:val="10"/>
    <w:uiPriority w:val="9"/>
    <w:qFormat/>
    <w:rsid w:val="00BB40A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BB40A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BB40AB"/>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BB40AB"/>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BB40A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B40AB"/>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BB40AB"/>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B40AB"/>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BB40AB"/>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BB40AB"/>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BB40AB"/>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BB40AB"/>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BB40AB"/>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BB40AB"/>
    <w:rPr>
      <w:rFonts w:eastAsiaTheme="majorEastAsia" w:cstheme="majorBidi"/>
      <w:color w:val="0F4761" w:themeColor="accent1" w:themeShade="BF"/>
    </w:rPr>
  </w:style>
  <w:style w:type="character" w:customStyle="1" w:styleId="60">
    <w:name w:val="標題 6 字元"/>
    <w:basedOn w:val="a0"/>
    <w:link w:val="6"/>
    <w:uiPriority w:val="9"/>
    <w:semiHidden/>
    <w:rsid w:val="00BB40AB"/>
    <w:rPr>
      <w:rFonts w:eastAsiaTheme="majorEastAsia" w:cstheme="majorBidi"/>
      <w:color w:val="595959" w:themeColor="text1" w:themeTint="A6"/>
    </w:rPr>
  </w:style>
  <w:style w:type="character" w:customStyle="1" w:styleId="70">
    <w:name w:val="標題 7 字元"/>
    <w:basedOn w:val="a0"/>
    <w:link w:val="7"/>
    <w:uiPriority w:val="9"/>
    <w:semiHidden/>
    <w:rsid w:val="00BB40AB"/>
    <w:rPr>
      <w:rFonts w:eastAsiaTheme="majorEastAsia" w:cstheme="majorBidi"/>
      <w:color w:val="595959" w:themeColor="text1" w:themeTint="A6"/>
    </w:rPr>
  </w:style>
  <w:style w:type="character" w:customStyle="1" w:styleId="80">
    <w:name w:val="標題 8 字元"/>
    <w:basedOn w:val="a0"/>
    <w:link w:val="8"/>
    <w:uiPriority w:val="9"/>
    <w:semiHidden/>
    <w:rsid w:val="00BB40AB"/>
    <w:rPr>
      <w:rFonts w:eastAsiaTheme="majorEastAsia" w:cstheme="majorBidi"/>
      <w:color w:val="272727" w:themeColor="text1" w:themeTint="D8"/>
    </w:rPr>
  </w:style>
  <w:style w:type="character" w:customStyle="1" w:styleId="90">
    <w:name w:val="標題 9 字元"/>
    <w:basedOn w:val="a0"/>
    <w:link w:val="9"/>
    <w:uiPriority w:val="9"/>
    <w:semiHidden/>
    <w:rsid w:val="00BB40AB"/>
    <w:rPr>
      <w:rFonts w:eastAsiaTheme="majorEastAsia" w:cstheme="majorBidi"/>
      <w:color w:val="272727" w:themeColor="text1" w:themeTint="D8"/>
    </w:rPr>
  </w:style>
  <w:style w:type="paragraph" w:styleId="a3">
    <w:name w:val="Title"/>
    <w:basedOn w:val="a"/>
    <w:next w:val="a"/>
    <w:link w:val="a4"/>
    <w:uiPriority w:val="10"/>
    <w:qFormat/>
    <w:rsid w:val="00BB40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BB40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40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BB40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40AB"/>
    <w:pPr>
      <w:spacing w:before="160"/>
      <w:jc w:val="center"/>
    </w:pPr>
    <w:rPr>
      <w:i/>
      <w:iCs/>
      <w:color w:val="404040" w:themeColor="text1" w:themeTint="BF"/>
    </w:rPr>
  </w:style>
  <w:style w:type="character" w:customStyle="1" w:styleId="a8">
    <w:name w:val="引文 字元"/>
    <w:basedOn w:val="a0"/>
    <w:link w:val="a7"/>
    <w:uiPriority w:val="29"/>
    <w:rsid w:val="00BB40AB"/>
    <w:rPr>
      <w:i/>
      <w:iCs/>
      <w:color w:val="404040" w:themeColor="text1" w:themeTint="BF"/>
    </w:rPr>
  </w:style>
  <w:style w:type="paragraph" w:styleId="a9">
    <w:name w:val="List Paragraph"/>
    <w:aliases w:val="清單段落 字元,4 Parrafoarrafoarrafoarrafoarrafoarrafoarrafoarrafoárrafo de lista ¦r¤¸,Figuras ¦r¤¸,Dot pt ¦r¤¸,List Paragraph Char Char Char ¦r¤¸,Indicator Text ¦r¤¸,List Paragraph1 ¦r¤¸,Numbered Para 1 ¦r"/>
    <w:basedOn w:val="a"/>
    <w:uiPriority w:val="34"/>
    <w:qFormat/>
    <w:rsid w:val="0077597C"/>
    <w:pPr>
      <w:ind w:left="720"/>
      <w:contextualSpacing/>
    </w:pPr>
  </w:style>
  <w:style w:type="character" w:styleId="aa">
    <w:name w:val="Intense Emphasis"/>
    <w:basedOn w:val="a0"/>
    <w:uiPriority w:val="21"/>
    <w:qFormat/>
    <w:rsid w:val="00BB40AB"/>
    <w:rPr>
      <w:i/>
      <w:iCs/>
      <w:color w:val="0F4761" w:themeColor="accent1" w:themeShade="BF"/>
    </w:rPr>
  </w:style>
  <w:style w:type="paragraph" w:styleId="ab">
    <w:name w:val="Intense Quote"/>
    <w:basedOn w:val="a"/>
    <w:next w:val="a"/>
    <w:link w:val="ac"/>
    <w:uiPriority w:val="30"/>
    <w:qFormat/>
    <w:rsid w:val="00BB40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BB40AB"/>
    <w:rPr>
      <w:i/>
      <w:iCs/>
      <w:color w:val="0F4761" w:themeColor="accent1" w:themeShade="BF"/>
    </w:rPr>
  </w:style>
  <w:style w:type="character" w:styleId="ad">
    <w:name w:val="Intense Reference"/>
    <w:basedOn w:val="a0"/>
    <w:uiPriority w:val="32"/>
    <w:qFormat/>
    <w:rsid w:val="00BB40AB"/>
    <w:rPr>
      <w:b/>
      <w:bCs/>
      <w:smallCaps/>
      <w:color w:val="0F4761" w:themeColor="accent1" w:themeShade="BF"/>
      <w:spacing w:val="5"/>
    </w:rPr>
  </w:style>
  <w:style w:type="paragraph" w:styleId="ae">
    <w:name w:val="header"/>
    <w:basedOn w:val="a"/>
    <w:link w:val="af"/>
    <w:uiPriority w:val="99"/>
    <w:unhideWhenUsed/>
    <w:rsid w:val="0077597C"/>
    <w:pPr>
      <w:tabs>
        <w:tab w:val="center" w:pos="4153"/>
        <w:tab w:val="right" w:pos="8306"/>
      </w:tabs>
      <w:snapToGrid w:val="0"/>
    </w:pPr>
    <w:rPr>
      <w:sz w:val="20"/>
      <w:szCs w:val="20"/>
    </w:rPr>
  </w:style>
  <w:style w:type="character" w:customStyle="1" w:styleId="af">
    <w:name w:val="頁首 字元"/>
    <w:basedOn w:val="a0"/>
    <w:link w:val="ae"/>
    <w:uiPriority w:val="99"/>
    <w:rsid w:val="006F6343"/>
    <w:rPr>
      <w:sz w:val="20"/>
      <w:szCs w:val="20"/>
    </w:rPr>
  </w:style>
  <w:style w:type="paragraph" w:styleId="af0">
    <w:name w:val="footer"/>
    <w:basedOn w:val="a"/>
    <w:link w:val="af1"/>
    <w:uiPriority w:val="99"/>
    <w:unhideWhenUsed/>
    <w:rsid w:val="0077597C"/>
    <w:pPr>
      <w:tabs>
        <w:tab w:val="center" w:pos="4153"/>
        <w:tab w:val="right" w:pos="8306"/>
      </w:tabs>
      <w:snapToGrid w:val="0"/>
    </w:pPr>
    <w:rPr>
      <w:sz w:val="20"/>
      <w:szCs w:val="20"/>
    </w:rPr>
  </w:style>
  <w:style w:type="character" w:customStyle="1" w:styleId="af1">
    <w:name w:val="頁尾 字元"/>
    <w:basedOn w:val="a0"/>
    <w:link w:val="af0"/>
    <w:uiPriority w:val="99"/>
    <w:rsid w:val="006F6343"/>
    <w:rPr>
      <w:sz w:val="20"/>
      <w:szCs w:val="20"/>
    </w:rPr>
  </w:style>
  <w:style w:type="paragraph" w:styleId="Web">
    <w:name w:val="Normal (Web)"/>
    <w:basedOn w:val="a"/>
    <w:uiPriority w:val="99"/>
    <w:rsid w:val="0077597C"/>
    <w:pPr>
      <w:widowControl/>
      <w:suppressAutoHyphens/>
      <w:autoSpaceDN w:val="0"/>
      <w:spacing w:before="100" w:after="100" w:line="240" w:lineRule="auto"/>
      <w:textAlignment w:val="baseline"/>
    </w:pPr>
    <w:rPr>
      <w:rFonts w:ascii="新細明體" w:eastAsia="新細明體" w:hAnsi="新細明體" w:cs="新細明體"/>
      <w:kern w:val="0"/>
      <w14:ligatures w14:val="none"/>
    </w:rPr>
  </w:style>
  <w:style w:type="paragraph" w:customStyle="1" w:styleId="21">
    <w:name w:val="2"/>
    <w:basedOn w:val="a"/>
    <w:rsid w:val="0077597C"/>
    <w:pPr>
      <w:widowControl/>
      <w:suppressAutoHyphens/>
      <w:autoSpaceDN w:val="0"/>
      <w:spacing w:before="100" w:after="100" w:line="240" w:lineRule="auto"/>
      <w:textAlignment w:val="baseline"/>
    </w:pPr>
    <w:rPr>
      <w:rFonts w:ascii="Arial Unicode MS" w:eastAsia="新細明體" w:hAnsi="Arial Unicode MS" w:cs="Times New Roman"/>
      <w:color w:val="000000"/>
      <w:kern w:val="0"/>
      <w14:ligatures w14:val="none"/>
    </w:rPr>
  </w:style>
  <w:style w:type="paragraph" w:customStyle="1" w:styleId="af2">
    <w:name w:val="一"/>
    <w:basedOn w:val="a"/>
    <w:rsid w:val="0077597C"/>
    <w:pPr>
      <w:suppressAutoHyphens/>
      <w:autoSpaceDN w:val="0"/>
      <w:spacing w:after="0" w:line="340" w:lineRule="exact"/>
      <w:ind w:left="200" w:hanging="200"/>
      <w:jc w:val="both"/>
      <w:textAlignment w:val="baseline"/>
    </w:pPr>
    <w:rPr>
      <w:rFonts w:ascii="Times New Roman" w:eastAsia="新細明體" w:hAnsi="Times New Roman" w:cs="Times New Roman"/>
      <w:kern w:val="3"/>
      <w:sz w:val="22"/>
      <w14:ligatures w14:val="none"/>
    </w:rPr>
  </w:style>
  <w:style w:type="paragraph" w:customStyle="1" w:styleId="11">
    <w:name w:val="1.."/>
    <w:basedOn w:val="a"/>
    <w:rsid w:val="0077597C"/>
    <w:pPr>
      <w:tabs>
        <w:tab w:val="left" w:pos="220"/>
      </w:tabs>
      <w:suppressAutoHyphens/>
      <w:autoSpaceDN w:val="0"/>
      <w:spacing w:after="0" w:line="340" w:lineRule="exact"/>
      <w:ind w:left="100" w:hanging="100"/>
      <w:jc w:val="both"/>
      <w:textAlignment w:val="baseline"/>
    </w:pPr>
    <w:rPr>
      <w:rFonts w:ascii="Times New Roman" w:eastAsia="新細明體" w:hAnsi="Times New Roman" w:cs="Times New Roman"/>
      <w:kern w:val="3"/>
      <w:sz w:val="22"/>
      <w14:ligatures w14:val="none"/>
    </w:rPr>
  </w:style>
  <w:style w:type="paragraph" w:customStyle="1" w:styleId="12">
    <w:name w:val="(1).."/>
    <w:basedOn w:val="11"/>
    <w:rsid w:val="0077597C"/>
  </w:style>
  <w:style w:type="paragraph" w:customStyle="1" w:styleId="af3">
    <w:name w:val="說明"/>
    <w:basedOn w:val="a"/>
    <w:rsid w:val="0077597C"/>
    <w:pPr>
      <w:tabs>
        <w:tab w:val="left" w:pos="1650"/>
      </w:tabs>
      <w:suppressAutoHyphens/>
      <w:autoSpaceDN w:val="0"/>
      <w:spacing w:after="0" w:line="340" w:lineRule="exact"/>
      <w:ind w:left="400" w:hanging="400"/>
      <w:jc w:val="both"/>
      <w:textAlignment w:val="baseline"/>
    </w:pPr>
    <w:rPr>
      <w:rFonts w:ascii="Times New Roman" w:eastAsia="新細明體" w:hAnsi="Times New Roman" w:cs="Times New Roman"/>
      <w:kern w:val="3"/>
      <w:sz w:val="22"/>
      <w14:ligatures w14:val="none"/>
    </w:rPr>
  </w:style>
  <w:style w:type="paragraph" w:styleId="af4">
    <w:name w:val="Balloon Text"/>
    <w:basedOn w:val="a"/>
    <w:link w:val="af5"/>
    <w:uiPriority w:val="99"/>
    <w:rsid w:val="0077597C"/>
    <w:pPr>
      <w:suppressAutoHyphens/>
      <w:autoSpaceDN w:val="0"/>
      <w:spacing w:after="0" w:line="240" w:lineRule="auto"/>
      <w:textAlignment w:val="baseline"/>
    </w:pPr>
    <w:rPr>
      <w:rFonts w:ascii="Calibri Light" w:eastAsia="新細明體" w:hAnsi="Calibri Light" w:cs="Times New Roman"/>
      <w:kern w:val="3"/>
      <w:sz w:val="18"/>
      <w:szCs w:val="18"/>
      <w14:ligatures w14:val="none"/>
    </w:rPr>
  </w:style>
  <w:style w:type="character" w:customStyle="1" w:styleId="af5">
    <w:name w:val="註解方塊文字 字元"/>
    <w:basedOn w:val="a0"/>
    <w:link w:val="af4"/>
    <w:uiPriority w:val="99"/>
    <w:rsid w:val="0077597C"/>
    <w:rPr>
      <w:rFonts w:ascii="Calibri Light" w:eastAsia="新細明體" w:hAnsi="Calibri Light" w:cs="Times New Roman"/>
      <w:kern w:val="3"/>
      <w:sz w:val="18"/>
      <w:szCs w:val="18"/>
      <w14:ligatures w14:val="none"/>
    </w:rPr>
  </w:style>
  <w:style w:type="paragraph" w:styleId="HTML">
    <w:name w:val="HTML Preformatted"/>
    <w:basedOn w:val="a"/>
    <w:link w:val="HTML0"/>
    <w:uiPriority w:val="99"/>
    <w:unhideWhenUsed/>
    <w:rsid w:val="007759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84" w:lineRule="atLeast"/>
    </w:pPr>
    <w:rPr>
      <w:rFonts w:ascii="細明體" w:eastAsia="細明體" w:hAnsi="細明體" w:cs="Courier New"/>
      <w:kern w:val="0"/>
      <w14:ligatures w14:val="none"/>
    </w:rPr>
  </w:style>
  <w:style w:type="character" w:customStyle="1" w:styleId="HTML0">
    <w:name w:val="HTML 預設格式 字元"/>
    <w:basedOn w:val="a0"/>
    <w:link w:val="HTML"/>
    <w:uiPriority w:val="99"/>
    <w:rsid w:val="0077597C"/>
    <w:rPr>
      <w:rFonts w:ascii="細明體" w:eastAsia="細明體" w:hAnsi="細明體" w:cs="Courier New"/>
      <w:kern w:val="0"/>
      <w14:ligatures w14:val="none"/>
    </w:rPr>
  </w:style>
  <w:style w:type="paragraph" w:styleId="af6">
    <w:name w:val="Salutation"/>
    <w:basedOn w:val="a"/>
    <w:next w:val="a"/>
    <w:link w:val="af7"/>
    <w:uiPriority w:val="99"/>
    <w:unhideWhenUsed/>
    <w:rsid w:val="0077597C"/>
    <w:pPr>
      <w:spacing w:after="0" w:line="240" w:lineRule="auto"/>
    </w:pPr>
    <w:rPr>
      <w:rFonts w:ascii="標楷體" w:eastAsia="標楷體" w:hAnsi="標楷體" w:cs="Times New Roman"/>
      <w:color w:val="000000" w:themeColor="text1"/>
      <w:kern w:val="0"/>
      <w14:ligatures w14:val="none"/>
    </w:rPr>
  </w:style>
  <w:style w:type="character" w:customStyle="1" w:styleId="af7">
    <w:name w:val="問候 字元"/>
    <w:basedOn w:val="a0"/>
    <w:link w:val="af6"/>
    <w:uiPriority w:val="99"/>
    <w:rsid w:val="0077597C"/>
    <w:rPr>
      <w:rFonts w:ascii="標楷體" w:eastAsia="標楷體" w:hAnsi="標楷體" w:cs="Times New Roman"/>
      <w:color w:val="000000" w:themeColor="text1"/>
      <w:kern w:val="0"/>
      <w14:ligatures w14:val="none"/>
    </w:rPr>
  </w:style>
  <w:style w:type="paragraph" w:styleId="af8">
    <w:name w:val="Closing"/>
    <w:basedOn w:val="a"/>
    <w:link w:val="af9"/>
    <w:uiPriority w:val="99"/>
    <w:unhideWhenUsed/>
    <w:rsid w:val="0077597C"/>
    <w:pPr>
      <w:spacing w:after="0" w:line="240" w:lineRule="auto"/>
      <w:ind w:leftChars="1800" w:left="100"/>
    </w:pPr>
    <w:rPr>
      <w:rFonts w:ascii="標楷體" w:eastAsia="標楷體" w:hAnsi="標楷體" w:cs="Times New Roman"/>
      <w:color w:val="000000" w:themeColor="text1"/>
      <w:kern w:val="0"/>
      <w14:ligatures w14:val="none"/>
    </w:rPr>
  </w:style>
  <w:style w:type="character" w:customStyle="1" w:styleId="af9">
    <w:name w:val="結語 字元"/>
    <w:basedOn w:val="a0"/>
    <w:link w:val="af8"/>
    <w:uiPriority w:val="99"/>
    <w:rsid w:val="0077597C"/>
    <w:rPr>
      <w:rFonts w:ascii="標楷體" w:eastAsia="標楷體" w:hAnsi="標楷體" w:cs="Times New Roman"/>
      <w:color w:val="000000" w:themeColor="text1"/>
      <w:kern w:val="0"/>
      <w14:ligatures w14:val="none"/>
    </w:rPr>
  </w:style>
  <w:style w:type="table" w:styleId="afa">
    <w:name w:val="Table Grid"/>
    <w:basedOn w:val="a1"/>
    <w:uiPriority w:val="99"/>
    <w:rsid w:val="0077597C"/>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w:basedOn w:val="a"/>
    <w:link w:val="afc"/>
    <w:uiPriority w:val="99"/>
    <w:rsid w:val="0077597C"/>
    <w:pPr>
      <w:spacing w:after="0" w:line="300" w:lineRule="exact"/>
      <w:jc w:val="center"/>
    </w:pPr>
    <w:rPr>
      <w:rFonts w:ascii="Times New Roman" w:eastAsia="雅真中楷" w:hAnsi="Times New Roman" w:cs="Times New Roman"/>
      <w:sz w:val="20"/>
      <w14:ligatures w14:val="none"/>
    </w:rPr>
  </w:style>
  <w:style w:type="character" w:customStyle="1" w:styleId="afc">
    <w:name w:val="本文 字元"/>
    <w:basedOn w:val="a0"/>
    <w:link w:val="afb"/>
    <w:uiPriority w:val="99"/>
    <w:rsid w:val="0077597C"/>
    <w:rPr>
      <w:rFonts w:ascii="Times New Roman" w:eastAsia="雅真中楷" w:hAnsi="Times New Roman" w:cs="Times New Roman"/>
      <w:sz w:val="20"/>
      <w14:ligatures w14:val="none"/>
    </w:rPr>
  </w:style>
  <w:style w:type="paragraph" w:styleId="afd">
    <w:name w:val="Body Text Indent"/>
    <w:basedOn w:val="a"/>
    <w:link w:val="afe"/>
    <w:uiPriority w:val="99"/>
    <w:rsid w:val="0077597C"/>
    <w:pPr>
      <w:kinsoku w:val="0"/>
      <w:overflowPunct w:val="0"/>
      <w:adjustRightInd w:val="0"/>
      <w:snapToGrid w:val="0"/>
      <w:spacing w:after="120" w:line="240" w:lineRule="auto"/>
      <w:ind w:leftChars="200" w:left="480"/>
    </w:pPr>
    <w:rPr>
      <w:rFonts w:ascii="Times New Roman" w:eastAsia="標楷體" w:hAnsi="Times New Roman" w:cs="Times New Roman"/>
      <w:kern w:val="0"/>
      <w:sz w:val="28"/>
      <w:szCs w:val="20"/>
      <w14:ligatures w14:val="none"/>
    </w:rPr>
  </w:style>
  <w:style w:type="character" w:customStyle="1" w:styleId="afe">
    <w:name w:val="本文縮排 字元"/>
    <w:basedOn w:val="a0"/>
    <w:link w:val="afd"/>
    <w:uiPriority w:val="99"/>
    <w:rsid w:val="0077597C"/>
    <w:rPr>
      <w:rFonts w:ascii="Times New Roman" w:eastAsia="標楷體" w:hAnsi="Times New Roman" w:cs="Times New Roman"/>
      <w:kern w:val="0"/>
      <w:sz w:val="28"/>
      <w:szCs w:val="20"/>
      <w14:ligatures w14:val="none"/>
    </w:rPr>
  </w:style>
  <w:style w:type="character" w:styleId="aff">
    <w:name w:val="Emphasis"/>
    <w:basedOn w:val="a0"/>
    <w:uiPriority w:val="20"/>
    <w:qFormat/>
    <w:rsid w:val="0077597C"/>
    <w:rPr>
      <w:rFonts w:cs="Times New Roman"/>
      <w:i/>
    </w:rPr>
  </w:style>
  <w:style w:type="character" w:customStyle="1" w:styleId="aff0">
    <w:name w:val="註解文字 字元"/>
    <w:basedOn w:val="a0"/>
    <w:link w:val="aff1"/>
    <w:uiPriority w:val="99"/>
    <w:locked/>
    <w:rsid w:val="0077597C"/>
    <w:rPr>
      <w:rFonts w:ascii="Times New Roman" w:hAnsi="Times New Roman" w:cs="Times New Roman"/>
    </w:rPr>
  </w:style>
  <w:style w:type="paragraph" w:styleId="aff1">
    <w:name w:val="annotation text"/>
    <w:basedOn w:val="a"/>
    <w:link w:val="aff0"/>
    <w:uiPriority w:val="99"/>
    <w:unhideWhenUsed/>
    <w:rsid w:val="0077597C"/>
    <w:pPr>
      <w:spacing w:after="0" w:line="240" w:lineRule="auto"/>
    </w:pPr>
    <w:rPr>
      <w:rFonts w:ascii="Times New Roman" w:hAnsi="Times New Roman" w:cs="Times New Roman"/>
    </w:rPr>
  </w:style>
  <w:style w:type="character" w:customStyle="1" w:styleId="13">
    <w:name w:val="註解文字 字元1"/>
    <w:basedOn w:val="a0"/>
    <w:uiPriority w:val="99"/>
    <w:semiHidden/>
    <w:rsid w:val="0077597C"/>
  </w:style>
  <w:style w:type="character" w:customStyle="1" w:styleId="18">
    <w:name w:val="註解文字 字元18"/>
    <w:basedOn w:val="a0"/>
    <w:uiPriority w:val="99"/>
    <w:semiHidden/>
    <w:rsid w:val="0077597C"/>
    <w:rPr>
      <w:rFonts w:ascii="Times New Roman" w:hAnsi="Times New Roman" w:cs="Times New Roman"/>
    </w:rPr>
  </w:style>
  <w:style w:type="character" w:customStyle="1" w:styleId="17">
    <w:name w:val="註解文字 字元17"/>
    <w:basedOn w:val="a0"/>
    <w:uiPriority w:val="99"/>
    <w:semiHidden/>
    <w:rsid w:val="0077597C"/>
    <w:rPr>
      <w:rFonts w:ascii="Times New Roman" w:hAnsi="Times New Roman" w:cs="Times New Roman"/>
    </w:rPr>
  </w:style>
  <w:style w:type="character" w:customStyle="1" w:styleId="16">
    <w:name w:val="註解文字 字元16"/>
    <w:basedOn w:val="a0"/>
    <w:uiPriority w:val="99"/>
    <w:semiHidden/>
    <w:rsid w:val="0077597C"/>
    <w:rPr>
      <w:rFonts w:ascii="Times New Roman" w:hAnsi="Times New Roman" w:cs="Times New Roman"/>
    </w:rPr>
  </w:style>
  <w:style w:type="character" w:customStyle="1" w:styleId="15">
    <w:name w:val="註解文字 字元15"/>
    <w:basedOn w:val="a0"/>
    <w:uiPriority w:val="99"/>
    <w:semiHidden/>
    <w:rsid w:val="0077597C"/>
    <w:rPr>
      <w:rFonts w:ascii="Times New Roman" w:hAnsi="Times New Roman" w:cs="Times New Roman"/>
    </w:rPr>
  </w:style>
  <w:style w:type="character" w:customStyle="1" w:styleId="14">
    <w:name w:val="註解文字 字元14"/>
    <w:basedOn w:val="a0"/>
    <w:uiPriority w:val="99"/>
    <w:semiHidden/>
    <w:rsid w:val="0077597C"/>
    <w:rPr>
      <w:rFonts w:ascii="Times New Roman" w:hAnsi="Times New Roman" w:cs="Times New Roman"/>
    </w:rPr>
  </w:style>
  <w:style w:type="character" w:customStyle="1" w:styleId="130">
    <w:name w:val="註解文字 字元13"/>
    <w:basedOn w:val="a0"/>
    <w:uiPriority w:val="99"/>
    <w:semiHidden/>
    <w:rsid w:val="0077597C"/>
    <w:rPr>
      <w:rFonts w:ascii="Times New Roman" w:hAnsi="Times New Roman" w:cs="Times New Roman"/>
    </w:rPr>
  </w:style>
  <w:style w:type="character" w:customStyle="1" w:styleId="120">
    <w:name w:val="註解文字 字元12"/>
    <w:basedOn w:val="a0"/>
    <w:uiPriority w:val="99"/>
    <w:semiHidden/>
    <w:rsid w:val="0077597C"/>
    <w:rPr>
      <w:rFonts w:ascii="Times New Roman" w:hAnsi="Times New Roman" w:cs="Times New Roman"/>
    </w:rPr>
  </w:style>
  <w:style w:type="character" w:customStyle="1" w:styleId="110">
    <w:name w:val="註解文字 字元11"/>
    <w:basedOn w:val="a0"/>
    <w:uiPriority w:val="99"/>
    <w:semiHidden/>
    <w:rsid w:val="0077597C"/>
    <w:rPr>
      <w:rFonts w:ascii="Times New Roman" w:hAnsi="Times New Roman" w:cs="Times New Roman"/>
      <w:sz w:val="24"/>
      <w:szCs w:val="24"/>
    </w:rPr>
  </w:style>
  <w:style w:type="character" w:customStyle="1" w:styleId="aff2">
    <w:name w:val="註解主旨 字元"/>
    <w:basedOn w:val="aff0"/>
    <w:link w:val="aff3"/>
    <w:uiPriority w:val="99"/>
    <w:semiHidden/>
    <w:locked/>
    <w:rsid w:val="0077597C"/>
    <w:rPr>
      <w:rFonts w:ascii="Times New Roman" w:hAnsi="Times New Roman" w:cs="Times New Roman"/>
      <w:b/>
      <w:bCs/>
    </w:rPr>
  </w:style>
  <w:style w:type="paragraph" w:styleId="aff3">
    <w:name w:val="annotation subject"/>
    <w:basedOn w:val="aff1"/>
    <w:next w:val="aff1"/>
    <w:link w:val="aff2"/>
    <w:uiPriority w:val="99"/>
    <w:semiHidden/>
    <w:unhideWhenUsed/>
    <w:rsid w:val="0077597C"/>
    <w:rPr>
      <w:b/>
      <w:bCs/>
    </w:rPr>
  </w:style>
  <w:style w:type="character" w:customStyle="1" w:styleId="19">
    <w:name w:val="註解主旨 字元1"/>
    <w:basedOn w:val="13"/>
    <w:uiPriority w:val="99"/>
    <w:semiHidden/>
    <w:rsid w:val="0077597C"/>
    <w:rPr>
      <w:b/>
      <w:bCs/>
    </w:rPr>
  </w:style>
  <w:style w:type="character" w:customStyle="1" w:styleId="180">
    <w:name w:val="註解主旨 字元18"/>
    <w:basedOn w:val="aff0"/>
    <w:uiPriority w:val="99"/>
    <w:semiHidden/>
    <w:rsid w:val="0077597C"/>
    <w:rPr>
      <w:rFonts w:ascii="Times New Roman" w:hAnsi="Times New Roman" w:cs="Times New Roman"/>
      <w:b/>
      <w:bCs/>
    </w:rPr>
  </w:style>
  <w:style w:type="character" w:customStyle="1" w:styleId="170">
    <w:name w:val="註解主旨 字元17"/>
    <w:basedOn w:val="aff0"/>
    <w:uiPriority w:val="99"/>
    <w:semiHidden/>
    <w:rsid w:val="0077597C"/>
    <w:rPr>
      <w:rFonts w:ascii="Times New Roman" w:hAnsi="Times New Roman" w:cs="Times New Roman"/>
      <w:b/>
      <w:bCs/>
    </w:rPr>
  </w:style>
  <w:style w:type="character" w:customStyle="1" w:styleId="160">
    <w:name w:val="註解主旨 字元16"/>
    <w:basedOn w:val="aff0"/>
    <w:uiPriority w:val="99"/>
    <w:semiHidden/>
    <w:rsid w:val="0077597C"/>
    <w:rPr>
      <w:rFonts w:ascii="Times New Roman" w:hAnsi="Times New Roman" w:cs="Times New Roman"/>
      <w:b/>
      <w:bCs/>
    </w:rPr>
  </w:style>
  <w:style w:type="character" w:customStyle="1" w:styleId="150">
    <w:name w:val="註解主旨 字元15"/>
    <w:basedOn w:val="aff0"/>
    <w:uiPriority w:val="99"/>
    <w:semiHidden/>
    <w:rsid w:val="0077597C"/>
    <w:rPr>
      <w:rFonts w:ascii="Times New Roman" w:hAnsi="Times New Roman" w:cs="Times New Roman"/>
      <w:b/>
      <w:bCs/>
    </w:rPr>
  </w:style>
  <w:style w:type="character" w:customStyle="1" w:styleId="140">
    <w:name w:val="註解主旨 字元14"/>
    <w:basedOn w:val="aff0"/>
    <w:uiPriority w:val="99"/>
    <w:semiHidden/>
    <w:rsid w:val="0077597C"/>
    <w:rPr>
      <w:rFonts w:ascii="Times New Roman" w:hAnsi="Times New Roman" w:cs="Times New Roman"/>
      <w:b/>
      <w:bCs/>
    </w:rPr>
  </w:style>
  <w:style w:type="character" w:customStyle="1" w:styleId="131">
    <w:name w:val="註解主旨 字元13"/>
    <w:basedOn w:val="aff0"/>
    <w:uiPriority w:val="99"/>
    <w:semiHidden/>
    <w:rsid w:val="0077597C"/>
    <w:rPr>
      <w:rFonts w:ascii="Times New Roman" w:hAnsi="Times New Roman" w:cs="Times New Roman"/>
      <w:b/>
      <w:bCs/>
    </w:rPr>
  </w:style>
  <w:style w:type="character" w:customStyle="1" w:styleId="121">
    <w:name w:val="註解主旨 字元12"/>
    <w:basedOn w:val="aff0"/>
    <w:uiPriority w:val="99"/>
    <w:semiHidden/>
    <w:rsid w:val="0077597C"/>
    <w:rPr>
      <w:rFonts w:ascii="Times New Roman" w:hAnsi="Times New Roman" w:cs="Times New Roman"/>
      <w:b/>
      <w:bCs/>
    </w:rPr>
  </w:style>
  <w:style w:type="character" w:customStyle="1" w:styleId="111">
    <w:name w:val="註解主旨 字元11"/>
    <w:basedOn w:val="110"/>
    <w:uiPriority w:val="99"/>
    <w:semiHidden/>
    <w:rsid w:val="0077597C"/>
    <w:rPr>
      <w:rFonts w:ascii="Times New Roman" w:hAnsi="Times New Roman" w:cs="Times New Roman"/>
      <w:b/>
      <w:bCs/>
      <w:sz w:val="24"/>
      <w:szCs w:val="24"/>
    </w:rPr>
  </w:style>
  <w:style w:type="paragraph" w:customStyle="1" w:styleId="0-1">
    <w:name w:val="內文0-1"/>
    <w:basedOn w:val="a"/>
    <w:rsid w:val="0077597C"/>
    <w:pPr>
      <w:tabs>
        <w:tab w:val="left" w:leader="dot" w:pos="8460"/>
      </w:tabs>
      <w:autoSpaceDN w:val="0"/>
      <w:snapToGrid w:val="0"/>
      <w:spacing w:before="180" w:after="0" w:line="400" w:lineRule="exact"/>
      <w:jc w:val="both"/>
    </w:pPr>
    <w:rPr>
      <w:rFonts w:ascii="標楷體" w:eastAsia="標楷體" w:hAnsi="標楷體" w:cs="Times New Roman"/>
      <w:kern w:val="3"/>
      <w:sz w:val="28"/>
      <w:szCs w:val="20"/>
      <w14:ligatures w14:val="none"/>
    </w:rPr>
  </w:style>
  <w:style w:type="character" w:styleId="aff4">
    <w:name w:val="Strong"/>
    <w:basedOn w:val="a0"/>
    <w:uiPriority w:val="22"/>
    <w:qFormat/>
    <w:rsid w:val="0077597C"/>
    <w:rPr>
      <w:rFonts w:cs="Times New Roman"/>
      <w:b/>
      <w:bCs/>
    </w:rPr>
  </w:style>
  <w:style w:type="character" w:styleId="aff5">
    <w:name w:val="annotation reference"/>
    <w:basedOn w:val="a0"/>
    <w:uiPriority w:val="99"/>
    <w:semiHidden/>
    <w:unhideWhenUsed/>
    <w:rsid w:val="0077597C"/>
    <w:rPr>
      <w:rFonts w:cs="Times New Roman"/>
      <w:sz w:val="18"/>
      <w:szCs w:val="18"/>
    </w:rPr>
  </w:style>
  <w:style w:type="paragraph" w:styleId="aff6">
    <w:name w:val="Revision"/>
    <w:hidden/>
    <w:uiPriority w:val="99"/>
    <w:semiHidden/>
    <w:rsid w:val="0077597C"/>
    <w:pPr>
      <w:spacing w:after="0" w:line="240" w:lineRule="auto"/>
    </w:pPr>
    <w:rPr>
      <w:rFonts w:ascii="Times New Roman" w:eastAsia="新細明體" w:hAnsi="Times New Roman" w:cs="Times New Roman"/>
      <w:kern w:val="3"/>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484584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271</TotalTime>
  <Pages>27</Pages>
  <Words>4210</Words>
  <Characters>24003</Characters>
  <Application>Microsoft Office Word</Application>
  <DocSecurity>0</DocSecurity>
  <Lines>200</Lines>
  <Paragraphs>56</Paragraphs>
  <ScaleCrop>false</ScaleCrop>
  <Company/>
  <LinksUpToDate>false</LinksUpToDate>
  <CharactersWithSpaces>28157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妏柔 戴</dc:creator>
  <cp:keywords/>
  <dc:description/>
  <cp:lastModifiedBy>FB</cp:lastModifiedBy>
  <cp:revision>30</cp:revision>
  <cp:lastPrinted>2025-12-02T05:38:00Z</cp:lastPrinted>
  <dcterms:created xsi:type="dcterms:W3CDTF">2025-12-12T04:06:00Z</dcterms:created>
  <dcterms:modified xsi:type="dcterms:W3CDTF">2025-12-22T01:09:00Z</dcterms:modified>
</cp:coreProperties>
</file>