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F81" w:rsidRPr="00F10062" w:rsidRDefault="0059585F" w:rsidP="00385036">
      <w:pPr>
        <w:spacing w:line="440" w:lineRule="exact"/>
        <w:ind w:left="961" w:hanging="961"/>
        <w:jc w:val="right"/>
        <w:rPr>
          <w:rFonts w:ascii="標楷體" w:eastAsia="標楷體" w:hAnsi="標楷體" w:cs="標楷體"/>
          <w:b/>
        </w:rPr>
      </w:pPr>
      <w:r w:rsidRPr="00F10062">
        <w:rPr>
          <w:rFonts w:ascii="標楷體" w:eastAsia="標楷體" w:hAnsi="標楷體" w:cs="標楷體"/>
          <w:b/>
        </w:rPr>
        <w:t>11</w:t>
      </w:r>
      <w:r w:rsidR="00521CEA" w:rsidRPr="00F10062">
        <w:rPr>
          <w:rFonts w:ascii="標楷體" w:eastAsia="標楷體" w:hAnsi="標楷體" w:cs="標楷體"/>
          <w:b/>
        </w:rPr>
        <w:t>3</w:t>
      </w:r>
      <w:r w:rsidRPr="00F10062">
        <w:rPr>
          <w:rFonts w:ascii="標楷體" w:eastAsia="標楷體" w:hAnsi="標楷體" w:cs="標楷體" w:hint="eastAsia"/>
          <w:b/>
        </w:rPr>
        <w:t>年</w:t>
      </w:r>
      <w:r w:rsidR="004E0905" w:rsidRPr="00F10062">
        <w:rPr>
          <w:rFonts w:ascii="標楷體" w:eastAsia="標楷體" w:hAnsi="標楷體" w:cs="標楷體"/>
          <w:b/>
        </w:rPr>
        <w:t>7</w:t>
      </w:r>
      <w:r w:rsidR="00374F02" w:rsidRPr="00F10062">
        <w:rPr>
          <w:rFonts w:ascii="標楷體" w:eastAsia="標楷體" w:hAnsi="標楷體" w:cs="標楷體" w:hint="eastAsia"/>
          <w:b/>
        </w:rPr>
        <w:t>月</w:t>
      </w:r>
    </w:p>
    <w:p w:rsidR="00335F81" w:rsidRPr="00385036" w:rsidRDefault="0059585F" w:rsidP="00385036">
      <w:pPr>
        <w:pStyle w:val="1"/>
      </w:pPr>
      <w:r w:rsidRPr="00385036">
        <w:rPr>
          <w:rFonts w:hint="eastAsia"/>
        </w:rPr>
        <w:t>雇主篇</w:t>
      </w:r>
    </w:p>
    <w:p w:rsidR="00335F81" w:rsidRPr="002B2D86" w:rsidRDefault="0059585F" w:rsidP="00385036">
      <w:pPr>
        <w:pStyle w:val="2"/>
        <w:rPr>
          <w:sz w:val="28"/>
          <w:szCs w:val="28"/>
        </w:rPr>
      </w:pPr>
      <w:r w:rsidRPr="002B2D86">
        <w:rPr>
          <w:rFonts w:hint="eastAsia"/>
        </w:rPr>
        <w:t>【一站式服務及入國講習】</w:t>
      </w:r>
    </w:p>
    <w:p w:rsidR="00335F81" w:rsidRPr="002F7CDC" w:rsidRDefault="0059585F" w:rsidP="0096612F">
      <w:pPr>
        <w:pStyle w:val="3"/>
        <w:ind w:left="1134" w:hanging="1134"/>
        <w:rPr>
          <w:color w:val="FF0000"/>
        </w:rPr>
      </w:pPr>
      <w:r w:rsidRPr="002F7CDC">
        <w:rPr>
          <w:rFonts w:hint="eastAsia"/>
        </w:rPr>
        <w:t>什麼是一站式服務？誰需要申請一站式服務？可一站申請哪些法定申辦事項？不申請會如何？</w:t>
      </w:r>
    </w:p>
    <w:p w:rsidR="00335F81" w:rsidRPr="005F5496" w:rsidRDefault="0059585F" w:rsidP="00385036">
      <w:pPr>
        <w:spacing w:line="440" w:lineRule="exact"/>
        <w:ind w:left="841" w:hanging="84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AC1682" w:rsidRDefault="0059585F" w:rsidP="00E5648E">
      <w:pPr>
        <w:pStyle w:val="a5"/>
        <w:numPr>
          <w:ilvl w:val="0"/>
          <w:numId w:val="27"/>
        </w:numPr>
        <w:spacing w:line="440" w:lineRule="exact"/>
        <w:ind w:leftChars="0" w:left="709" w:hanging="567"/>
        <w:jc w:val="both"/>
        <w:rPr>
          <w:rFonts w:ascii="標楷體" w:eastAsia="標楷體" w:hAnsi="標楷體" w:cs="標楷體"/>
          <w:color w:val="000000" w:themeColor="text1"/>
          <w:sz w:val="28"/>
          <w:szCs w:val="28"/>
        </w:rPr>
      </w:pPr>
      <w:r w:rsidRPr="00AC1682">
        <w:rPr>
          <w:rFonts w:ascii="標楷體" w:eastAsia="標楷體" w:hAnsi="標楷體" w:cs="標楷體" w:hint="eastAsia"/>
          <w:color w:val="000000" w:themeColor="text1"/>
          <w:sz w:val="28"/>
          <w:szCs w:val="28"/>
        </w:rPr>
        <w:t>為便捷雇主辦理家事移工</w:t>
      </w:r>
      <w:r w:rsidRPr="00AC1682">
        <w:rPr>
          <w:rFonts w:ascii="標楷體" w:eastAsia="標楷體" w:hAnsi="標楷體" w:cs="標楷體"/>
          <w:color w:val="000000" w:themeColor="text1"/>
          <w:sz w:val="28"/>
          <w:szCs w:val="28"/>
        </w:rPr>
        <w:t>(</w:t>
      </w:r>
      <w:r w:rsidRPr="00AC1682">
        <w:rPr>
          <w:rFonts w:ascii="標楷體" w:eastAsia="標楷體" w:hAnsi="標楷體" w:cs="標楷體" w:hint="eastAsia"/>
          <w:color w:val="000000" w:themeColor="text1"/>
          <w:sz w:val="28"/>
          <w:szCs w:val="28"/>
        </w:rPr>
        <w:t>外籍家庭看護工及家庭幫傭</w:t>
      </w:r>
      <w:r w:rsidRPr="00AC1682">
        <w:rPr>
          <w:rFonts w:ascii="標楷體" w:eastAsia="標楷體" w:hAnsi="標楷體" w:cs="標楷體"/>
          <w:color w:val="000000" w:themeColor="text1"/>
          <w:sz w:val="28"/>
          <w:szCs w:val="28"/>
        </w:rPr>
        <w:t>)</w:t>
      </w:r>
      <w:r w:rsidRPr="00AC1682">
        <w:rPr>
          <w:rFonts w:ascii="標楷體" w:eastAsia="標楷體" w:hAnsi="標楷體" w:cs="標楷體" w:hint="eastAsia"/>
          <w:color w:val="000000" w:themeColor="text1"/>
          <w:sz w:val="28"/>
          <w:szCs w:val="28"/>
        </w:rPr>
        <w:t>入國後法定申辦作業，及強化移工在臺工作遵守我國法令及勞動權益認知，勞動部自</w:t>
      </w:r>
      <w:r w:rsidRPr="00AC1682">
        <w:rPr>
          <w:rFonts w:ascii="標楷體" w:eastAsia="標楷體" w:hAnsi="標楷體" w:cs="標楷體"/>
          <w:color w:val="000000" w:themeColor="text1"/>
          <w:sz w:val="28"/>
          <w:szCs w:val="28"/>
        </w:rPr>
        <w:t>112</w:t>
      </w:r>
      <w:r w:rsidRPr="00AC1682">
        <w:rPr>
          <w:rFonts w:ascii="標楷體" w:eastAsia="標楷體" w:hAnsi="標楷體" w:cs="標楷體" w:hint="eastAsia"/>
          <w:color w:val="000000" w:themeColor="text1"/>
          <w:sz w:val="28"/>
          <w:szCs w:val="28"/>
        </w:rPr>
        <w:t>年</w:t>
      </w:r>
      <w:r w:rsidRPr="00AC1682">
        <w:rPr>
          <w:rFonts w:ascii="標楷體" w:eastAsia="標楷體" w:hAnsi="標楷體" w:cs="標楷體"/>
          <w:color w:val="000000" w:themeColor="text1"/>
          <w:sz w:val="28"/>
          <w:szCs w:val="28"/>
        </w:rPr>
        <w:t>1</w:t>
      </w:r>
      <w:r w:rsidRPr="00AC1682">
        <w:rPr>
          <w:rFonts w:ascii="標楷體" w:eastAsia="標楷體" w:hAnsi="標楷體" w:cs="標楷體" w:hint="eastAsia"/>
          <w:color w:val="000000" w:themeColor="text1"/>
          <w:sz w:val="28"/>
          <w:szCs w:val="28"/>
        </w:rPr>
        <w:t>月</w:t>
      </w:r>
      <w:r w:rsidRPr="00AC1682">
        <w:rPr>
          <w:rFonts w:ascii="標楷體" w:eastAsia="標楷體" w:hAnsi="標楷體" w:cs="標楷體"/>
          <w:color w:val="000000" w:themeColor="text1"/>
          <w:sz w:val="28"/>
          <w:szCs w:val="28"/>
        </w:rPr>
        <w:t>1</w:t>
      </w:r>
      <w:r w:rsidRPr="00AC1682">
        <w:rPr>
          <w:rFonts w:ascii="標楷體" w:eastAsia="標楷體" w:hAnsi="標楷體" w:cs="標楷體" w:hint="eastAsia"/>
          <w:color w:val="000000" w:themeColor="text1"/>
          <w:sz w:val="28"/>
          <w:szCs w:val="28"/>
        </w:rPr>
        <w:t>日起，於桃園及高雄成立「移工一站式服務中心」。</w:t>
      </w:r>
    </w:p>
    <w:p w:rsidR="00335F81" w:rsidRPr="00AC1682" w:rsidRDefault="0059585F" w:rsidP="00E5648E">
      <w:pPr>
        <w:pStyle w:val="a5"/>
        <w:numPr>
          <w:ilvl w:val="0"/>
          <w:numId w:val="27"/>
        </w:numPr>
        <w:spacing w:line="440" w:lineRule="exact"/>
        <w:ind w:leftChars="0" w:left="709" w:hanging="567"/>
        <w:jc w:val="both"/>
        <w:rPr>
          <w:rFonts w:ascii="標楷體" w:eastAsia="標楷體" w:hAnsi="標楷體" w:cs="標楷體"/>
          <w:color w:val="000000" w:themeColor="text1"/>
          <w:sz w:val="28"/>
          <w:szCs w:val="28"/>
        </w:rPr>
      </w:pPr>
      <w:r w:rsidRPr="00AC1682">
        <w:rPr>
          <w:rFonts w:ascii="標楷體" w:eastAsia="標楷體" w:hAnsi="標楷體" w:cs="標楷體" w:hint="eastAsia"/>
          <w:color w:val="000000" w:themeColor="text1"/>
          <w:sz w:val="28"/>
          <w:szCs w:val="28"/>
        </w:rPr>
        <w:t>雇主從國外新聘及從國外聘僱家事移工，家事移工如未持有入國講習完訓證明或完訓證明已屆滿</w:t>
      </w:r>
      <w:r w:rsidRPr="00AC1682">
        <w:rPr>
          <w:rFonts w:ascii="標楷體" w:eastAsia="標楷體" w:hAnsi="標楷體" w:cs="標楷體"/>
          <w:color w:val="000000" w:themeColor="text1"/>
          <w:sz w:val="28"/>
          <w:szCs w:val="28"/>
        </w:rPr>
        <w:t>5</w:t>
      </w:r>
      <w:r w:rsidRPr="00AC1682">
        <w:rPr>
          <w:rFonts w:ascii="標楷體" w:eastAsia="標楷體" w:hAnsi="標楷體" w:cs="標楷體" w:hint="eastAsia"/>
          <w:color w:val="000000" w:themeColor="text1"/>
          <w:sz w:val="28"/>
          <w:szCs w:val="28"/>
        </w:rPr>
        <w:t>年效期，雇主都需依新制規定，最遲應在移工預定入國日</w:t>
      </w:r>
      <w:r w:rsidRPr="00AC1682">
        <w:rPr>
          <w:rFonts w:ascii="標楷體" w:eastAsia="標楷體" w:hAnsi="標楷體" w:cs="標楷體"/>
          <w:color w:val="000000" w:themeColor="text1"/>
          <w:sz w:val="28"/>
          <w:szCs w:val="28"/>
        </w:rPr>
        <w:t>5</w:t>
      </w:r>
      <w:r w:rsidRPr="00AC1682">
        <w:rPr>
          <w:rFonts w:ascii="標楷體" w:eastAsia="標楷體" w:hAnsi="標楷體" w:cs="標楷體" w:hint="eastAsia"/>
          <w:color w:val="000000" w:themeColor="text1"/>
          <w:sz w:val="28"/>
          <w:szCs w:val="28"/>
        </w:rPr>
        <w:t>日前，至勞動部</w:t>
      </w:r>
      <w:r w:rsidRPr="00F10062">
        <w:rPr>
          <w:rFonts w:ascii="標楷體" w:eastAsia="標楷體" w:hAnsi="標楷體" w:cs="標楷體" w:hint="eastAsia"/>
          <w:color w:val="000000" w:themeColor="text1"/>
          <w:sz w:val="28"/>
          <w:szCs w:val="28"/>
        </w:rPr>
        <w:t>「</w:t>
      </w:r>
      <w:r w:rsidR="00F51182" w:rsidRPr="00F10062">
        <w:rPr>
          <w:rFonts w:ascii="標楷體" w:eastAsia="標楷體" w:hAnsi="標楷體" w:cs="標楷體" w:hint="eastAsia"/>
          <w:color w:val="000000" w:themeColor="text1"/>
          <w:sz w:val="28"/>
          <w:szCs w:val="28"/>
        </w:rPr>
        <w:t>移工一站式服務暨機場關懷網</w:t>
      </w:r>
      <w:r w:rsidRPr="00F10062">
        <w:rPr>
          <w:rFonts w:ascii="標楷體" w:eastAsia="標楷體" w:hAnsi="標楷體" w:cs="標楷體" w:hint="eastAsia"/>
          <w:color w:val="000000" w:themeColor="text1"/>
          <w:sz w:val="28"/>
          <w:szCs w:val="28"/>
        </w:rPr>
        <w:t>」</w:t>
      </w:r>
      <w:r w:rsidR="00F51182" w:rsidRPr="007E2F7F">
        <w:rPr>
          <w:rFonts w:ascii="標楷體" w:eastAsia="標楷體" w:hAnsi="標楷體" w:cs="標楷體"/>
          <w:color w:val="000000" w:themeColor="text1"/>
          <w:sz w:val="28"/>
          <w:szCs w:val="28"/>
        </w:rPr>
        <w:t>(</w:t>
      </w:r>
      <w:r w:rsidR="00F51182" w:rsidRPr="00AC1682">
        <w:rPr>
          <w:rFonts w:ascii="標楷體" w:eastAsia="標楷體" w:hAnsi="標楷體" w:cs="標楷體" w:hint="eastAsia"/>
          <w:color w:val="000000" w:themeColor="text1"/>
          <w:sz w:val="28"/>
          <w:szCs w:val="28"/>
        </w:rPr>
        <w:t>網址：</w:t>
      </w:r>
      <w:hyperlink r:id="rId9">
        <w:r w:rsidRPr="00D22F2F">
          <w:rPr>
            <w:rFonts w:ascii="標楷體" w:eastAsia="標楷體" w:hAnsi="標楷體" w:cs="標楷體"/>
            <w:color w:val="4472C4" w:themeColor="accent1"/>
            <w:sz w:val="28"/>
            <w:szCs w:val="28"/>
            <w:u w:val="single"/>
          </w:rPr>
          <w:t>https://fwots.wda.gov.tw/</w:t>
        </w:r>
      </w:hyperlink>
      <w:r w:rsidRPr="00AC1682">
        <w:rPr>
          <w:rFonts w:ascii="標楷體" w:eastAsia="標楷體" w:hAnsi="標楷體" w:cs="標楷體"/>
          <w:color w:val="000000" w:themeColor="text1"/>
          <w:sz w:val="28"/>
          <w:szCs w:val="28"/>
        </w:rPr>
        <w:t>)</w:t>
      </w:r>
      <w:r w:rsidRPr="00AC1682">
        <w:rPr>
          <w:rFonts w:ascii="標楷體" w:eastAsia="標楷體" w:hAnsi="標楷體" w:cs="標楷體" w:hint="eastAsia"/>
          <w:color w:val="000000" w:themeColor="text1"/>
          <w:sz w:val="28"/>
          <w:szCs w:val="28"/>
        </w:rPr>
        <w:t>，完成線上登錄及申請作業，申請包括：入國講習並登錄移工基本資料，同時線上申辦聘僱許可（勞動部）、居留許可（內政部移民署）、加入職災保險（勞動部勞</w:t>
      </w:r>
      <w:r w:rsidR="001C00D5" w:rsidRPr="00AC1682">
        <w:rPr>
          <w:rFonts w:ascii="標楷體" w:eastAsia="標楷體" w:hAnsi="標楷體" w:cs="標楷體" w:hint="eastAsia"/>
          <w:color w:val="000000" w:themeColor="text1"/>
          <w:sz w:val="28"/>
          <w:szCs w:val="28"/>
        </w:rPr>
        <w:t>工</w:t>
      </w:r>
      <w:r w:rsidRPr="00AC1682">
        <w:rPr>
          <w:rFonts w:ascii="標楷體" w:eastAsia="標楷體" w:hAnsi="標楷體" w:cs="標楷體" w:hint="eastAsia"/>
          <w:color w:val="000000" w:themeColor="text1"/>
          <w:sz w:val="28"/>
          <w:szCs w:val="28"/>
        </w:rPr>
        <w:t>保</w:t>
      </w:r>
      <w:r w:rsidR="001C00D5" w:rsidRPr="00AC1682">
        <w:rPr>
          <w:rFonts w:ascii="標楷體" w:eastAsia="標楷體" w:hAnsi="標楷體" w:cs="標楷體" w:hint="eastAsia"/>
          <w:color w:val="000000" w:themeColor="text1"/>
          <w:sz w:val="28"/>
          <w:szCs w:val="28"/>
        </w:rPr>
        <w:t>險</w:t>
      </w:r>
      <w:r w:rsidR="00205163" w:rsidRPr="00AC1682">
        <w:rPr>
          <w:rFonts w:ascii="標楷體" w:eastAsia="標楷體" w:hAnsi="標楷體" w:cs="標楷體" w:hint="eastAsia"/>
          <w:color w:val="000000" w:themeColor="text1"/>
          <w:sz w:val="28"/>
          <w:szCs w:val="28"/>
        </w:rPr>
        <w:t>局）、全民健保（</w:t>
      </w:r>
      <w:r w:rsidR="00667AB9" w:rsidRPr="00AC1682">
        <w:rPr>
          <w:rFonts w:ascii="標楷體" w:eastAsia="標楷體" w:hAnsi="標楷體" w:cs="標楷體" w:hint="eastAsia"/>
          <w:color w:val="000000" w:themeColor="text1"/>
          <w:sz w:val="28"/>
          <w:szCs w:val="28"/>
        </w:rPr>
        <w:t>衛</w:t>
      </w:r>
      <w:r w:rsidR="00F21667" w:rsidRPr="00AC1682">
        <w:rPr>
          <w:rFonts w:ascii="標楷體" w:eastAsia="標楷體" w:hAnsi="標楷體" w:cs="標楷體" w:hint="eastAsia"/>
          <w:color w:val="000000" w:themeColor="text1"/>
          <w:sz w:val="28"/>
          <w:szCs w:val="28"/>
        </w:rPr>
        <w:t>生</w:t>
      </w:r>
      <w:r w:rsidR="00667AB9" w:rsidRPr="00AC1682">
        <w:rPr>
          <w:rFonts w:ascii="標楷體" w:eastAsia="標楷體" w:hAnsi="標楷體" w:cs="標楷體" w:hint="eastAsia"/>
          <w:color w:val="000000" w:themeColor="text1"/>
          <w:sz w:val="28"/>
          <w:szCs w:val="28"/>
        </w:rPr>
        <w:t>福</w:t>
      </w:r>
      <w:r w:rsidR="00F21667" w:rsidRPr="00AC1682">
        <w:rPr>
          <w:rFonts w:ascii="標楷體" w:eastAsia="標楷體" w:hAnsi="標楷體" w:cs="標楷體" w:hint="eastAsia"/>
          <w:color w:val="000000" w:themeColor="text1"/>
          <w:sz w:val="28"/>
          <w:szCs w:val="28"/>
        </w:rPr>
        <w:t>利</w:t>
      </w:r>
      <w:r w:rsidR="00667AB9" w:rsidRPr="00AC1682">
        <w:rPr>
          <w:rFonts w:ascii="標楷體" w:eastAsia="標楷體" w:hAnsi="標楷體" w:cs="標楷體" w:hint="eastAsia"/>
          <w:color w:val="000000" w:themeColor="text1"/>
          <w:sz w:val="28"/>
          <w:szCs w:val="28"/>
        </w:rPr>
        <w:t>部</w:t>
      </w:r>
      <w:r w:rsidR="00F21667" w:rsidRPr="00AC1682">
        <w:rPr>
          <w:rFonts w:ascii="標楷體" w:eastAsia="標楷體" w:hAnsi="標楷體" w:cs="標楷體" w:hint="eastAsia"/>
          <w:color w:val="000000" w:themeColor="text1"/>
          <w:sz w:val="28"/>
          <w:szCs w:val="28"/>
        </w:rPr>
        <w:t>中央</w:t>
      </w:r>
      <w:r w:rsidRPr="00AC1682">
        <w:rPr>
          <w:rFonts w:ascii="標楷體" w:eastAsia="標楷體" w:hAnsi="標楷體" w:cs="標楷體" w:hint="eastAsia"/>
          <w:color w:val="000000" w:themeColor="text1"/>
          <w:sz w:val="28"/>
          <w:szCs w:val="28"/>
        </w:rPr>
        <w:t>健</w:t>
      </w:r>
      <w:r w:rsidR="00F21667" w:rsidRPr="00AC1682">
        <w:rPr>
          <w:rFonts w:ascii="標楷體" w:eastAsia="標楷體" w:hAnsi="標楷體" w:cs="標楷體" w:hint="eastAsia"/>
          <w:color w:val="000000" w:themeColor="text1"/>
          <w:sz w:val="28"/>
          <w:szCs w:val="28"/>
        </w:rPr>
        <w:t>康</w:t>
      </w:r>
      <w:r w:rsidRPr="00AC1682">
        <w:rPr>
          <w:rFonts w:ascii="標楷體" w:eastAsia="標楷體" w:hAnsi="標楷體" w:cs="標楷體" w:hint="eastAsia"/>
          <w:color w:val="000000" w:themeColor="text1"/>
          <w:sz w:val="28"/>
          <w:szCs w:val="28"/>
        </w:rPr>
        <w:t>保</w:t>
      </w:r>
      <w:r w:rsidR="00F21667" w:rsidRPr="00AC1682">
        <w:rPr>
          <w:rFonts w:ascii="標楷體" w:eastAsia="標楷體" w:hAnsi="標楷體" w:cs="標楷體" w:hint="eastAsia"/>
          <w:color w:val="000000" w:themeColor="text1"/>
          <w:sz w:val="28"/>
          <w:szCs w:val="28"/>
        </w:rPr>
        <w:t>險</w:t>
      </w:r>
      <w:r w:rsidRPr="00AC1682">
        <w:rPr>
          <w:rFonts w:ascii="標楷體" w:eastAsia="標楷體" w:hAnsi="標楷體" w:cs="標楷體" w:hint="eastAsia"/>
          <w:color w:val="000000" w:themeColor="text1"/>
          <w:sz w:val="28"/>
          <w:szCs w:val="28"/>
        </w:rPr>
        <w:t>署）及辦理入國通報生活照顧檢查（工作地之地方政府）等</w:t>
      </w:r>
      <w:r w:rsidRPr="00AC1682">
        <w:rPr>
          <w:rFonts w:ascii="標楷體" w:eastAsia="標楷體" w:hAnsi="標楷體" w:cs="標楷體"/>
          <w:color w:val="000000" w:themeColor="text1"/>
          <w:sz w:val="28"/>
          <w:szCs w:val="28"/>
        </w:rPr>
        <w:t>5</w:t>
      </w:r>
      <w:r w:rsidRPr="00AC1682">
        <w:rPr>
          <w:rFonts w:ascii="標楷體" w:eastAsia="標楷體" w:hAnsi="標楷體" w:cs="標楷體" w:hint="eastAsia"/>
          <w:color w:val="000000" w:themeColor="text1"/>
          <w:sz w:val="28"/>
          <w:szCs w:val="28"/>
        </w:rPr>
        <w:t>項法定事項，雇主若未完成登錄及申請作業，</w:t>
      </w:r>
      <w:r w:rsidR="001C00D5" w:rsidRPr="00AC1682">
        <w:rPr>
          <w:rFonts w:ascii="標楷體" w:eastAsia="標楷體" w:hAnsi="標楷體" w:cs="標楷體" w:hint="eastAsia"/>
          <w:color w:val="000000" w:themeColor="text1"/>
          <w:sz w:val="28"/>
          <w:szCs w:val="28"/>
        </w:rPr>
        <w:t>將影響</w:t>
      </w:r>
      <w:r w:rsidRPr="00AC1682">
        <w:rPr>
          <w:rFonts w:ascii="標楷體" w:eastAsia="標楷體" w:hAnsi="標楷體" w:cs="標楷體" w:hint="eastAsia"/>
          <w:color w:val="000000" w:themeColor="text1"/>
          <w:sz w:val="28"/>
          <w:szCs w:val="28"/>
        </w:rPr>
        <w:t>家事移工入國工作</w:t>
      </w:r>
      <w:r w:rsidR="001C00D5" w:rsidRPr="00AC1682">
        <w:rPr>
          <w:rFonts w:ascii="標楷體" w:eastAsia="標楷體" w:hAnsi="標楷體" w:cs="標楷體" w:hint="eastAsia"/>
          <w:color w:val="000000" w:themeColor="text1"/>
          <w:sz w:val="28"/>
          <w:szCs w:val="28"/>
        </w:rPr>
        <w:t>流程</w:t>
      </w:r>
      <w:r w:rsidRPr="00AC1682">
        <w:rPr>
          <w:rFonts w:ascii="標楷體" w:eastAsia="標楷體" w:hAnsi="標楷體" w:cs="標楷體" w:hint="eastAsia"/>
          <w:color w:val="000000" w:themeColor="text1"/>
          <w:sz w:val="28"/>
          <w:szCs w:val="28"/>
        </w:rPr>
        <w:t>。</w:t>
      </w:r>
    </w:p>
    <w:p w:rsidR="00CD143D" w:rsidRPr="00AC1682" w:rsidRDefault="00840A75" w:rsidP="00E5648E">
      <w:pPr>
        <w:pStyle w:val="a5"/>
        <w:numPr>
          <w:ilvl w:val="0"/>
          <w:numId w:val="27"/>
        </w:numPr>
        <w:spacing w:line="440" w:lineRule="exact"/>
        <w:ind w:leftChars="0" w:left="709" w:hanging="567"/>
        <w:jc w:val="both"/>
        <w:rPr>
          <w:rFonts w:ascii="標楷體" w:eastAsia="標楷體" w:hAnsi="標楷體" w:cs="標楷體"/>
          <w:color w:val="000000" w:themeColor="text1"/>
          <w:sz w:val="28"/>
          <w:szCs w:val="28"/>
        </w:rPr>
      </w:pPr>
      <w:r w:rsidRPr="00AC1682">
        <w:rPr>
          <w:rFonts w:ascii="標楷體" w:eastAsia="標楷體" w:hAnsi="標楷體" w:cs="標楷體" w:hint="eastAsia"/>
          <w:color w:val="000000" w:themeColor="text1"/>
          <w:sz w:val="28"/>
          <w:szCs w:val="28"/>
        </w:rPr>
        <w:t>各項申請以講習序號為勾稽基礎，請申請者務必核對正確。</w:t>
      </w:r>
      <w:r w:rsidR="00AE53AC" w:rsidRPr="00AC1682">
        <w:rPr>
          <w:rFonts w:ascii="標楷體" w:eastAsia="標楷體" w:hAnsi="標楷體" w:cs="標楷體" w:hint="eastAsia"/>
          <w:color w:val="000000" w:themeColor="text1"/>
          <w:sz w:val="28"/>
          <w:szCs w:val="28"/>
        </w:rPr>
        <w:t>法定文件</w:t>
      </w:r>
      <w:r w:rsidR="00C0311D" w:rsidRPr="00AC1682">
        <w:rPr>
          <w:rFonts w:ascii="標楷體" w:eastAsia="標楷體" w:hAnsi="標楷體" w:cs="標楷體" w:hint="eastAsia"/>
          <w:color w:val="000000" w:themeColor="text1"/>
          <w:sz w:val="28"/>
          <w:szCs w:val="28"/>
        </w:rPr>
        <w:t>申</w:t>
      </w:r>
      <w:r w:rsidRPr="00AC1682">
        <w:rPr>
          <w:rFonts w:ascii="標楷體" w:eastAsia="標楷體" w:hAnsi="標楷體" w:cs="標楷體" w:hint="eastAsia"/>
          <w:color w:val="000000" w:themeColor="text1"/>
          <w:sz w:val="28"/>
          <w:szCs w:val="28"/>
        </w:rPr>
        <w:t>辦系統</w:t>
      </w:r>
      <w:r w:rsidR="00C0311D" w:rsidRPr="00AC1682">
        <w:rPr>
          <w:rFonts w:ascii="標楷體" w:eastAsia="標楷體" w:hAnsi="標楷體" w:cs="標楷體" w:hint="eastAsia"/>
          <w:color w:val="000000" w:themeColor="text1"/>
          <w:sz w:val="28"/>
          <w:szCs w:val="28"/>
        </w:rPr>
        <w:t>所需</w:t>
      </w:r>
      <w:r w:rsidR="007540FB" w:rsidRPr="00AC1682">
        <w:rPr>
          <w:rFonts w:ascii="標楷體" w:eastAsia="標楷體" w:hAnsi="標楷體" w:cs="標楷體" w:hint="eastAsia"/>
          <w:color w:val="000000" w:themeColor="text1"/>
          <w:sz w:val="28"/>
          <w:szCs w:val="28"/>
        </w:rPr>
        <w:t>基本</w:t>
      </w:r>
      <w:r w:rsidR="00C0311D" w:rsidRPr="00AC1682">
        <w:rPr>
          <w:rFonts w:ascii="標楷體" w:eastAsia="標楷體" w:hAnsi="標楷體" w:cs="標楷體" w:hint="eastAsia"/>
          <w:color w:val="000000" w:themeColor="text1"/>
          <w:sz w:val="28"/>
          <w:szCs w:val="28"/>
        </w:rPr>
        <w:t>資料，於移工一站式服務網已登打之欄位內容將自動帶入，以</w:t>
      </w:r>
      <w:r w:rsidRPr="00AC1682">
        <w:rPr>
          <w:rFonts w:ascii="標楷體" w:eastAsia="標楷體" w:hAnsi="標楷體" w:cs="標楷體" w:hint="eastAsia"/>
          <w:color w:val="000000" w:themeColor="text1"/>
          <w:sz w:val="28"/>
          <w:szCs w:val="28"/>
        </w:rPr>
        <w:t>提升</w:t>
      </w:r>
      <w:r w:rsidR="00C0311D" w:rsidRPr="00AC1682">
        <w:rPr>
          <w:rFonts w:ascii="標楷體" w:eastAsia="標楷體" w:hAnsi="標楷體" w:cs="標楷體" w:hint="eastAsia"/>
          <w:color w:val="000000" w:themeColor="text1"/>
          <w:sz w:val="28"/>
          <w:szCs w:val="28"/>
        </w:rPr>
        <w:t>雇主或仲介申請時效。</w:t>
      </w:r>
    </w:p>
    <w:p w:rsidR="00335F81" w:rsidRPr="002F7CDC" w:rsidRDefault="0059585F" w:rsidP="0096612F">
      <w:pPr>
        <w:pStyle w:val="3"/>
        <w:ind w:left="1134" w:hanging="1134"/>
      </w:pPr>
      <w:r w:rsidRPr="002F7CDC">
        <w:rPr>
          <w:rFonts w:hint="eastAsia"/>
        </w:rPr>
        <w:t>一站式服務適用的家事移工為何？誰不適用？</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AC1682" w:rsidRDefault="0059585F" w:rsidP="00E5648E">
      <w:pPr>
        <w:pStyle w:val="a5"/>
        <w:numPr>
          <w:ilvl w:val="0"/>
          <w:numId w:val="35"/>
        </w:numPr>
        <w:spacing w:line="440" w:lineRule="exact"/>
        <w:ind w:leftChars="0" w:hanging="338"/>
        <w:jc w:val="both"/>
        <w:rPr>
          <w:rFonts w:ascii="標楷體" w:eastAsia="標楷體" w:hAnsi="標楷體" w:cs="標楷體"/>
          <w:color w:val="000000" w:themeColor="text1"/>
          <w:sz w:val="28"/>
          <w:szCs w:val="28"/>
        </w:rPr>
      </w:pPr>
      <w:r w:rsidRPr="00AC1682">
        <w:rPr>
          <w:rFonts w:ascii="標楷體" w:eastAsia="標楷體" w:hAnsi="標楷體" w:cs="標楷體" w:hint="eastAsia"/>
          <w:color w:val="000000" w:themeColor="text1"/>
          <w:sz w:val="28"/>
          <w:szCs w:val="28"/>
        </w:rPr>
        <w:t>自國外</w:t>
      </w:r>
      <w:r w:rsidR="001C00D5" w:rsidRPr="00AC1682">
        <w:rPr>
          <w:rFonts w:ascii="標楷體" w:eastAsia="標楷體" w:hAnsi="標楷體" w:cs="標楷體" w:hint="eastAsia"/>
          <w:color w:val="000000" w:themeColor="text1"/>
          <w:sz w:val="28"/>
          <w:szCs w:val="28"/>
        </w:rPr>
        <w:t>入境之</w:t>
      </w:r>
      <w:r w:rsidRPr="00AC1682">
        <w:rPr>
          <w:rFonts w:ascii="標楷體" w:eastAsia="標楷體" w:hAnsi="標楷體" w:cs="標楷體" w:hint="eastAsia"/>
          <w:color w:val="000000" w:themeColor="text1"/>
          <w:sz w:val="28"/>
          <w:szCs w:val="28"/>
        </w:rPr>
        <w:t>新聘家事移工</w:t>
      </w:r>
      <w:r w:rsidRPr="00AC1682">
        <w:rPr>
          <w:rFonts w:ascii="標楷體" w:eastAsia="標楷體" w:hAnsi="標楷體" w:cs="標楷體"/>
          <w:color w:val="000000" w:themeColor="text1"/>
          <w:sz w:val="28"/>
          <w:szCs w:val="28"/>
        </w:rPr>
        <w:t>(</w:t>
      </w:r>
      <w:r w:rsidRPr="00AC1682">
        <w:rPr>
          <w:rFonts w:ascii="標楷體" w:eastAsia="標楷體" w:hAnsi="標楷體" w:cs="標楷體" w:hint="eastAsia"/>
          <w:color w:val="000000" w:themeColor="text1"/>
          <w:sz w:val="28"/>
          <w:szCs w:val="28"/>
        </w:rPr>
        <w:t>外籍家庭看護工及家庭幫傭</w:t>
      </w:r>
      <w:r w:rsidRPr="00AC1682">
        <w:rPr>
          <w:rFonts w:ascii="標楷體" w:eastAsia="標楷體" w:hAnsi="標楷體" w:cs="標楷體"/>
          <w:color w:val="000000" w:themeColor="text1"/>
          <w:sz w:val="28"/>
          <w:szCs w:val="28"/>
        </w:rPr>
        <w:t>)</w:t>
      </w:r>
      <w:r w:rsidRPr="00AC1682">
        <w:rPr>
          <w:rFonts w:ascii="標楷體" w:eastAsia="標楷體" w:hAnsi="標楷體" w:cs="標楷體" w:hint="eastAsia"/>
          <w:color w:val="000000" w:themeColor="text1"/>
          <w:sz w:val="28"/>
          <w:szCs w:val="28"/>
        </w:rPr>
        <w:t>，即家事移工首次來臺工作</w:t>
      </w:r>
      <w:r w:rsidR="001C00D5" w:rsidRPr="00AC1682">
        <w:rPr>
          <w:rFonts w:ascii="標楷體" w:eastAsia="標楷體" w:hAnsi="標楷體" w:cs="標楷體" w:hint="eastAsia"/>
          <w:color w:val="000000" w:themeColor="text1"/>
          <w:sz w:val="28"/>
          <w:szCs w:val="28"/>
        </w:rPr>
        <w:t>者，</w:t>
      </w:r>
      <w:r w:rsidRPr="00AC1682">
        <w:rPr>
          <w:rFonts w:ascii="標楷體" w:eastAsia="標楷體" w:hAnsi="標楷體" w:cs="標楷體" w:hint="eastAsia"/>
          <w:color w:val="000000" w:themeColor="text1"/>
          <w:sz w:val="28"/>
          <w:szCs w:val="28"/>
        </w:rPr>
        <w:t>適用。</w:t>
      </w:r>
    </w:p>
    <w:p w:rsidR="00335F81" w:rsidRPr="00AC1682" w:rsidRDefault="0059585F" w:rsidP="00E5648E">
      <w:pPr>
        <w:pStyle w:val="a5"/>
        <w:numPr>
          <w:ilvl w:val="0"/>
          <w:numId w:val="35"/>
        </w:numPr>
        <w:spacing w:line="440" w:lineRule="exact"/>
        <w:ind w:leftChars="0" w:left="709" w:hanging="567"/>
        <w:jc w:val="both"/>
        <w:rPr>
          <w:rFonts w:ascii="標楷體" w:eastAsia="標楷體" w:hAnsi="標楷體" w:cs="標楷體"/>
          <w:color w:val="000000" w:themeColor="text1"/>
          <w:sz w:val="28"/>
          <w:szCs w:val="28"/>
        </w:rPr>
      </w:pPr>
      <w:r w:rsidRPr="00AC1682">
        <w:rPr>
          <w:rFonts w:ascii="標楷體" w:eastAsia="標楷體" w:hAnsi="標楷體" w:cs="標楷體" w:hint="eastAsia"/>
          <w:color w:val="000000" w:themeColor="text1"/>
          <w:sz w:val="28"/>
          <w:szCs w:val="28"/>
        </w:rPr>
        <w:lastRenderedPageBreak/>
        <w:t>自國外聘僱</w:t>
      </w:r>
      <w:r w:rsidRPr="00AC1682">
        <w:rPr>
          <w:rFonts w:ascii="標楷體" w:eastAsia="標楷體" w:hAnsi="標楷體" w:cs="標楷體"/>
          <w:color w:val="000000" w:themeColor="text1"/>
          <w:sz w:val="28"/>
          <w:szCs w:val="28"/>
        </w:rPr>
        <w:t>(</w:t>
      </w:r>
      <w:r w:rsidRPr="00AC1682">
        <w:rPr>
          <w:rFonts w:ascii="標楷體" w:eastAsia="標楷體" w:hAnsi="標楷體" w:cs="標楷體" w:hint="eastAsia"/>
          <w:color w:val="000000" w:themeColor="text1"/>
          <w:sz w:val="28"/>
          <w:szCs w:val="28"/>
        </w:rPr>
        <w:t>含同雇主重新聘僱、新雇主聘僱</w:t>
      </w:r>
      <w:r w:rsidRPr="00AC1682">
        <w:rPr>
          <w:rFonts w:ascii="標楷體" w:eastAsia="標楷體" w:hAnsi="標楷體" w:cs="標楷體"/>
          <w:color w:val="000000" w:themeColor="text1"/>
          <w:sz w:val="28"/>
          <w:szCs w:val="28"/>
        </w:rPr>
        <w:t>)</w:t>
      </w:r>
      <w:r w:rsidRPr="00AC1682">
        <w:rPr>
          <w:rFonts w:ascii="標楷體" w:eastAsia="標楷體" w:hAnsi="標楷體" w:cs="標楷體" w:hint="eastAsia"/>
          <w:color w:val="000000" w:themeColor="text1"/>
          <w:sz w:val="28"/>
          <w:szCs w:val="28"/>
        </w:rPr>
        <w:t>家事移工：</w:t>
      </w:r>
    </w:p>
    <w:p w:rsidR="00335F81" w:rsidRPr="00AC1682" w:rsidRDefault="0059585F" w:rsidP="00E5648E">
      <w:pPr>
        <w:pStyle w:val="a5"/>
        <w:numPr>
          <w:ilvl w:val="0"/>
          <w:numId w:val="36"/>
        </w:numPr>
        <w:spacing w:line="440" w:lineRule="exact"/>
        <w:ind w:leftChars="0" w:left="1134" w:hanging="425"/>
        <w:jc w:val="both"/>
        <w:rPr>
          <w:rFonts w:ascii="標楷體" w:eastAsia="標楷體" w:hAnsi="標楷體" w:cs="標楷體"/>
          <w:color w:val="000000" w:themeColor="text1"/>
          <w:sz w:val="28"/>
          <w:szCs w:val="28"/>
        </w:rPr>
      </w:pPr>
      <w:r w:rsidRPr="00AC1682">
        <w:rPr>
          <w:rFonts w:ascii="標楷體" w:eastAsia="標楷體" w:hAnsi="標楷體" w:cs="標楷體" w:hint="eastAsia"/>
          <w:color w:val="000000" w:themeColor="text1"/>
          <w:sz w:val="28"/>
          <w:szCs w:val="28"/>
        </w:rPr>
        <w:t>移工曾來臺工作，但未曾接受入國講習</w:t>
      </w:r>
      <w:r w:rsidR="001C00D5" w:rsidRPr="00AC1682">
        <w:rPr>
          <w:rFonts w:ascii="標楷體" w:eastAsia="標楷體" w:hAnsi="標楷體" w:cs="標楷體" w:hint="eastAsia"/>
          <w:color w:val="000000" w:themeColor="text1"/>
          <w:sz w:val="28"/>
          <w:szCs w:val="28"/>
        </w:rPr>
        <w:t>者，</w:t>
      </w:r>
      <w:r w:rsidRPr="00AC1682">
        <w:rPr>
          <w:rFonts w:ascii="標楷體" w:eastAsia="標楷體" w:hAnsi="標楷體" w:cs="標楷體" w:hint="eastAsia"/>
          <w:color w:val="000000" w:themeColor="text1"/>
          <w:sz w:val="28"/>
          <w:szCs w:val="28"/>
        </w:rPr>
        <w:t>適用。</w:t>
      </w:r>
    </w:p>
    <w:p w:rsidR="00335F81" w:rsidRPr="00AC1682" w:rsidRDefault="0059585F" w:rsidP="00E5648E">
      <w:pPr>
        <w:pStyle w:val="a5"/>
        <w:numPr>
          <w:ilvl w:val="0"/>
          <w:numId w:val="36"/>
        </w:numPr>
        <w:spacing w:line="440" w:lineRule="exact"/>
        <w:ind w:leftChars="0" w:left="1134" w:hanging="425"/>
        <w:jc w:val="both"/>
        <w:rPr>
          <w:rFonts w:ascii="標楷體" w:eastAsia="標楷體" w:hAnsi="標楷體" w:cs="標楷體"/>
          <w:color w:val="000000" w:themeColor="text1"/>
          <w:sz w:val="28"/>
          <w:szCs w:val="28"/>
        </w:rPr>
      </w:pPr>
      <w:r w:rsidRPr="00AC1682">
        <w:rPr>
          <w:rFonts w:ascii="標楷體" w:eastAsia="標楷體" w:hAnsi="標楷體" w:cs="標楷體" w:hint="eastAsia"/>
          <w:color w:val="000000" w:themeColor="text1"/>
          <w:sz w:val="28"/>
          <w:szCs w:val="28"/>
        </w:rPr>
        <w:t>移工曾來臺工作，曾接受入國講習，但</w:t>
      </w:r>
      <w:r w:rsidR="005340C5" w:rsidRPr="00AC1682">
        <w:rPr>
          <w:rFonts w:ascii="標楷體" w:eastAsia="標楷體" w:hAnsi="標楷體" w:cs="標楷體"/>
          <w:color w:val="000000" w:themeColor="text1"/>
          <w:sz w:val="28"/>
          <w:szCs w:val="28"/>
        </w:rPr>
        <w:t>5</w:t>
      </w:r>
      <w:r w:rsidR="005340C5" w:rsidRPr="00AC1682">
        <w:rPr>
          <w:rFonts w:ascii="標楷體" w:eastAsia="標楷體" w:hAnsi="標楷體" w:cs="標楷體" w:hint="eastAsia"/>
          <w:color w:val="000000" w:themeColor="text1"/>
          <w:sz w:val="28"/>
          <w:szCs w:val="28"/>
        </w:rPr>
        <w:t>年效期之</w:t>
      </w:r>
      <w:r w:rsidRPr="00AC1682">
        <w:rPr>
          <w:rFonts w:ascii="標楷體" w:eastAsia="標楷體" w:hAnsi="標楷體" w:cs="標楷體" w:hint="eastAsia"/>
          <w:color w:val="000000" w:themeColor="text1"/>
          <w:sz w:val="28"/>
          <w:szCs w:val="28"/>
        </w:rPr>
        <w:t>完訓證明效期末日早於入國日</w:t>
      </w:r>
      <w:r w:rsidR="001C00D5" w:rsidRPr="00AC1682">
        <w:rPr>
          <w:rFonts w:ascii="標楷體" w:eastAsia="標楷體" w:hAnsi="標楷體" w:cs="標楷體" w:hint="eastAsia"/>
          <w:color w:val="000000" w:themeColor="text1"/>
          <w:sz w:val="28"/>
          <w:szCs w:val="28"/>
        </w:rPr>
        <w:t>者，</w:t>
      </w:r>
      <w:r w:rsidRPr="00AC1682">
        <w:rPr>
          <w:rFonts w:ascii="標楷體" w:eastAsia="標楷體" w:hAnsi="標楷體" w:cs="標楷體" w:hint="eastAsia"/>
          <w:color w:val="000000" w:themeColor="text1"/>
          <w:sz w:val="28"/>
          <w:szCs w:val="28"/>
        </w:rPr>
        <w:t>適用。</w:t>
      </w:r>
    </w:p>
    <w:p w:rsidR="00335F81" w:rsidRPr="00AC1682" w:rsidRDefault="0059585F" w:rsidP="00E5648E">
      <w:pPr>
        <w:pStyle w:val="a5"/>
        <w:numPr>
          <w:ilvl w:val="0"/>
          <w:numId w:val="36"/>
        </w:numPr>
        <w:spacing w:line="440" w:lineRule="exact"/>
        <w:ind w:leftChars="0" w:left="1134" w:hanging="425"/>
        <w:jc w:val="both"/>
        <w:rPr>
          <w:rFonts w:ascii="標楷體" w:eastAsia="標楷體" w:hAnsi="標楷體" w:cs="標楷體"/>
          <w:color w:val="000000" w:themeColor="text1"/>
          <w:sz w:val="28"/>
          <w:szCs w:val="28"/>
        </w:rPr>
      </w:pPr>
      <w:r w:rsidRPr="00AC1682">
        <w:rPr>
          <w:rFonts w:ascii="標楷體" w:eastAsia="標楷體" w:hAnsi="標楷體" w:cs="標楷體" w:hint="eastAsia"/>
          <w:color w:val="000000" w:themeColor="text1"/>
          <w:sz w:val="28"/>
          <w:szCs w:val="28"/>
        </w:rPr>
        <w:t>移工曾來臺工作，曾接受入國講習，但</w:t>
      </w:r>
      <w:r w:rsidR="005340C5" w:rsidRPr="00AC1682">
        <w:rPr>
          <w:rFonts w:ascii="標楷體" w:eastAsia="標楷體" w:hAnsi="標楷體" w:cs="標楷體"/>
          <w:color w:val="000000" w:themeColor="text1"/>
          <w:sz w:val="28"/>
          <w:szCs w:val="28"/>
        </w:rPr>
        <w:t>5</w:t>
      </w:r>
      <w:r w:rsidR="005340C5" w:rsidRPr="00AC1682">
        <w:rPr>
          <w:rFonts w:ascii="標楷體" w:eastAsia="標楷體" w:hAnsi="標楷體" w:cs="標楷體" w:hint="eastAsia"/>
          <w:color w:val="000000" w:themeColor="text1"/>
          <w:sz w:val="28"/>
          <w:szCs w:val="28"/>
        </w:rPr>
        <w:t>年效期之完訓證明</w:t>
      </w:r>
      <w:r w:rsidRPr="00AC1682">
        <w:rPr>
          <w:rFonts w:ascii="標楷體" w:eastAsia="標楷體" w:hAnsi="標楷體" w:cs="標楷體" w:hint="eastAsia"/>
          <w:color w:val="000000" w:themeColor="text1"/>
          <w:sz w:val="28"/>
          <w:szCs w:val="28"/>
        </w:rPr>
        <w:t>效期末日晚於入國日</w:t>
      </w:r>
      <w:r w:rsidR="001C00D5" w:rsidRPr="00AC1682">
        <w:rPr>
          <w:rFonts w:ascii="標楷體" w:eastAsia="標楷體" w:hAnsi="標楷體" w:cs="標楷體" w:hint="eastAsia"/>
          <w:color w:val="000000" w:themeColor="text1"/>
          <w:sz w:val="28"/>
          <w:szCs w:val="28"/>
        </w:rPr>
        <w:t>者，</w:t>
      </w:r>
      <w:r w:rsidRPr="00AC1682">
        <w:rPr>
          <w:rFonts w:ascii="標楷體" w:eastAsia="標楷體" w:hAnsi="標楷體" w:cs="標楷體" w:hint="eastAsia"/>
          <w:color w:val="000000" w:themeColor="text1"/>
          <w:sz w:val="28"/>
          <w:szCs w:val="28"/>
        </w:rPr>
        <w:t>不適用。</w:t>
      </w:r>
    </w:p>
    <w:p w:rsidR="00335F81" w:rsidRPr="00AC1682" w:rsidRDefault="0059585F" w:rsidP="00E5648E">
      <w:pPr>
        <w:pStyle w:val="a5"/>
        <w:numPr>
          <w:ilvl w:val="0"/>
          <w:numId w:val="35"/>
        </w:numPr>
        <w:spacing w:line="440" w:lineRule="exact"/>
        <w:ind w:leftChars="0" w:left="709" w:hanging="567"/>
        <w:jc w:val="both"/>
        <w:rPr>
          <w:rFonts w:ascii="標楷體" w:eastAsia="標楷體" w:hAnsi="標楷體" w:cs="標楷體"/>
          <w:color w:val="000000" w:themeColor="text1"/>
          <w:sz w:val="28"/>
          <w:szCs w:val="28"/>
        </w:rPr>
      </w:pPr>
      <w:r w:rsidRPr="00AC1682">
        <w:rPr>
          <w:rFonts w:ascii="標楷體" w:eastAsia="標楷體" w:hAnsi="標楷體" w:cs="標楷體" w:hint="eastAsia"/>
          <w:color w:val="000000" w:themeColor="text1"/>
          <w:sz w:val="28"/>
          <w:szCs w:val="28"/>
        </w:rPr>
        <w:t>雇主在國內接續聘僱、期滿續聘、期滿轉換</w:t>
      </w:r>
      <w:r w:rsidR="001C00D5" w:rsidRPr="00AC1682">
        <w:rPr>
          <w:rFonts w:ascii="標楷體" w:eastAsia="標楷體" w:hAnsi="標楷體" w:cs="標楷體" w:hint="eastAsia"/>
          <w:color w:val="000000" w:themeColor="text1"/>
          <w:sz w:val="28"/>
          <w:szCs w:val="28"/>
        </w:rPr>
        <w:t>聘僱</w:t>
      </w:r>
      <w:r w:rsidRPr="00AC1682">
        <w:rPr>
          <w:rFonts w:ascii="標楷體" w:eastAsia="標楷體" w:hAnsi="標楷體" w:cs="標楷體" w:hint="eastAsia"/>
          <w:color w:val="000000" w:themeColor="text1"/>
          <w:sz w:val="28"/>
          <w:szCs w:val="28"/>
        </w:rPr>
        <w:t>家事移工，非自國外聘僱，不適用。</w:t>
      </w:r>
    </w:p>
    <w:p w:rsidR="00335F81" w:rsidRPr="00AC1682" w:rsidRDefault="0059585F" w:rsidP="00E5648E">
      <w:pPr>
        <w:pStyle w:val="a5"/>
        <w:numPr>
          <w:ilvl w:val="0"/>
          <w:numId w:val="35"/>
        </w:numPr>
        <w:spacing w:line="440" w:lineRule="exact"/>
        <w:ind w:leftChars="0" w:left="709" w:hanging="567"/>
        <w:jc w:val="both"/>
        <w:rPr>
          <w:rFonts w:ascii="標楷體" w:eastAsia="標楷體" w:hAnsi="標楷體" w:cs="標楷體"/>
          <w:color w:val="000000" w:themeColor="text1"/>
          <w:sz w:val="28"/>
          <w:szCs w:val="28"/>
        </w:rPr>
      </w:pPr>
      <w:r w:rsidRPr="00AC1682">
        <w:rPr>
          <w:rFonts w:ascii="標楷體" w:eastAsia="標楷體" w:hAnsi="標楷體" w:cs="標楷體" w:hint="eastAsia"/>
          <w:color w:val="000000" w:themeColor="text1"/>
          <w:sz w:val="28"/>
          <w:szCs w:val="28"/>
        </w:rPr>
        <w:t>家事移工在聘僱許可有效期間內，出境後重</w:t>
      </w:r>
      <w:r w:rsidR="005F209E" w:rsidRPr="00AC1682">
        <w:rPr>
          <w:rFonts w:ascii="標楷體" w:eastAsia="標楷體" w:hAnsi="標楷體" w:cs="標楷體" w:hint="eastAsia"/>
          <w:color w:val="000000" w:themeColor="text1"/>
          <w:sz w:val="28"/>
          <w:szCs w:val="28"/>
        </w:rPr>
        <w:t>入國</w:t>
      </w:r>
      <w:r w:rsidRPr="00AC1682">
        <w:rPr>
          <w:rFonts w:ascii="標楷體" w:eastAsia="標楷體" w:hAnsi="標楷體" w:cs="標楷體"/>
          <w:color w:val="000000" w:themeColor="text1"/>
          <w:sz w:val="28"/>
          <w:szCs w:val="28"/>
        </w:rPr>
        <w:t>(</w:t>
      </w:r>
      <w:r w:rsidR="00D125FF" w:rsidRPr="00AC1682">
        <w:rPr>
          <w:rFonts w:ascii="標楷體" w:eastAsia="標楷體" w:hAnsi="標楷體" w:cs="標楷體" w:hint="eastAsia"/>
          <w:color w:val="000000" w:themeColor="text1"/>
          <w:sz w:val="28"/>
          <w:szCs w:val="28"/>
        </w:rPr>
        <w:t>如返鄉休假再入國、其他原因出境後</w:t>
      </w:r>
      <w:r w:rsidR="001C00D5" w:rsidRPr="00AC1682">
        <w:rPr>
          <w:rFonts w:ascii="標楷體" w:eastAsia="標楷體" w:hAnsi="標楷體" w:cs="標楷體" w:hint="eastAsia"/>
          <w:color w:val="000000" w:themeColor="text1"/>
          <w:sz w:val="28"/>
          <w:szCs w:val="28"/>
        </w:rPr>
        <w:t>於原聘僱效期內</w:t>
      </w:r>
      <w:r w:rsidR="00D125FF" w:rsidRPr="00AC1682">
        <w:rPr>
          <w:rFonts w:ascii="標楷體" w:eastAsia="標楷體" w:hAnsi="標楷體" w:cs="標楷體" w:hint="eastAsia"/>
          <w:color w:val="000000" w:themeColor="text1"/>
          <w:sz w:val="28"/>
          <w:szCs w:val="28"/>
        </w:rPr>
        <w:t>再入國</w:t>
      </w:r>
      <w:r w:rsidRPr="00AC1682">
        <w:rPr>
          <w:rFonts w:ascii="標楷體" w:eastAsia="標楷體" w:hAnsi="標楷體" w:cs="標楷體"/>
          <w:color w:val="000000" w:themeColor="text1"/>
          <w:sz w:val="28"/>
          <w:szCs w:val="28"/>
        </w:rPr>
        <w:t>)</w:t>
      </w:r>
      <w:r w:rsidRPr="00AC1682">
        <w:rPr>
          <w:rFonts w:ascii="標楷體" w:eastAsia="標楷體" w:hAnsi="標楷體" w:cs="標楷體" w:hint="eastAsia"/>
          <w:color w:val="000000" w:themeColor="text1"/>
          <w:sz w:val="28"/>
          <w:szCs w:val="28"/>
        </w:rPr>
        <w:t>，不適用。</w:t>
      </w:r>
    </w:p>
    <w:p w:rsidR="00F21667" w:rsidRPr="00F10062" w:rsidRDefault="002754D6" w:rsidP="00E5648E">
      <w:pPr>
        <w:pStyle w:val="a5"/>
        <w:numPr>
          <w:ilvl w:val="0"/>
          <w:numId w:val="35"/>
        </w:numPr>
        <w:spacing w:line="440" w:lineRule="exact"/>
        <w:ind w:leftChars="0" w:left="709" w:hanging="567"/>
        <w:jc w:val="both"/>
        <w:rPr>
          <w:rFonts w:ascii="標楷體" w:eastAsia="標楷體" w:hAnsi="標楷體" w:cs="標楷體"/>
          <w:sz w:val="28"/>
          <w:szCs w:val="28"/>
        </w:rPr>
      </w:pPr>
      <w:r w:rsidRPr="00F10062">
        <w:rPr>
          <w:rFonts w:ascii="標楷體" w:eastAsia="標楷體" w:hAnsi="標楷體" w:cs="標楷體" w:hint="eastAsia"/>
          <w:sz w:val="28"/>
          <w:szCs w:val="28"/>
        </w:rPr>
        <w:t>中階技術工作外國人</w:t>
      </w:r>
      <w:r w:rsidR="00F21667" w:rsidRPr="00F10062">
        <w:rPr>
          <w:rFonts w:ascii="標楷體" w:eastAsia="標楷體" w:hAnsi="標楷體" w:cs="標楷體" w:hint="eastAsia"/>
          <w:sz w:val="28"/>
          <w:szCs w:val="28"/>
        </w:rPr>
        <w:t>不適用。</w:t>
      </w:r>
    </w:p>
    <w:p w:rsidR="00335F81" w:rsidRPr="002F7CDC" w:rsidRDefault="0059585F" w:rsidP="0096612F">
      <w:pPr>
        <w:pStyle w:val="3"/>
        <w:ind w:left="1134" w:hanging="1134"/>
        <w:rPr>
          <w:vanish/>
          <w:specVanish/>
        </w:rPr>
      </w:pPr>
      <w:r w:rsidRPr="002F7CDC">
        <w:rPr>
          <w:rFonts w:hint="eastAsia"/>
        </w:rPr>
        <w:t>雇主要具備什麼資格才能申請一站式服務？</w:t>
      </w:r>
    </w:p>
    <w:p w:rsidR="00385036" w:rsidRDefault="00385036" w:rsidP="00385036">
      <w:pPr>
        <w:spacing w:line="440" w:lineRule="exact"/>
        <w:ind w:left="1121" w:hanging="1121"/>
        <w:jc w:val="both"/>
        <w:rPr>
          <w:rFonts w:ascii="標楷體" w:eastAsia="標楷體" w:hAnsi="標楷體" w:cs="標楷體"/>
          <w:b/>
          <w:sz w:val="28"/>
          <w:szCs w:val="28"/>
        </w:rPr>
      </w:pP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35F81" w:rsidRPr="00716F65" w:rsidRDefault="0059585F" w:rsidP="00385036">
      <w:pPr>
        <w:spacing w:line="440" w:lineRule="exact"/>
        <w:jc w:val="both"/>
        <w:rPr>
          <w:rFonts w:ascii="標楷體" w:eastAsia="標楷體" w:hAnsi="標楷體" w:cs="標楷體"/>
          <w:color w:val="000000" w:themeColor="text1"/>
          <w:sz w:val="28"/>
          <w:szCs w:val="28"/>
        </w:rPr>
      </w:pPr>
      <w:r w:rsidRPr="0010597E">
        <w:rPr>
          <w:rFonts w:ascii="標楷體" w:eastAsia="標楷體" w:hAnsi="標楷體" w:cs="標楷體" w:hint="eastAsia"/>
          <w:sz w:val="28"/>
          <w:szCs w:val="28"/>
        </w:rPr>
        <w:t>雇主所聘的家事移工</w:t>
      </w:r>
      <w:r w:rsidRPr="0010597E">
        <w:rPr>
          <w:rFonts w:ascii="標楷體" w:eastAsia="標楷體" w:hAnsi="標楷體" w:cs="標楷體"/>
          <w:sz w:val="28"/>
          <w:szCs w:val="28"/>
        </w:rPr>
        <w:t>(</w:t>
      </w:r>
      <w:r w:rsidRPr="0010597E">
        <w:rPr>
          <w:rFonts w:ascii="標楷體" w:eastAsia="標楷體" w:hAnsi="標楷體" w:cs="標楷體" w:hint="eastAsia"/>
          <w:sz w:val="28"/>
          <w:szCs w:val="28"/>
        </w:rPr>
        <w:t>外籍家庭看護工及家庭幫傭</w:t>
      </w:r>
      <w:r w:rsidRPr="0010597E">
        <w:rPr>
          <w:rFonts w:ascii="標楷體" w:eastAsia="標楷體" w:hAnsi="標楷體" w:cs="標楷體"/>
          <w:sz w:val="28"/>
          <w:szCs w:val="28"/>
        </w:rPr>
        <w:t>)</w:t>
      </w:r>
      <w:r w:rsidRPr="0010597E">
        <w:rPr>
          <w:rFonts w:ascii="標楷體" w:eastAsia="標楷體" w:hAnsi="標楷體" w:cs="標楷體" w:hint="eastAsia"/>
          <w:sz w:val="28"/>
          <w:szCs w:val="28"/>
        </w:rPr>
        <w:t>預定於</w:t>
      </w:r>
      <w:r w:rsidRPr="0010597E">
        <w:rPr>
          <w:rFonts w:ascii="標楷體" w:eastAsia="標楷體" w:hAnsi="標楷體" w:cs="標楷體"/>
          <w:sz w:val="28"/>
          <w:szCs w:val="28"/>
        </w:rPr>
        <w:t>112</w:t>
      </w:r>
      <w:r w:rsidRPr="0010597E">
        <w:rPr>
          <w:rFonts w:ascii="標楷體" w:eastAsia="標楷體" w:hAnsi="標楷體" w:cs="標楷體" w:hint="eastAsia"/>
          <w:sz w:val="28"/>
          <w:szCs w:val="28"/>
        </w:rPr>
        <w:t>年</w:t>
      </w:r>
      <w:r w:rsidRPr="0010597E">
        <w:rPr>
          <w:rFonts w:ascii="標楷體" w:eastAsia="標楷體" w:hAnsi="標楷體" w:cs="標楷體"/>
          <w:sz w:val="28"/>
          <w:szCs w:val="28"/>
        </w:rPr>
        <w:t>1</w:t>
      </w:r>
      <w:r w:rsidRPr="0010597E">
        <w:rPr>
          <w:rFonts w:ascii="標楷體" w:eastAsia="標楷體" w:hAnsi="標楷體" w:cs="標楷體" w:hint="eastAsia"/>
          <w:sz w:val="28"/>
          <w:szCs w:val="28"/>
        </w:rPr>
        <w:t>月</w:t>
      </w:r>
      <w:r w:rsidRPr="0010597E">
        <w:rPr>
          <w:rFonts w:ascii="標楷體" w:eastAsia="標楷體" w:hAnsi="標楷體" w:cs="標楷體"/>
          <w:sz w:val="28"/>
          <w:szCs w:val="28"/>
        </w:rPr>
        <w:t>1</w:t>
      </w:r>
      <w:r w:rsidRPr="0010597E">
        <w:rPr>
          <w:rFonts w:ascii="標楷體" w:eastAsia="標楷體" w:hAnsi="標楷體" w:cs="標楷體" w:hint="eastAsia"/>
          <w:sz w:val="28"/>
          <w:szCs w:val="28"/>
        </w:rPr>
        <w:t>日後入國，且雇主已取得招募許可函且在有效期間內</w:t>
      </w:r>
      <w:r w:rsidR="001C00D5" w:rsidRPr="0010597E">
        <w:rPr>
          <w:rFonts w:ascii="標楷體" w:eastAsia="標楷體" w:hAnsi="標楷體" w:cs="標楷體" w:hint="eastAsia"/>
          <w:sz w:val="28"/>
          <w:szCs w:val="28"/>
        </w:rPr>
        <w:t>取得有效入國簽證</w:t>
      </w:r>
      <w:r w:rsidRPr="0010597E">
        <w:rPr>
          <w:rFonts w:ascii="標楷體" w:eastAsia="標楷體" w:hAnsi="標楷體" w:cs="標楷體" w:hint="eastAsia"/>
          <w:sz w:val="28"/>
          <w:szCs w:val="28"/>
        </w:rPr>
        <w:t>，即入國日應在</w:t>
      </w:r>
      <w:r w:rsidR="001C00D5" w:rsidRPr="0010597E">
        <w:rPr>
          <w:rFonts w:ascii="標楷體" w:eastAsia="標楷體" w:hAnsi="標楷體" w:cs="標楷體" w:hint="eastAsia"/>
          <w:sz w:val="28"/>
          <w:szCs w:val="28"/>
        </w:rPr>
        <w:t>入國簽證</w:t>
      </w:r>
      <w:r w:rsidRPr="0010597E">
        <w:rPr>
          <w:rFonts w:ascii="標楷體" w:eastAsia="標楷體" w:hAnsi="標楷體" w:cs="標楷體" w:hint="eastAsia"/>
          <w:sz w:val="28"/>
          <w:szCs w:val="28"/>
        </w:rPr>
        <w:t>效期末日前，雇主或仲介並在家</w:t>
      </w:r>
      <w:r w:rsidRPr="007E2F7F">
        <w:rPr>
          <w:rFonts w:ascii="標楷體" w:eastAsia="標楷體" w:hAnsi="標楷體" w:cs="標楷體" w:hint="eastAsia"/>
          <w:sz w:val="28"/>
          <w:szCs w:val="28"/>
        </w:rPr>
        <w:t>事移工入國日</w:t>
      </w:r>
      <w:r w:rsidRPr="007E2F7F">
        <w:rPr>
          <w:rFonts w:ascii="標楷體" w:eastAsia="標楷體" w:hAnsi="標楷體" w:cs="標楷體"/>
          <w:sz w:val="28"/>
          <w:szCs w:val="28"/>
        </w:rPr>
        <w:t>5</w:t>
      </w:r>
      <w:r w:rsidRPr="007E2F7F">
        <w:rPr>
          <w:rFonts w:ascii="標楷體" w:eastAsia="標楷體" w:hAnsi="標楷體" w:cs="標楷體" w:hint="eastAsia"/>
          <w:sz w:val="28"/>
          <w:szCs w:val="28"/>
        </w:rPr>
        <w:t>日前，至勞動部</w:t>
      </w:r>
      <w:r w:rsidR="00AC1682" w:rsidRPr="00F10062">
        <w:rPr>
          <w:rFonts w:ascii="標楷體" w:eastAsia="標楷體" w:hAnsi="標楷體" w:cs="標楷體" w:hint="eastAsia"/>
          <w:sz w:val="28"/>
          <w:szCs w:val="28"/>
        </w:rPr>
        <w:t>「移工一站式服務暨機場關懷網」</w:t>
      </w:r>
      <w:r w:rsidR="00AC1682" w:rsidRPr="00F10062">
        <w:rPr>
          <w:rFonts w:ascii="標楷體" w:eastAsia="標楷體" w:hAnsi="標楷體" w:cs="標楷體"/>
          <w:sz w:val="28"/>
          <w:szCs w:val="28"/>
        </w:rPr>
        <w:t>(</w:t>
      </w:r>
      <w:r w:rsidR="00AC1682" w:rsidRPr="007E2F7F">
        <w:rPr>
          <w:rFonts w:ascii="標楷體" w:eastAsia="標楷體" w:hAnsi="標楷體" w:cs="標楷體" w:hint="eastAsia"/>
          <w:sz w:val="28"/>
          <w:szCs w:val="28"/>
        </w:rPr>
        <w:t>網址：</w:t>
      </w:r>
      <w:hyperlink r:id="rId10">
        <w:r w:rsidR="00D22F2F" w:rsidRPr="007E2F7F">
          <w:rPr>
            <w:rFonts w:ascii="標楷體" w:eastAsia="標楷體" w:hAnsi="標楷體" w:cs="標楷體"/>
            <w:color w:val="4472C4" w:themeColor="accent1"/>
            <w:sz w:val="28"/>
            <w:szCs w:val="28"/>
            <w:u w:val="single"/>
          </w:rPr>
          <w:t>https://fwots.wda.gov.tw/</w:t>
        </w:r>
      </w:hyperlink>
      <w:r w:rsidRPr="007E2F7F">
        <w:rPr>
          <w:rFonts w:ascii="標楷體" w:eastAsia="標楷體" w:hAnsi="標楷體" w:cs="標楷體"/>
          <w:color w:val="000000" w:themeColor="text1"/>
          <w:sz w:val="28"/>
          <w:szCs w:val="28"/>
        </w:rPr>
        <w:t>)</w:t>
      </w:r>
      <w:r w:rsidRPr="007E2F7F">
        <w:rPr>
          <w:rFonts w:ascii="標楷體" w:eastAsia="標楷體" w:hAnsi="標楷體" w:cs="標楷體" w:hint="eastAsia"/>
          <w:color w:val="000000" w:themeColor="text1"/>
          <w:sz w:val="28"/>
          <w:szCs w:val="28"/>
        </w:rPr>
        <w:t>，完成線上登錄及申請作業。</w:t>
      </w:r>
    </w:p>
    <w:p w:rsidR="00335F81" w:rsidRPr="00EC37CF" w:rsidRDefault="0059585F" w:rsidP="0096612F">
      <w:pPr>
        <w:pStyle w:val="3"/>
        <w:ind w:left="1134" w:hanging="1134"/>
      </w:pPr>
      <w:r w:rsidRPr="00EC37CF">
        <w:rPr>
          <w:rFonts w:hint="eastAsia"/>
        </w:rPr>
        <w:t>是否要事先申請？到什麼地方申請？</w:t>
      </w:r>
    </w:p>
    <w:p w:rsidR="00335F81" w:rsidRPr="0010597E" w:rsidRDefault="0059585F" w:rsidP="00385036">
      <w:pPr>
        <w:spacing w:line="440" w:lineRule="exact"/>
        <w:ind w:left="841" w:hanging="84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35F81" w:rsidRPr="0010597E" w:rsidRDefault="00CC74A5" w:rsidP="00385036">
      <w:pPr>
        <w:spacing w:line="440" w:lineRule="exact"/>
        <w:ind w:left="420" w:hangingChars="150" w:hanging="420"/>
        <w:jc w:val="both"/>
        <w:rPr>
          <w:rFonts w:ascii="標楷體" w:eastAsia="標楷體" w:hAnsi="標楷體" w:cs="標楷體"/>
          <w:sz w:val="28"/>
          <w:szCs w:val="28"/>
        </w:rPr>
      </w:pPr>
      <w:r w:rsidRPr="007E2F7F">
        <w:rPr>
          <w:rFonts w:ascii="標楷體" w:eastAsia="標楷體" w:hAnsi="標楷體" w:cs="標楷體"/>
          <w:sz w:val="28"/>
          <w:szCs w:val="28"/>
        </w:rPr>
        <w:t>(1)</w:t>
      </w:r>
      <w:r w:rsidR="0059585F" w:rsidRPr="007E2F7F">
        <w:rPr>
          <w:rFonts w:ascii="標楷體" w:eastAsia="標楷體" w:hAnsi="標楷體" w:cs="標楷體" w:hint="eastAsia"/>
          <w:sz w:val="28"/>
          <w:szCs w:val="28"/>
        </w:rPr>
        <w:t>自</w:t>
      </w:r>
      <w:r w:rsidR="0059585F" w:rsidRPr="007E2F7F">
        <w:rPr>
          <w:rFonts w:ascii="標楷體" w:eastAsia="標楷體" w:hAnsi="標楷體" w:cs="標楷體"/>
          <w:sz w:val="28"/>
          <w:szCs w:val="28"/>
        </w:rPr>
        <w:t>111</w:t>
      </w:r>
      <w:r w:rsidR="0059585F" w:rsidRPr="007E2F7F">
        <w:rPr>
          <w:rFonts w:ascii="標楷體" w:eastAsia="標楷體" w:hAnsi="標楷體" w:cs="標楷體" w:hint="eastAsia"/>
          <w:sz w:val="28"/>
          <w:szCs w:val="28"/>
        </w:rPr>
        <w:t>年</w:t>
      </w:r>
      <w:r w:rsidR="0059585F" w:rsidRPr="007E2F7F">
        <w:rPr>
          <w:rFonts w:ascii="標楷體" w:eastAsia="標楷體" w:hAnsi="標楷體" w:cs="標楷體"/>
          <w:sz w:val="28"/>
          <w:szCs w:val="28"/>
        </w:rPr>
        <w:t>12</w:t>
      </w:r>
      <w:r w:rsidR="0059585F" w:rsidRPr="007E2F7F">
        <w:rPr>
          <w:rFonts w:ascii="標楷體" w:eastAsia="標楷體" w:hAnsi="標楷體" w:cs="標楷體" w:hint="eastAsia"/>
          <w:sz w:val="28"/>
          <w:szCs w:val="28"/>
        </w:rPr>
        <w:t>月</w:t>
      </w:r>
      <w:r w:rsidR="0059585F" w:rsidRPr="007E2F7F">
        <w:rPr>
          <w:rFonts w:ascii="標楷體" w:eastAsia="標楷體" w:hAnsi="標楷體" w:cs="標楷體"/>
          <w:sz w:val="28"/>
          <w:szCs w:val="28"/>
        </w:rPr>
        <w:t>20</w:t>
      </w:r>
      <w:r w:rsidR="0059585F" w:rsidRPr="007E2F7F">
        <w:rPr>
          <w:rFonts w:ascii="標楷體" w:eastAsia="標楷體" w:hAnsi="標楷體" w:cs="標楷體" w:hint="eastAsia"/>
          <w:sz w:val="28"/>
          <w:szCs w:val="28"/>
        </w:rPr>
        <w:t>日起，開放</w:t>
      </w:r>
      <w:r w:rsidR="00AC1682" w:rsidRPr="00F10062">
        <w:rPr>
          <w:rFonts w:ascii="標楷體" w:eastAsia="標楷體" w:hAnsi="標楷體" w:cs="標楷體" w:hint="eastAsia"/>
          <w:sz w:val="28"/>
          <w:szCs w:val="28"/>
        </w:rPr>
        <w:t>「移工一站式服務暨機場關懷網」</w:t>
      </w:r>
      <w:r w:rsidR="00AC1682" w:rsidRPr="007E2F7F">
        <w:rPr>
          <w:rFonts w:ascii="標楷體" w:eastAsia="標楷體" w:hAnsi="標楷體" w:cs="標楷體"/>
          <w:color w:val="FF0000"/>
          <w:sz w:val="28"/>
          <w:szCs w:val="28"/>
        </w:rPr>
        <w:t>(</w:t>
      </w:r>
      <w:r w:rsidR="00AC1682" w:rsidRPr="007E2F7F">
        <w:rPr>
          <w:rFonts w:ascii="標楷體" w:eastAsia="標楷體" w:hAnsi="標楷體" w:cs="標楷體" w:hint="eastAsia"/>
          <w:sz w:val="28"/>
          <w:szCs w:val="28"/>
        </w:rPr>
        <w:t>網址：</w:t>
      </w:r>
      <w:hyperlink r:id="rId11">
        <w:r w:rsidR="00D22F2F" w:rsidRPr="007E2F7F">
          <w:rPr>
            <w:rFonts w:ascii="標楷體" w:eastAsia="標楷體" w:hAnsi="標楷體" w:cs="標楷體"/>
            <w:color w:val="4472C4" w:themeColor="accent1"/>
            <w:sz w:val="28"/>
            <w:szCs w:val="28"/>
            <w:u w:val="single"/>
          </w:rPr>
          <w:t>https://fwots.wda.gov.tw/</w:t>
        </w:r>
      </w:hyperlink>
      <w:r w:rsidR="00AC1682" w:rsidRPr="007E2F7F">
        <w:rPr>
          <w:rFonts w:ascii="標楷體" w:eastAsia="標楷體" w:hAnsi="標楷體" w:cs="標楷體"/>
          <w:color w:val="000000" w:themeColor="text1"/>
          <w:sz w:val="28"/>
          <w:szCs w:val="28"/>
        </w:rPr>
        <w:t>)</w:t>
      </w:r>
      <w:r w:rsidR="0059585F" w:rsidRPr="007E2F7F">
        <w:rPr>
          <w:rFonts w:ascii="標楷體" w:eastAsia="標楷體" w:hAnsi="標楷體" w:cs="標楷體" w:hint="eastAsia"/>
          <w:sz w:val="28"/>
          <w:szCs w:val="28"/>
        </w:rPr>
        <w:t>供雇主及仲介公司登錄申</w:t>
      </w:r>
      <w:r w:rsidR="0059585F" w:rsidRPr="0096612F">
        <w:rPr>
          <w:rFonts w:ascii="標楷體" w:eastAsia="標楷體" w:hAnsi="標楷體" w:cs="標楷體" w:hint="eastAsia"/>
          <w:sz w:val="28"/>
          <w:szCs w:val="28"/>
        </w:rPr>
        <w:t>請</w:t>
      </w:r>
      <w:r w:rsidR="0059585F" w:rsidRPr="0096612F">
        <w:rPr>
          <w:rFonts w:ascii="標楷體" w:eastAsia="標楷體" w:hAnsi="標楷體" w:cs="標楷體"/>
          <w:sz w:val="28"/>
          <w:szCs w:val="28"/>
        </w:rPr>
        <w:t>112</w:t>
      </w:r>
      <w:r w:rsidR="0059585F" w:rsidRPr="0096612F">
        <w:rPr>
          <w:rFonts w:ascii="標楷體" w:eastAsia="標楷體" w:hAnsi="標楷體" w:cs="標楷體" w:hint="eastAsia"/>
          <w:sz w:val="28"/>
          <w:szCs w:val="28"/>
        </w:rPr>
        <w:t>年</w:t>
      </w:r>
      <w:r w:rsidR="0059585F" w:rsidRPr="0096612F">
        <w:rPr>
          <w:rFonts w:ascii="標楷體" w:eastAsia="標楷體" w:hAnsi="標楷體" w:cs="標楷體"/>
          <w:sz w:val="28"/>
          <w:szCs w:val="28"/>
        </w:rPr>
        <w:t>1</w:t>
      </w:r>
      <w:r w:rsidR="0059585F" w:rsidRPr="0096612F">
        <w:rPr>
          <w:rFonts w:ascii="標楷體" w:eastAsia="標楷體" w:hAnsi="標楷體" w:cs="標楷體" w:hint="eastAsia"/>
          <w:sz w:val="28"/>
          <w:szCs w:val="28"/>
        </w:rPr>
        <w:t>月</w:t>
      </w:r>
      <w:r w:rsidR="0059585F" w:rsidRPr="0096612F">
        <w:rPr>
          <w:rFonts w:ascii="標楷體" w:eastAsia="標楷體" w:hAnsi="標楷體" w:cs="標楷體"/>
          <w:sz w:val="28"/>
          <w:szCs w:val="28"/>
        </w:rPr>
        <w:t>1</w:t>
      </w:r>
      <w:r w:rsidR="0059585F" w:rsidRPr="0096612F">
        <w:rPr>
          <w:rFonts w:ascii="標楷體" w:eastAsia="標楷體" w:hAnsi="標楷體" w:cs="標楷體" w:hint="eastAsia"/>
          <w:sz w:val="28"/>
          <w:szCs w:val="28"/>
        </w:rPr>
        <w:t>日以後入國的新聘及從國外聘僱的家事移工。</w:t>
      </w:r>
    </w:p>
    <w:p w:rsidR="00335F81" w:rsidRPr="00CC74A5" w:rsidRDefault="00CC74A5" w:rsidP="00385036">
      <w:pPr>
        <w:spacing w:line="440" w:lineRule="exact"/>
        <w:ind w:left="420" w:hangingChars="150" w:hanging="420"/>
        <w:jc w:val="both"/>
        <w:rPr>
          <w:rFonts w:ascii="標楷體" w:eastAsia="標楷體" w:hAnsi="標楷體" w:cs="標楷體"/>
          <w:sz w:val="28"/>
          <w:szCs w:val="28"/>
        </w:rPr>
      </w:pPr>
      <w:r>
        <w:rPr>
          <w:rFonts w:ascii="標楷體" w:eastAsia="標楷體" w:hAnsi="標楷體" w:cs="標楷體"/>
          <w:sz w:val="28"/>
          <w:szCs w:val="28"/>
        </w:rPr>
        <w:t>(2)</w:t>
      </w:r>
      <w:r w:rsidR="0059585F" w:rsidRPr="0010597E">
        <w:rPr>
          <w:rFonts w:ascii="標楷體" w:eastAsia="標楷體" w:hAnsi="標楷體" w:cs="標楷體" w:hint="eastAsia"/>
          <w:sz w:val="28"/>
          <w:szCs w:val="28"/>
        </w:rPr>
        <w:t>新聘及從國外聘僱的家事移工</w:t>
      </w:r>
      <w:r w:rsidR="0073637A" w:rsidRPr="0010597E">
        <w:rPr>
          <w:rFonts w:ascii="標楷體" w:eastAsia="標楷體" w:hAnsi="標楷體" w:cs="標楷體" w:hint="eastAsia"/>
          <w:sz w:val="28"/>
          <w:szCs w:val="28"/>
        </w:rPr>
        <w:t>已取得入國簽證</w:t>
      </w:r>
      <w:r w:rsidR="0059585F" w:rsidRPr="0010597E">
        <w:rPr>
          <w:rFonts w:ascii="標楷體" w:eastAsia="標楷體" w:hAnsi="標楷體" w:cs="標楷體" w:hint="eastAsia"/>
          <w:sz w:val="28"/>
          <w:szCs w:val="28"/>
        </w:rPr>
        <w:t>，預定入國日在</w:t>
      </w:r>
      <w:r w:rsidR="0059585F" w:rsidRPr="0010597E">
        <w:rPr>
          <w:rFonts w:ascii="標楷體" w:eastAsia="標楷體" w:hAnsi="標楷體" w:cs="標楷體"/>
          <w:sz w:val="28"/>
          <w:szCs w:val="28"/>
        </w:rPr>
        <w:t>112</w:t>
      </w:r>
      <w:r w:rsidR="0059585F" w:rsidRPr="0010597E">
        <w:rPr>
          <w:rFonts w:ascii="標楷體" w:eastAsia="標楷體" w:hAnsi="標楷體" w:cs="標楷體" w:hint="eastAsia"/>
          <w:sz w:val="28"/>
          <w:szCs w:val="28"/>
        </w:rPr>
        <w:t>年</w:t>
      </w:r>
      <w:r w:rsidR="0059585F" w:rsidRPr="0010597E">
        <w:rPr>
          <w:rFonts w:ascii="標楷體" w:eastAsia="標楷體" w:hAnsi="標楷體" w:cs="標楷體"/>
          <w:sz w:val="28"/>
          <w:szCs w:val="28"/>
        </w:rPr>
        <w:t>1</w:t>
      </w:r>
      <w:r w:rsidR="0059585F" w:rsidRPr="0010597E">
        <w:rPr>
          <w:rFonts w:ascii="標楷體" w:eastAsia="標楷體" w:hAnsi="標楷體" w:cs="標楷體" w:hint="eastAsia"/>
          <w:sz w:val="28"/>
          <w:szCs w:val="28"/>
        </w:rPr>
        <w:t>月</w:t>
      </w:r>
      <w:r w:rsidR="0059585F" w:rsidRPr="0010597E">
        <w:rPr>
          <w:rFonts w:ascii="標楷體" w:eastAsia="標楷體" w:hAnsi="標楷體" w:cs="標楷體"/>
          <w:sz w:val="28"/>
          <w:szCs w:val="28"/>
        </w:rPr>
        <w:t>1</w:t>
      </w:r>
      <w:r w:rsidR="0059585F" w:rsidRPr="0010597E">
        <w:rPr>
          <w:rFonts w:ascii="標楷體" w:eastAsia="標楷體" w:hAnsi="標楷體" w:cs="標楷體" w:hint="eastAsia"/>
          <w:sz w:val="28"/>
          <w:szCs w:val="28"/>
        </w:rPr>
        <w:t>日以後，雇主可自行或委任仲介公司須於移工入國日</w:t>
      </w:r>
      <w:r w:rsidR="0059585F" w:rsidRPr="0010597E">
        <w:rPr>
          <w:rFonts w:ascii="標楷體" w:eastAsia="標楷體" w:hAnsi="標楷體" w:cs="標楷體"/>
          <w:sz w:val="28"/>
          <w:szCs w:val="28"/>
        </w:rPr>
        <w:t>5</w:t>
      </w:r>
      <w:r w:rsidR="0059585F" w:rsidRPr="0010597E">
        <w:rPr>
          <w:rFonts w:ascii="標楷體" w:eastAsia="標楷體" w:hAnsi="標楷體" w:cs="標楷體" w:hint="eastAsia"/>
          <w:sz w:val="28"/>
          <w:szCs w:val="28"/>
        </w:rPr>
        <w:t>日</w:t>
      </w:r>
      <w:r w:rsidR="0059585F" w:rsidRPr="0010597E">
        <w:rPr>
          <w:rFonts w:ascii="標楷體" w:eastAsia="標楷體" w:hAnsi="標楷體" w:cs="標楷體"/>
          <w:sz w:val="28"/>
          <w:szCs w:val="28"/>
        </w:rPr>
        <w:t>(</w:t>
      </w:r>
      <w:r w:rsidR="0059585F" w:rsidRPr="0010597E">
        <w:rPr>
          <w:rFonts w:ascii="標楷體" w:eastAsia="標楷體" w:hAnsi="標楷體" w:cs="標楷體" w:hint="eastAsia"/>
          <w:sz w:val="28"/>
          <w:szCs w:val="28"/>
        </w:rPr>
        <w:t>含</w:t>
      </w:r>
      <w:r w:rsidR="0059585F" w:rsidRPr="0010597E">
        <w:rPr>
          <w:rFonts w:ascii="標楷體" w:eastAsia="標楷體" w:hAnsi="標楷體" w:cs="標楷體"/>
          <w:sz w:val="28"/>
          <w:szCs w:val="28"/>
        </w:rPr>
        <w:t>)</w:t>
      </w:r>
      <w:r w:rsidR="0059585F" w:rsidRPr="0010597E">
        <w:rPr>
          <w:rFonts w:ascii="標楷體" w:eastAsia="標楷體" w:hAnsi="標楷體" w:cs="標楷體" w:hint="eastAsia"/>
          <w:sz w:val="28"/>
          <w:szCs w:val="28"/>
        </w:rPr>
        <w:t>前至移工一站式服務網申請入國講習及線上申辦聘僱許可、居留許可、加入職災保險、全民健保及辦理入國通報生活照顧檢查等</w:t>
      </w:r>
      <w:r w:rsidR="0059585F" w:rsidRPr="0010597E">
        <w:rPr>
          <w:rFonts w:ascii="標楷體" w:eastAsia="標楷體" w:hAnsi="標楷體" w:cs="標楷體"/>
          <w:sz w:val="28"/>
          <w:szCs w:val="28"/>
        </w:rPr>
        <w:t>5</w:t>
      </w:r>
      <w:r w:rsidR="0059585F" w:rsidRPr="0010597E">
        <w:rPr>
          <w:rFonts w:ascii="標楷體" w:eastAsia="標楷體" w:hAnsi="標楷體" w:cs="標楷體" w:hint="eastAsia"/>
          <w:sz w:val="28"/>
          <w:szCs w:val="28"/>
        </w:rPr>
        <w:t>項</w:t>
      </w:r>
      <w:r w:rsidR="0059585F" w:rsidRPr="00CC74A5">
        <w:rPr>
          <w:rFonts w:ascii="標楷體" w:eastAsia="標楷體" w:hAnsi="標楷體" w:cs="標楷體" w:hint="eastAsia"/>
          <w:sz w:val="28"/>
          <w:szCs w:val="28"/>
        </w:rPr>
        <w:t>法定事項，雇主即可安排移工入國。</w:t>
      </w:r>
    </w:p>
    <w:p w:rsidR="00335F81" w:rsidRPr="0010597E" w:rsidRDefault="00CC74A5" w:rsidP="00385036">
      <w:pPr>
        <w:spacing w:line="440" w:lineRule="exact"/>
        <w:ind w:left="420" w:hangingChars="150" w:hanging="420"/>
        <w:jc w:val="both"/>
        <w:rPr>
          <w:rFonts w:ascii="標楷體" w:eastAsia="標楷體" w:hAnsi="標楷體" w:cs="標楷體"/>
          <w:sz w:val="28"/>
          <w:szCs w:val="28"/>
        </w:rPr>
      </w:pPr>
      <w:r>
        <w:rPr>
          <w:rFonts w:ascii="標楷體" w:eastAsia="標楷體" w:hAnsi="標楷體" w:cs="標楷體"/>
          <w:sz w:val="28"/>
          <w:szCs w:val="28"/>
        </w:rPr>
        <w:t>(3)</w:t>
      </w:r>
      <w:r w:rsidR="0059585F" w:rsidRPr="0010597E">
        <w:rPr>
          <w:rFonts w:ascii="標楷體" w:eastAsia="標楷體" w:hAnsi="標楷體" w:cs="標楷體" w:hint="eastAsia"/>
          <w:sz w:val="28"/>
          <w:szCs w:val="28"/>
        </w:rPr>
        <w:t>例如：移工預計於</w:t>
      </w:r>
      <w:r w:rsidR="0059585F" w:rsidRPr="0010597E">
        <w:rPr>
          <w:rFonts w:ascii="標楷體" w:eastAsia="標楷體" w:hAnsi="標楷體" w:cs="標楷體"/>
          <w:sz w:val="28"/>
          <w:szCs w:val="28"/>
        </w:rPr>
        <w:t>112</w:t>
      </w:r>
      <w:r w:rsidR="0059585F" w:rsidRPr="0010597E">
        <w:rPr>
          <w:rFonts w:ascii="標楷體" w:eastAsia="標楷體" w:hAnsi="標楷體" w:cs="標楷體" w:hint="eastAsia"/>
          <w:sz w:val="28"/>
          <w:szCs w:val="28"/>
        </w:rPr>
        <w:t>年</w:t>
      </w:r>
      <w:r w:rsidR="0059585F" w:rsidRPr="0010597E">
        <w:rPr>
          <w:rFonts w:ascii="標楷體" w:eastAsia="標楷體" w:hAnsi="標楷體" w:cs="標楷體"/>
          <w:sz w:val="28"/>
          <w:szCs w:val="28"/>
        </w:rPr>
        <w:t>1</w:t>
      </w:r>
      <w:r w:rsidR="0059585F" w:rsidRPr="0010597E">
        <w:rPr>
          <w:rFonts w:ascii="標楷體" w:eastAsia="標楷體" w:hAnsi="標楷體" w:cs="標楷體" w:hint="eastAsia"/>
          <w:sz w:val="28"/>
          <w:szCs w:val="28"/>
        </w:rPr>
        <w:t>月</w:t>
      </w:r>
      <w:r w:rsidR="0059585F" w:rsidRPr="0010597E">
        <w:rPr>
          <w:rFonts w:ascii="標楷體" w:eastAsia="標楷體" w:hAnsi="標楷體" w:cs="標楷體"/>
          <w:sz w:val="28"/>
          <w:szCs w:val="28"/>
        </w:rPr>
        <w:t>1</w:t>
      </w:r>
      <w:r w:rsidR="005340C5" w:rsidRPr="0010597E">
        <w:rPr>
          <w:rFonts w:ascii="標楷體" w:eastAsia="標楷體" w:hAnsi="標楷體" w:cs="標楷體" w:hint="eastAsia"/>
          <w:sz w:val="28"/>
          <w:szCs w:val="28"/>
        </w:rPr>
        <w:t>日入國，</w:t>
      </w:r>
      <w:r w:rsidR="004A6EA3">
        <w:rPr>
          <w:rFonts w:ascii="標楷體" w:eastAsia="標楷體" w:hAnsi="標楷體" w:cs="標楷體" w:hint="eastAsia"/>
          <w:sz w:val="28"/>
          <w:szCs w:val="28"/>
        </w:rPr>
        <w:t>雇主或委任仲介公司</w:t>
      </w:r>
      <w:r w:rsidR="005340C5" w:rsidRPr="0010597E">
        <w:rPr>
          <w:rFonts w:ascii="標楷體" w:eastAsia="標楷體" w:hAnsi="標楷體" w:cs="標楷體" w:hint="eastAsia"/>
          <w:sz w:val="28"/>
          <w:szCs w:val="28"/>
        </w:rPr>
        <w:t>最晚</w:t>
      </w:r>
      <w:r w:rsidR="0059585F" w:rsidRPr="0010597E">
        <w:rPr>
          <w:rFonts w:ascii="標楷體" w:eastAsia="標楷體" w:hAnsi="標楷體" w:cs="標楷體" w:hint="eastAsia"/>
          <w:sz w:val="28"/>
          <w:szCs w:val="28"/>
        </w:rPr>
        <w:t>須於</w:t>
      </w:r>
      <w:r w:rsidR="0059585F" w:rsidRPr="0010597E">
        <w:rPr>
          <w:rFonts w:ascii="標楷體" w:eastAsia="標楷體" w:hAnsi="標楷體" w:cs="標楷體"/>
          <w:sz w:val="28"/>
          <w:szCs w:val="28"/>
        </w:rPr>
        <w:t>111</w:t>
      </w:r>
      <w:r w:rsidR="0059585F" w:rsidRPr="0010597E">
        <w:rPr>
          <w:rFonts w:ascii="標楷體" w:eastAsia="標楷體" w:hAnsi="標楷體" w:cs="標楷體" w:hint="eastAsia"/>
          <w:sz w:val="28"/>
          <w:szCs w:val="28"/>
        </w:rPr>
        <w:t>年</w:t>
      </w:r>
      <w:r w:rsidR="0059585F" w:rsidRPr="0010597E">
        <w:rPr>
          <w:rFonts w:ascii="標楷體" w:eastAsia="標楷體" w:hAnsi="標楷體" w:cs="標楷體"/>
          <w:sz w:val="28"/>
          <w:szCs w:val="28"/>
        </w:rPr>
        <w:t>12</w:t>
      </w:r>
      <w:r w:rsidR="0059585F" w:rsidRPr="0010597E">
        <w:rPr>
          <w:rFonts w:ascii="標楷體" w:eastAsia="標楷體" w:hAnsi="標楷體" w:cs="標楷體" w:hint="eastAsia"/>
          <w:sz w:val="28"/>
          <w:szCs w:val="28"/>
        </w:rPr>
        <w:t>月</w:t>
      </w:r>
      <w:r w:rsidR="0059585F" w:rsidRPr="0010597E">
        <w:rPr>
          <w:rFonts w:ascii="標楷體" w:eastAsia="標楷體" w:hAnsi="標楷體" w:cs="標楷體"/>
          <w:sz w:val="28"/>
          <w:szCs w:val="28"/>
        </w:rPr>
        <w:t>27</w:t>
      </w:r>
      <w:r w:rsidR="0059585F" w:rsidRPr="0010597E">
        <w:rPr>
          <w:rFonts w:ascii="標楷體" w:eastAsia="標楷體" w:hAnsi="標楷體" w:cs="標楷體" w:hint="eastAsia"/>
          <w:sz w:val="28"/>
          <w:szCs w:val="28"/>
        </w:rPr>
        <w:t>日以前，至移工一站式服務網申請，並線上申請完成受理。</w:t>
      </w:r>
    </w:p>
    <w:p w:rsidR="00335F81" w:rsidRPr="00EC37CF" w:rsidRDefault="0059585F" w:rsidP="0096612F">
      <w:pPr>
        <w:pStyle w:val="3"/>
        <w:ind w:left="1134" w:hanging="1134"/>
      </w:pPr>
      <w:r w:rsidRPr="00EC37CF">
        <w:rPr>
          <w:rFonts w:hint="eastAsia"/>
        </w:rPr>
        <w:t>何時要到移工一站式服務網登錄？要登錄哪些資料？</w:t>
      </w:r>
    </w:p>
    <w:p w:rsidR="00335F81" w:rsidRPr="0010597E" w:rsidRDefault="0059585F" w:rsidP="00385036">
      <w:pPr>
        <w:spacing w:line="440" w:lineRule="exact"/>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35F81" w:rsidRPr="00710371" w:rsidRDefault="0059585F" w:rsidP="00385036">
      <w:pPr>
        <w:spacing w:line="440" w:lineRule="exact"/>
        <w:jc w:val="both"/>
        <w:rPr>
          <w:rFonts w:ascii="標楷體" w:eastAsia="標楷體" w:hAnsi="標楷體" w:cs="標楷體"/>
          <w:b/>
          <w:sz w:val="28"/>
          <w:szCs w:val="28"/>
        </w:rPr>
      </w:pPr>
      <w:r w:rsidRPr="0010597E">
        <w:rPr>
          <w:rFonts w:ascii="標楷體" w:eastAsia="標楷體" w:hAnsi="標楷體" w:cs="標楷體" w:hint="eastAsia"/>
          <w:sz w:val="28"/>
          <w:szCs w:val="28"/>
        </w:rPr>
        <w:t>雇主或受委任仲介公司須於移工入國日</w:t>
      </w:r>
      <w:r w:rsidRPr="0010597E">
        <w:rPr>
          <w:rFonts w:ascii="標楷體" w:eastAsia="標楷體" w:hAnsi="標楷體" w:cs="標楷體"/>
          <w:sz w:val="28"/>
          <w:szCs w:val="28"/>
        </w:rPr>
        <w:t>5</w:t>
      </w:r>
      <w:r w:rsidRPr="0010597E">
        <w:rPr>
          <w:rFonts w:ascii="標楷體" w:eastAsia="標楷體" w:hAnsi="標楷體" w:cs="標楷體" w:hint="eastAsia"/>
          <w:sz w:val="28"/>
          <w:szCs w:val="28"/>
        </w:rPr>
        <w:t>日前登錄入國講習服務</w:t>
      </w:r>
      <w:r w:rsidR="00085BFC" w:rsidRPr="0010597E">
        <w:rPr>
          <w:rFonts w:ascii="標楷體" w:eastAsia="標楷體" w:hAnsi="標楷體" w:cs="標楷體" w:hint="eastAsia"/>
          <w:sz w:val="28"/>
          <w:szCs w:val="28"/>
        </w:rPr>
        <w:t>及申請聘僱許可與居留許可</w:t>
      </w:r>
      <w:r w:rsidR="00B03F12">
        <w:rPr>
          <w:rFonts w:ascii="標楷體" w:eastAsia="標楷體" w:hAnsi="標楷體" w:cs="標楷體" w:hint="eastAsia"/>
          <w:sz w:val="28"/>
          <w:szCs w:val="28"/>
        </w:rPr>
        <w:t>，並填寫移工、雇主及仲介公司基本資料</w:t>
      </w:r>
      <w:r w:rsidRPr="00710371">
        <w:rPr>
          <w:rFonts w:ascii="標楷體" w:eastAsia="標楷體" w:hAnsi="標楷體" w:cs="標楷體" w:hint="eastAsia"/>
          <w:sz w:val="28"/>
          <w:szCs w:val="28"/>
        </w:rPr>
        <w:t>及移工全民健康保險及勞工職業災害保險加保等資料。</w:t>
      </w:r>
    </w:p>
    <w:p w:rsidR="000F10AB" w:rsidRPr="000F10AB" w:rsidRDefault="000F10AB" w:rsidP="000F10AB"/>
    <w:p w:rsidR="00335F81" w:rsidRPr="00EC37CF" w:rsidRDefault="0059585F" w:rsidP="0096612F">
      <w:pPr>
        <w:pStyle w:val="3"/>
        <w:ind w:left="1134" w:hanging="1134"/>
      </w:pPr>
      <w:r w:rsidRPr="00EC37CF">
        <w:rPr>
          <w:rFonts w:hint="eastAsia"/>
        </w:rPr>
        <w:t>家事移工預定在</w:t>
      </w:r>
      <w:r w:rsidRPr="00EC37CF">
        <w:t>112</w:t>
      </w:r>
      <w:r w:rsidRPr="00EC37CF">
        <w:rPr>
          <w:rFonts w:hint="eastAsia"/>
        </w:rPr>
        <w:t>年</w:t>
      </w:r>
      <w:r w:rsidRPr="00EC37CF">
        <w:t>1</w:t>
      </w:r>
      <w:r w:rsidRPr="00EC37CF">
        <w:rPr>
          <w:rFonts w:hint="eastAsia"/>
        </w:rPr>
        <w:t>月</w:t>
      </w:r>
      <w:r w:rsidRPr="00EC37CF">
        <w:t>1</w:t>
      </w:r>
      <w:r w:rsidRPr="00EC37CF">
        <w:rPr>
          <w:rFonts w:hint="eastAsia"/>
        </w:rPr>
        <w:t>日後</w:t>
      </w:r>
      <w:r w:rsidR="005F209E" w:rsidRPr="00EC37CF">
        <w:rPr>
          <w:rFonts w:hint="eastAsia"/>
        </w:rPr>
        <w:t>入國</w:t>
      </w:r>
      <w:r w:rsidRPr="00EC37CF">
        <w:rPr>
          <w:rFonts w:hint="eastAsia"/>
        </w:rPr>
        <w:t>，雇主若未能在入國日</w:t>
      </w:r>
      <w:r w:rsidRPr="00EC37CF">
        <w:t>5</w:t>
      </w:r>
      <w:r w:rsidRPr="00EC37CF">
        <w:rPr>
          <w:rFonts w:hint="eastAsia"/>
        </w:rPr>
        <w:t>日前完成登錄及申請作業，家事移工是否無法入國工作？該如何處理？</w:t>
      </w:r>
    </w:p>
    <w:p w:rsidR="00335F81" w:rsidRPr="0010597E" w:rsidRDefault="0059585F" w:rsidP="00385036">
      <w:pPr>
        <w:spacing w:line="440" w:lineRule="exact"/>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35F81" w:rsidRPr="0010597E" w:rsidRDefault="0059585F" w:rsidP="00385036">
      <w:pPr>
        <w:spacing w:line="440" w:lineRule="exact"/>
        <w:jc w:val="both"/>
        <w:rPr>
          <w:rFonts w:ascii="標楷體" w:eastAsia="標楷體" w:hAnsi="標楷體" w:cs="標楷體"/>
          <w:bCs/>
          <w:sz w:val="28"/>
          <w:szCs w:val="28"/>
        </w:rPr>
      </w:pPr>
      <w:r w:rsidRPr="0010597E">
        <w:rPr>
          <w:rFonts w:ascii="標楷體" w:eastAsia="標楷體" w:hAnsi="標楷體" w:cs="標楷體" w:hint="eastAsia"/>
          <w:bCs/>
          <w:sz w:val="28"/>
          <w:szCs w:val="28"/>
        </w:rPr>
        <w:t>雇主若未能在入國日</w:t>
      </w:r>
      <w:r w:rsidRPr="0010597E">
        <w:rPr>
          <w:rFonts w:ascii="標楷體" w:eastAsia="標楷體" w:hAnsi="標楷體" w:cs="標楷體"/>
          <w:bCs/>
          <w:sz w:val="28"/>
          <w:szCs w:val="28"/>
        </w:rPr>
        <w:t>5</w:t>
      </w:r>
      <w:r w:rsidRPr="0010597E">
        <w:rPr>
          <w:rFonts w:ascii="標楷體" w:eastAsia="標楷體" w:hAnsi="標楷體" w:cs="標楷體" w:hint="eastAsia"/>
          <w:bCs/>
          <w:sz w:val="28"/>
          <w:szCs w:val="28"/>
        </w:rPr>
        <w:t>日前完成登錄及申請作業，家事移工將無法接受入國講習及無法申辦移工入國後法定應辦理事項</w:t>
      </w:r>
      <w:r w:rsidRPr="0010597E">
        <w:rPr>
          <w:rFonts w:ascii="標楷體" w:eastAsia="標楷體" w:hAnsi="標楷體" w:cs="標楷體" w:hint="eastAsia"/>
          <w:sz w:val="28"/>
          <w:szCs w:val="28"/>
        </w:rPr>
        <w:t>，</w:t>
      </w:r>
      <w:r w:rsidRPr="0010597E">
        <w:rPr>
          <w:rFonts w:ascii="標楷體" w:eastAsia="標楷體" w:hAnsi="標楷體" w:cs="標楷體" w:hint="eastAsia"/>
          <w:bCs/>
          <w:sz w:val="28"/>
          <w:szCs w:val="28"/>
        </w:rPr>
        <w:t>請雇主延後登錄家事移工入國日。</w:t>
      </w:r>
    </w:p>
    <w:p w:rsidR="00335F81" w:rsidRPr="00EC37CF" w:rsidRDefault="0059585F" w:rsidP="0096612F">
      <w:pPr>
        <w:pStyle w:val="3"/>
        <w:ind w:left="1134" w:hanging="1134"/>
      </w:pPr>
      <w:r w:rsidRPr="00EC37CF">
        <w:rPr>
          <w:rFonts w:hint="eastAsia"/>
        </w:rPr>
        <w:t>雇主已在</w:t>
      </w:r>
      <w:r w:rsidR="00D379A8" w:rsidRPr="00EC37CF">
        <w:rPr>
          <w:rFonts w:hint="eastAsia"/>
        </w:rPr>
        <w:t>移工</w:t>
      </w:r>
      <w:r w:rsidRPr="00EC37CF">
        <w:rPr>
          <w:rFonts w:hint="eastAsia"/>
        </w:rPr>
        <w:t>一站式服務網站完成各項申請登錄作業，因故要變更家事移工入國日期，怎麼辦理？</w:t>
      </w:r>
    </w:p>
    <w:p w:rsidR="00335F81" w:rsidRPr="0010597E" w:rsidRDefault="0059585F" w:rsidP="00385036">
      <w:pPr>
        <w:spacing w:line="440" w:lineRule="exact"/>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B759ED" w:rsidRPr="0010597E" w:rsidRDefault="00B759ED" w:rsidP="00385036">
      <w:pPr>
        <w:spacing w:line="440" w:lineRule="exact"/>
        <w:jc w:val="both"/>
        <w:rPr>
          <w:rFonts w:ascii="標楷體" w:eastAsia="標楷體" w:hAnsi="標楷體" w:cs="標楷體"/>
          <w:bCs/>
          <w:sz w:val="28"/>
          <w:szCs w:val="28"/>
        </w:rPr>
      </w:pPr>
      <w:r w:rsidRPr="0010597E">
        <w:rPr>
          <w:rFonts w:ascii="標楷體" w:eastAsia="標楷體" w:hAnsi="標楷體" w:cs="標楷體" w:hint="eastAsia"/>
          <w:bCs/>
          <w:sz w:val="28"/>
          <w:szCs w:val="28"/>
        </w:rPr>
        <w:t>請至</w:t>
      </w:r>
      <w:r w:rsidR="00D379A8" w:rsidRPr="0010597E">
        <w:rPr>
          <w:rFonts w:ascii="標楷體" w:eastAsia="標楷體" w:hAnsi="標楷體" w:cs="標楷體" w:hint="eastAsia"/>
          <w:bCs/>
          <w:sz w:val="28"/>
          <w:szCs w:val="28"/>
        </w:rPr>
        <w:t>移工</w:t>
      </w:r>
      <w:r w:rsidRPr="0010597E">
        <w:rPr>
          <w:rFonts w:ascii="標楷體" w:eastAsia="標楷體" w:hAnsi="標楷體" w:cs="標楷體" w:hint="eastAsia"/>
          <w:bCs/>
          <w:sz w:val="28"/>
          <w:szCs w:val="28"/>
        </w:rPr>
        <w:t>一站式服務網</w:t>
      </w:r>
      <w:r w:rsidRPr="0010597E">
        <w:rPr>
          <w:rFonts w:ascii="標楷體" w:eastAsia="標楷體" w:hAnsi="標楷體" w:cs="標楷體"/>
          <w:bCs/>
          <w:sz w:val="28"/>
          <w:szCs w:val="28"/>
        </w:rPr>
        <w:t>/</w:t>
      </w:r>
      <w:r w:rsidRPr="0010597E">
        <w:rPr>
          <w:rFonts w:ascii="標楷體" w:eastAsia="標楷體" w:hAnsi="標楷體" w:cs="標楷體" w:hint="eastAsia"/>
          <w:bCs/>
          <w:sz w:val="28"/>
          <w:szCs w:val="28"/>
        </w:rPr>
        <w:t>移工入國與講習申請管理</w:t>
      </w:r>
      <w:r w:rsidRPr="0010597E">
        <w:rPr>
          <w:rFonts w:ascii="標楷體" w:eastAsia="標楷體" w:hAnsi="標楷體" w:cs="標楷體"/>
          <w:bCs/>
          <w:sz w:val="28"/>
          <w:szCs w:val="28"/>
        </w:rPr>
        <w:t>/</w:t>
      </w:r>
      <w:r w:rsidRPr="0010597E">
        <w:rPr>
          <w:rFonts w:ascii="標楷體" w:eastAsia="標楷體" w:hAnsi="標楷體" w:cs="標楷體" w:hint="eastAsia"/>
          <w:bCs/>
          <w:sz w:val="28"/>
          <w:szCs w:val="28"/>
        </w:rPr>
        <w:t>管理入國移工</w:t>
      </w:r>
      <w:r w:rsidRPr="0010597E">
        <w:rPr>
          <w:rFonts w:ascii="標楷體" w:eastAsia="標楷體" w:hAnsi="標楷體" w:cs="標楷體"/>
          <w:bCs/>
          <w:sz w:val="28"/>
          <w:szCs w:val="28"/>
        </w:rPr>
        <w:t>/</w:t>
      </w:r>
      <w:r w:rsidRPr="0010597E">
        <w:rPr>
          <w:rFonts w:ascii="標楷體" w:eastAsia="標楷體" w:hAnsi="標楷體" w:cs="標楷體" w:hint="eastAsia"/>
          <w:bCs/>
          <w:sz w:val="28"/>
          <w:szCs w:val="28"/>
        </w:rPr>
        <w:t>接機及講習申請，重新編輯修改入國日期</w:t>
      </w:r>
      <w:r w:rsidR="006A580D" w:rsidRPr="0010597E">
        <w:rPr>
          <w:rFonts w:ascii="標楷體" w:eastAsia="標楷體" w:hAnsi="標楷體" w:cs="標楷體" w:hint="eastAsia"/>
          <w:bCs/>
          <w:sz w:val="28"/>
          <w:szCs w:val="28"/>
        </w:rPr>
        <w:t>。</w:t>
      </w:r>
    </w:p>
    <w:p w:rsidR="00DA13E5" w:rsidRPr="00381481" w:rsidRDefault="009958A1" w:rsidP="00385036">
      <w:pPr>
        <w:spacing w:line="440" w:lineRule="exact"/>
        <w:ind w:left="420" w:hangingChars="150" w:hanging="420"/>
        <w:jc w:val="both"/>
        <w:rPr>
          <w:rFonts w:ascii="標楷體" w:eastAsia="標楷體" w:hAnsi="標楷體" w:cs="標楷體"/>
          <w:sz w:val="28"/>
          <w:szCs w:val="28"/>
        </w:rPr>
      </w:pPr>
      <w:r w:rsidRPr="00381481">
        <w:rPr>
          <w:rFonts w:ascii="標楷體" w:eastAsia="標楷體" w:hAnsi="標楷體" w:cs="標楷體"/>
          <w:sz w:val="28"/>
          <w:szCs w:val="28"/>
        </w:rPr>
        <w:t>(1)</w:t>
      </w:r>
      <w:r w:rsidR="002754D6" w:rsidRPr="00381481">
        <w:rPr>
          <w:rFonts w:ascii="標楷體" w:eastAsia="標楷體" w:hAnsi="標楷體" w:cs="標楷體" w:hint="eastAsia"/>
          <w:sz w:val="28"/>
          <w:szCs w:val="28"/>
        </w:rPr>
        <w:t>變更後較原定</w:t>
      </w:r>
      <w:r w:rsidR="0059585F" w:rsidRPr="00381481">
        <w:rPr>
          <w:rFonts w:ascii="標楷體" w:eastAsia="標楷體" w:hAnsi="標楷體" w:cs="標楷體" w:hint="eastAsia"/>
          <w:sz w:val="28"/>
          <w:szCs w:val="28"/>
        </w:rPr>
        <w:t>入</w:t>
      </w:r>
      <w:r w:rsidR="002754D6" w:rsidRPr="00381481">
        <w:rPr>
          <w:rFonts w:ascii="標楷體" w:eastAsia="標楷體" w:hAnsi="標楷體" w:cs="標楷體" w:hint="eastAsia"/>
          <w:sz w:val="28"/>
          <w:szCs w:val="28"/>
        </w:rPr>
        <w:t>國日晚</w:t>
      </w:r>
      <w:r w:rsidR="00021C61" w:rsidRPr="00381481">
        <w:rPr>
          <w:rFonts w:ascii="標楷體" w:eastAsia="標楷體" w:hAnsi="標楷體" w:cs="標楷體" w:hint="eastAsia"/>
          <w:sz w:val="28"/>
          <w:szCs w:val="28"/>
        </w:rPr>
        <w:t>：</w:t>
      </w:r>
      <w:r w:rsidR="009A6A9F" w:rsidRPr="00381481">
        <w:rPr>
          <w:rFonts w:ascii="標楷體" w:eastAsia="標楷體" w:hAnsi="標楷體" w:cs="標楷體" w:hint="eastAsia"/>
          <w:sz w:val="28"/>
          <w:szCs w:val="28"/>
        </w:rPr>
        <w:t>例如已申請預定在</w:t>
      </w:r>
      <w:r w:rsidR="00B3309F" w:rsidRPr="00381481">
        <w:rPr>
          <w:rFonts w:ascii="標楷體" w:eastAsia="標楷體" w:hAnsi="標楷體" w:cs="標楷體"/>
          <w:sz w:val="28"/>
          <w:szCs w:val="28"/>
        </w:rPr>
        <w:t>112</w:t>
      </w:r>
      <w:r w:rsidR="00B3309F" w:rsidRPr="00381481">
        <w:rPr>
          <w:rFonts w:ascii="標楷體" w:eastAsia="標楷體" w:hAnsi="標楷體" w:cs="標楷體" w:hint="eastAsia"/>
          <w:sz w:val="28"/>
          <w:szCs w:val="28"/>
        </w:rPr>
        <w:t>年</w:t>
      </w:r>
      <w:r w:rsidR="009A6A9F" w:rsidRPr="00381481">
        <w:rPr>
          <w:rFonts w:ascii="標楷體" w:eastAsia="標楷體" w:hAnsi="標楷體" w:cs="標楷體"/>
          <w:sz w:val="28"/>
          <w:szCs w:val="28"/>
        </w:rPr>
        <w:t>1</w:t>
      </w:r>
      <w:r w:rsidR="009A6A9F" w:rsidRPr="00381481">
        <w:rPr>
          <w:rFonts w:ascii="標楷體" w:eastAsia="標楷體" w:hAnsi="標楷體" w:cs="標楷體" w:hint="eastAsia"/>
          <w:sz w:val="28"/>
          <w:szCs w:val="28"/>
        </w:rPr>
        <w:t>月</w:t>
      </w:r>
      <w:r w:rsidR="009A6A9F" w:rsidRPr="00381481">
        <w:rPr>
          <w:rFonts w:ascii="標楷體" w:eastAsia="標楷體" w:hAnsi="標楷體" w:cs="標楷體"/>
          <w:sz w:val="28"/>
          <w:szCs w:val="28"/>
        </w:rPr>
        <w:t>15</w:t>
      </w:r>
      <w:r w:rsidR="002754D6" w:rsidRPr="00381481">
        <w:rPr>
          <w:rFonts w:ascii="標楷體" w:eastAsia="標楷體" w:hAnsi="標楷體" w:cs="標楷體" w:hint="eastAsia"/>
          <w:sz w:val="28"/>
          <w:szCs w:val="28"/>
        </w:rPr>
        <w:t>日入國，因故要變更延後至</w:t>
      </w:r>
      <w:r w:rsidR="00B3309F" w:rsidRPr="00381481">
        <w:rPr>
          <w:rFonts w:ascii="標楷體" w:eastAsia="標楷體" w:hAnsi="標楷體" w:cs="標楷體"/>
          <w:sz w:val="28"/>
          <w:szCs w:val="28"/>
        </w:rPr>
        <w:t>112</w:t>
      </w:r>
      <w:r w:rsidR="00B3309F" w:rsidRPr="00381481">
        <w:rPr>
          <w:rFonts w:ascii="標楷體" w:eastAsia="標楷體" w:hAnsi="標楷體" w:cs="標楷體" w:hint="eastAsia"/>
          <w:sz w:val="28"/>
          <w:szCs w:val="28"/>
        </w:rPr>
        <w:t>年</w:t>
      </w:r>
      <w:r w:rsidR="009A6A9F" w:rsidRPr="00381481">
        <w:rPr>
          <w:rFonts w:ascii="標楷體" w:eastAsia="標楷體" w:hAnsi="標楷體" w:cs="標楷體"/>
          <w:sz w:val="28"/>
          <w:szCs w:val="28"/>
        </w:rPr>
        <w:t>1</w:t>
      </w:r>
      <w:r w:rsidR="009A6A9F" w:rsidRPr="00381481">
        <w:rPr>
          <w:rFonts w:ascii="標楷體" w:eastAsia="標楷體" w:hAnsi="標楷體" w:cs="標楷體" w:hint="eastAsia"/>
          <w:sz w:val="28"/>
          <w:szCs w:val="28"/>
        </w:rPr>
        <w:t>月</w:t>
      </w:r>
      <w:r w:rsidR="009A6A9F" w:rsidRPr="00381481">
        <w:rPr>
          <w:rFonts w:ascii="標楷體" w:eastAsia="標楷體" w:hAnsi="標楷體" w:cs="標楷體"/>
          <w:sz w:val="28"/>
          <w:szCs w:val="28"/>
        </w:rPr>
        <w:t>30</w:t>
      </w:r>
      <w:r w:rsidR="009A6A9F" w:rsidRPr="00381481">
        <w:rPr>
          <w:rFonts w:ascii="標楷體" w:eastAsia="標楷體" w:hAnsi="標楷體" w:cs="標楷體" w:hint="eastAsia"/>
          <w:sz w:val="28"/>
          <w:szCs w:val="28"/>
        </w:rPr>
        <w:t>日入國，雇主最晚應在預定入國日</w:t>
      </w:r>
      <w:r w:rsidR="009A6A9F" w:rsidRPr="00381481">
        <w:rPr>
          <w:rFonts w:ascii="標楷體" w:eastAsia="標楷體" w:hAnsi="標楷體" w:cs="標楷體"/>
          <w:sz w:val="28"/>
          <w:szCs w:val="28"/>
        </w:rPr>
        <w:t>5</w:t>
      </w:r>
      <w:r w:rsidR="009A6A9F" w:rsidRPr="00381481">
        <w:rPr>
          <w:rFonts w:ascii="標楷體" w:eastAsia="標楷體" w:hAnsi="標楷體" w:cs="標楷體" w:hint="eastAsia"/>
          <w:sz w:val="28"/>
          <w:szCs w:val="28"/>
        </w:rPr>
        <w:t>日前，即在</w:t>
      </w:r>
      <w:r w:rsidR="00B3309F" w:rsidRPr="00381481">
        <w:rPr>
          <w:rFonts w:ascii="標楷體" w:eastAsia="標楷體" w:hAnsi="標楷體" w:cs="標楷體"/>
          <w:sz w:val="28"/>
          <w:szCs w:val="28"/>
        </w:rPr>
        <w:t>112</w:t>
      </w:r>
      <w:r w:rsidR="00B3309F" w:rsidRPr="00381481">
        <w:rPr>
          <w:rFonts w:ascii="標楷體" w:eastAsia="標楷體" w:hAnsi="標楷體" w:cs="標楷體" w:hint="eastAsia"/>
          <w:sz w:val="28"/>
          <w:szCs w:val="28"/>
        </w:rPr>
        <w:t>年</w:t>
      </w:r>
      <w:r w:rsidR="009A6A9F" w:rsidRPr="00381481">
        <w:rPr>
          <w:rFonts w:ascii="標楷體" w:eastAsia="標楷體" w:hAnsi="標楷體" w:cs="標楷體"/>
          <w:sz w:val="28"/>
          <w:szCs w:val="28"/>
        </w:rPr>
        <w:t>1</w:t>
      </w:r>
      <w:r w:rsidR="009A6A9F" w:rsidRPr="00381481">
        <w:rPr>
          <w:rFonts w:ascii="標楷體" w:eastAsia="標楷體" w:hAnsi="標楷體" w:cs="標楷體" w:hint="eastAsia"/>
          <w:sz w:val="28"/>
          <w:szCs w:val="28"/>
        </w:rPr>
        <w:t>月</w:t>
      </w:r>
      <w:r w:rsidR="009A6A9F" w:rsidRPr="00381481">
        <w:rPr>
          <w:rFonts w:ascii="標楷體" w:eastAsia="標楷體" w:hAnsi="標楷體" w:cs="標楷體"/>
          <w:sz w:val="28"/>
          <w:szCs w:val="28"/>
        </w:rPr>
        <w:t>10</w:t>
      </w:r>
      <w:r w:rsidR="009A6A9F" w:rsidRPr="00381481">
        <w:rPr>
          <w:rFonts w:ascii="標楷體" w:eastAsia="標楷體" w:hAnsi="標楷體" w:cs="標楷體" w:hint="eastAsia"/>
          <w:sz w:val="28"/>
          <w:szCs w:val="28"/>
        </w:rPr>
        <w:t>日前於移工一站式服務網重新修改</w:t>
      </w:r>
      <w:r w:rsidR="00B3309F" w:rsidRPr="00381481">
        <w:rPr>
          <w:rFonts w:ascii="標楷體" w:eastAsia="標楷體" w:hAnsi="標楷體" w:cs="標楷體"/>
          <w:sz w:val="28"/>
          <w:szCs w:val="28"/>
        </w:rPr>
        <w:t>112</w:t>
      </w:r>
      <w:r w:rsidR="00B3309F" w:rsidRPr="00381481">
        <w:rPr>
          <w:rFonts w:ascii="標楷體" w:eastAsia="標楷體" w:hAnsi="標楷體" w:cs="標楷體" w:hint="eastAsia"/>
          <w:sz w:val="28"/>
          <w:szCs w:val="28"/>
        </w:rPr>
        <w:t>年</w:t>
      </w:r>
      <w:r w:rsidR="009A6A9F" w:rsidRPr="00381481">
        <w:rPr>
          <w:rFonts w:ascii="標楷體" w:eastAsia="標楷體" w:hAnsi="標楷體" w:cs="標楷體"/>
          <w:sz w:val="28"/>
          <w:szCs w:val="28"/>
        </w:rPr>
        <w:t>1</w:t>
      </w:r>
      <w:r w:rsidR="009A6A9F" w:rsidRPr="00381481">
        <w:rPr>
          <w:rFonts w:ascii="標楷體" w:eastAsia="標楷體" w:hAnsi="標楷體" w:cs="標楷體" w:hint="eastAsia"/>
          <w:sz w:val="28"/>
          <w:szCs w:val="28"/>
        </w:rPr>
        <w:t>月</w:t>
      </w:r>
      <w:r w:rsidR="009A6A9F" w:rsidRPr="00381481">
        <w:rPr>
          <w:rFonts w:ascii="標楷體" w:eastAsia="標楷體" w:hAnsi="標楷體" w:cs="標楷體"/>
          <w:sz w:val="28"/>
          <w:szCs w:val="28"/>
        </w:rPr>
        <w:t>30</w:t>
      </w:r>
      <w:r w:rsidR="009A6A9F" w:rsidRPr="00381481">
        <w:rPr>
          <w:rFonts w:ascii="標楷體" w:eastAsia="標楷體" w:hAnsi="標楷體" w:cs="標楷體" w:hint="eastAsia"/>
          <w:sz w:val="28"/>
          <w:szCs w:val="28"/>
        </w:rPr>
        <w:t>日入國。如後續還要變更入國日，則需於</w:t>
      </w:r>
      <w:r w:rsidR="00B3309F" w:rsidRPr="00381481">
        <w:rPr>
          <w:rFonts w:ascii="標楷體" w:eastAsia="標楷體" w:hAnsi="標楷體" w:cs="標楷體"/>
          <w:sz w:val="28"/>
          <w:szCs w:val="28"/>
        </w:rPr>
        <w:t>112</w:t>
      </w:r>
      <w:r w:rsidR="00B3309F" w:rsidRPr="00381481">
        <w:rPr>
          <w:rFonts w:ascii="標楷體" w:eastAsia="標楷體" w:hAnsi="標楷體" w:cs="標楷體" w:hint="eastAsia"/>
          <w:sz w:val="28"/>
          <w:szCs w:val="28"/>
        </w:rPr>
        <w:t>年</w:t>
      </w:r>
      <w:r w:rsidR="009A6A9F" w:rsidRPr="00381481">
        <w:rPr>
          <w:rFonts w:ascii="標楷體" w:eastAsia="標楷體" w:hAnsi="標楷體" w:cs="標楷體"/>
          <w:sz w:val="28"/>
          <w:szCs w:val="28"/>
        </w:rPr>
        <w:t>1</w:t>
      </w:r>
      <w:r w:rsidR="009A6A9F" w:rsidRPr="00381481">
        <w:rPr>
          <w:rFonts w:ascii="標楷體" w:eastAsia="標楷體" w:hAnsi="標楷體" w:cs="標楷體" w:hint="eastAsia"/>
          <w:sz w:val="28"/>
          <w:szCs w:val="28"/>
        </w:rPr>
        <w:t>月</w:t>
      </w:r>
      <w:r w:rsidR="009A6A9F" w:rsidRPr="00381481">
        <w:rPr>
          <w:rFonts w:ascii="標楷體" w:eastAsia="標楷體" w:hAnsi="標楷體" w:cs="標楷體"/>
          <w:sz w:val="28"/>
          <w:szCs w:val="28"/>
        </w:rPr>
        <w:t>25</w:t>
      </w:r>
      <w:r w:rsidR="009A6A9F" w:rsidRPr="00381481">
        <w:rPr>
          <w:rFonts w:ascii="標楷體" w:eastAsia="標楷體" w:hAnsi="標楷體" w:cs="標楷體" w:hint="eastAsia"/>
          <w:sz w:val="28"/>
          <w:szCs w:val="28"/>
        </w:rPr>
        <w:t>日前於移工一站式服務網重新修改入國日期，</w:t>
      </w:r>
      <w:r w:rsidR="00011E82" w:rsidRPr="00381481">
        <w:rPr>
          <w:rFonts w:ascii="標楷體" w:eastAsia="標楷體" w:hAnsi="標楷體" w:cs="標楷體" w:hint="eastAsia"/>
          <w:sz w:val="28"/>
          <w:szCs w:val="28"/>
        </w:rPr>
        <w:t>預定入國日</w:t>
      </w:r>
      <w:r w:rsidR="00AC299E" w:rsidRPr="00381481">
        <w:rPr>
          <w:rFonts w:ascii="標楷體" w:eastAsia="標楷體" w:hAnsi="標楷體" w:cs="標楷體" w:hint="eastAsia"/>
          <w:sz w:val="28"/>
          <w:szCs w:val="28"/>
        </w:rPr>
        <w:t>僅可異動</w:t>
      </w:r>
      <w:r w:rsidR="00FE411D" w:rsidRPr="00381481">
        <w:rPr>
          <w:rFonts w:ascii="標楷體" w:eastAsia="標楷體" w:hAnsi="標楷體" w:cs="標楷體" w:hint="eastAsia"/>
          <w:sz w:val="28"/>
          <w:szCs w:val="28"/>
        </w:rPr>
        <w:t>當日</w:t>
      </w:r>
      <w:r w:rsidR="009A6A9F" w:rsidRPr="00381481">
        <w:rPr>
          <w:rFonts w:ascii="標楷體" w:eastAsia="標楷體" w:hAnsi="標楷體" w:cs="標楷體" w:hint="eastAsia"/>
          <w:sz w:val="28"/>
          <w:szCs w:val="28"/>
        </w:rPr>
        <w:t>後</w:t>
      </w:r>
      <w:r w:rsidR="00AC299E" w:rsidRPr="00381481">
        <w:rPr>
          <w:rFonts w:ascii="標楷體" w:eastAsia="標楷體" w:hAnsi="標楷體" w:cs="標楷體"/>
          <w:sz w:val="28"/>
          <w:szCs w:val="28"/>
        </w:rPr>
        <w:t>5</w:t>
      </w:r>
      <w:r w:rsidR="00AC299E" w:rsidRPr="00381481">
        <w:rPr>
          <w:rFonts w:ascii="標楷體" w:eastAsia="標楷體" w:hAnsi="標楷體" w:cs="標楷體" w:hint="eastAsia"/>
          <w:sz w:val="28"/>
          <w:szCs w:val="28"/>
        </w:rPr>
        <w:t>至</w:t>
      </w:r>
      <w:r w:rsidR="009A6A9F" w:rsidRPr="00381481">
        <w:rPr>
          <w:rFonts w:ascii="標楷體" w:eastAsia="標楷體" w:hAnsi="標楷體" w:cs="標楷體"/>
          <w:sz w:val="28"/>
          <w:szCs w:val="28"/>
        </w:rPr>
        <w:t>30</w:t>
      </w:r>
      <w:r w:rsidR="009A6A9F" w:rsidRPr="00381481">
        <w:rPr>
          <w:rFonts w:ascii="標楷體" w:eastAsia="標楷體" w:hAnsi="標楷體" w:cs="標楷體" w:hint="eastAsia"/>
          <w:sz w:val="28"/>
          <w:szCs w:val="28"/>
        </w:rPr>
        <w:t>日內。</w:t>
      </w:r>
    </w:p>
    <w:p w:rsidR="009A0CCA" w:rsidRPr="00381481" w:rsidRDefault="009958A1" w:rsidP="00385036">
      <w:pPr>
        <w:spacing w:line="440" w:lineRule="exact"/>
        <w:ind w:left="420" w:hangingChars="150" w:hanging="420"/>
        <w:jc w:val="both"/>
        <w:rPr>
          <w:rFonts w:ascii="標楷體" w:eastAsia="標楷體" w:hAnsi="標楷體" w:cs="標楷體"/>
          <w:sz w:val="28"/>
          <w:szCs w:val="28"/>
        </w:rPr>
      </w:pPr>
      <w:r w:rsidRPr="00381481">
        <w:rPr>
          <w:rFonts w:ascii="標楷體" w:eastAsia="標楷體" w:hAnsi="標楷體" w:cs="標楷體"/>
          <w:sz w:val="28"/>
          <w:szCs w:val="28"/>
        </w:rPr>
        <w:t>(2)</w:t>
      </w:r>
      <w:r w:rsidR="002754D6" w:rsidRPr="00381481">
        <w:rPr>
          <w:rFonts w:ascii="標楷體" w:eastAsia="標楷體" w:hAnsi="標楷體" w:cs="標楷體" w:hint="eastAsia"/>
          <w:sz w:val="28"/>
          <w:szCs w:val="28"/>
        </w:rPr>
        <w:t>變更後較原定入國日提前</w:t>
      </w:r>
      <w:r w:rsidR="0073637A" w:rsidRPr="00381481">
        <w:rPr>
          <w:rFonts w:ascii="標楷體" w:eastAsia="標楷體" w:hAnsi="標楷體" w:cs="標楷體" w:hint="eastAsia"/>
          <w:sz w:val="28"/>
          <w:szCs w:val="28"/>
        </w:rPr>
        <w:t>：</w:t>
      </w:r>
      <w:r w:rsidR="009A6A9F" w:rsidRPr="00381481">
        <w:rPr>
          <w:rFonts w:ascii="標楷體" w:eastAsia="標楷體" w:hAnsi="標楷體" w:cs="標楷體" w:hint="eastAsia"/>
          <w:sz w:val="28"/>
          <w:szCs w:val="28"/>
        </w:rPr>
        <w:t>例如已申請預定在</w:t>
      </w:r>
      <w:r w:rsidR="00B3309F" w:rsidRPr="00381481">
        <w:rPr>
          <w:rFonts w:ascii="標楷體" w:eastAsia="標楷體" w:hAnsi="標楷體" w:cs="標楷體"/>
          <w:sz w:val="28"/>
          <w:szCs w:val="28"/>
        </w:rPr>
        <w:t>112</w:t>
      </w:r>
      <w:r w:rsidR="00B3309F" w:rsidRPr="00381481">
        <w:rPr>
          <w:rFonts w:ascii="標楷體" w:eastAsia="標楷體" w:hAnsi="標楷體" w:cs="標楷體" w:hint="eastAsia"/>
          <w:sz w:val="28"/>
          <w:szCs w:val="28"/>
        </w:rPr>
        <w:t>年</w:t>
      </w:r>
      <w:r w:rsidR="009A6A9F" w:rsidRPr="00381481">
        <w:rPr>
          <w:rFonts w:ascii="標楷體" w:eastAsia="標楷體" w:hAnsi="標楷體" w:cs="標楷體"/>
          <w:sz w:val="28"/>
          <w:szCs w:val="28"/>
        </w:rPr>
        <w:t>1</w:t>
      </w:r>
      <w:r w:rsidR="009A6A9F" w:rsidRPr="00381481">
        <w:rPr>
          <w:rFonts w:ascii="標楷體" w:eastAsia="標楷體" w:hAnsi="標楷體" w:cs="標楷體" w:hint="eastAsia"/>
          <w:sz w:val="28"/>
          <w:szCs w:val="28"/>
        </w:rPr>
        <w:t>月</w:t>
      </w:r>
      <w:r w:rsidR="009A6A9F" w:rsidRPr="00381481">
        <w:rPr>
          <w:rFonts w:ascii="標楷體" w:eastAsia="標楷體" w:hAnsi="標楷體" w:cs="標楷體"/>
          <w:sz w:val="28"/>
          <w:szCs w:val="28"/>
        </w:rPr>
        <w:t>15</w:t>
      </w:r>
      <w:r w:rsidR="002754D6" w:rsidRPr="00381481">
        <w:rPr>
          <w:rFonts w:ascii="標楷體" w:eastAsia="標楷體" w:hAnsi="標楷體" w:cs="標楷體" w:hint="eastAsia"/>
          <w:sz w:val="28"/>
          <w:szCs w:val="28"/>
        </w:rPr>
        <w:t>日入國。因故要變更提前至</w:t>
      </w:r>
      <w:r w:rsidR="00B3309F" w:rsidRPr="00381481">
        <w:rPr>
          <w:rFonts w:ascii="標楷體" w:eastAsia="標楷體" w:hAnsi="標楷體" w:cs="標楷體"/>
          <w:sz w:val="28"/>
          <w:szCs w:val="28"/>
        </w:rPr>
        <w:t>112</w:t>
      </w:r>
      <w:r w:rsidR="00B3309F" w:rsidRPr="00381481">
        <w:rPr>
          <w:rFonts w:ascii="標楷體" w:eastAsia="標楷體" w:hAnsi="標楷體" w:cs="標楷體" w:hint="eastAsia"/>
          <w:sz w:val="28"/>
          <w:szCs w:val="28"/>
        </w:rPr>
        <w:t>年</w:t>
      </w:r>
      <w:r w:rsidR="009A6A9F" w:rsidRPr="00381481">
        <w:rPr>
          <w:rFonts w:ascii="標楷體" w:eastAsia="標楷體" w:hAnsi="標楷體" w:cs="標楷體"/>
          <w:sz w:val="28"/>
          <w:szCs w:val="28"/>
        </w:rPr>
        <w:t>1</w:t>
      </w:r>
      <w:r w:rsidR="009A6A9F" w:rsidRPr="00381481">
        <w:rPr>
          <w:rFonts w:ascii="標楷體" w:eastAsia="標楷體" w:hAnsi="標楷體" w:cs="標楷體" w:hint="eastAsia"/>
          <w:sz w:val="28"/>
          <w:szCs w:val="28"/>
        </w:rPr>
        <w:t>月</w:t>
      </w:r>
      <w:r w:rsidR="009A6A9F" w:rsidRPr="00381481">
        <w:rPr>
          <w:rFonts w:ascii="標楷體" w:eastAsia="標楷體" w:hAnsi="標楷體" w:cs="標楷體"/>
          <w:sz w:val="28"/>
          <w:szCs w:val="28"/>
        </w:rPr>
        <w:t>10</w:t>
      </w:r>
      <w:r w:rsidR="009A6A9F" w:rsidRPr="00381481">
        <w:rPr>
          <w:rFonts w:ascii="標楷體" w:eastAsia="標楷體" w:hAnsi="標楷體" w:cs="標楷體" w:hint="eastAsia"/>
          <w:sz w:val="28"/>
          <w:szCs w:val="28"/>
        </w:rPr>
        <w:t>日入國，雇主最晚應在預定入國日</w:t>
      </w:r>
      <w:r w:rsidR="009A6A9F" w:rsidRPr="00381481">
        <w:rPr>
          <w:rFonts w:ascii="標楷體" w:eastAsia="標楷體" w:hAnsi="標楷體" w:cs="標楷體"/>
          <w:sz w:val="28"/>
          <w:szCs w:val="28"/>
        </w:rPr>
        <w:t>5</w:t>
      </w:r>
      <w:r w:rsidR="009A6A9F" w:rsidRPr="00381481">
        <w:rPr>
          <w:rFonts w:ascii="標楷體" w:eastAsia="標楷體" w:hAnsi="標楷體" w:cs="標楷體" w:hint="eastAsia"/>
          <w:sz w:val="28"/>
          <w:szCs w:val="28"/>
        </w:rPr>
        <w:t>日前，即在</w:t>
      </w:r>
      <w:r w:rsidR="00B3309F" w:rsidRPr="00381481">
        <w:rPr>
          <w:rFonts w:ascii="標楷體" w:eastAsia="標楷體" w:hAnsi="標楷體" w:cs="標楷體"/>
          <w:sz w:val="28"/>
          <w:szCs w:val="28"/>
        </w:rPr>
        <w:t>112</w:t>
      </w:r>
      <w:r w:rsidR="00B3309F" w:rsidRPr="00381481">
        <w:rPr>
          <w:rFonts w:ascii="標楷體" w:eastAsia="標楷體" w:hAnsi="標楷體" w:cs="標楷體" w:hint="eastAsia"/>
          <w:sz w:val="28"/>
          <w:szCs w:val="28"/>
        </w:rPr>
        <w:t>年</w:t>
      </w:r>
      <w:r w:rsidR="009A6A9F" w:rsidRPr="00381481">
        <w:rPr>
          <w:rFonts w:ascii="標楷體" w:eastAsia="標楷體" w:hAnsi="標楷體" w:cs="標楷體"/>
          <w:sz w:val="28"/>
          <w:szCs w:val="28"/>
        </w:rPr>
        <w:t>1</w:t>
      </w:r>
      <w:r w:rsidR="009A6A9F" w:rsidRPr="00381481">
        <w:rPr>
          <w:rFonts w:ascii="標楷體" w:eastAsia="標楷體" w:hAnsi="標楷體" w:cs="標楷體" w:hint="eastAsia"/>
          <w:sz w:val="28"/>
          <w:szCs w:val="28"/>
        </w:rPr>
        <w:t>月</w:t>
      </w:r>
      <w:r w:rsidR="009A6A9F" w:rsidRPr="00381481">
        <w:rPr>
          <w:rFonts w:ascii="標楷體" w:eastAsia="標楷體" w:hAnsi="標楷體" w:cs="標楷體"/>
          <w:sz w:val="28"/>
          <w:szCs w:val="28"/>
        </w:rPr>
        <w:t>5</w:t>
      </w:r>
      <w:r w:rsidR="009A6A9F" w:rsidRPr="00381481">
        <w:rPr>
          <w:rFonts w:ascii="標楷體" w:eastAsia="標楷體" w:hAnsi="標楷體" w:cs="標楷體" w:hint="eastAsia"/>
          <w:sz w:val="28"/>
          <w:szCs w:val="28"/>
        </w:rPr>
        <w:t>日前於移工一站式服務網重新編輯修改入國日期。若逾</w:t>
      </w:r>
      <w:r w:rsidR="00B3309F" w:rsidRPr="00381481">
        <w:rPr>
          <w:rFonts w:ascii="標楷體" w:eastAsia="標楷體" w:hAnsi="標楷體" w:cs="標楷體"/>
          <w:sz w:val="28"/>
          <w:szCs w:val="28"/>
        </w:rPr>
        <w:t>112</w:t>
      </w:r>
      <w:r w:rsidR="00B3309F" w:rsidRPr="00381481">
        <w:rPr>
          <w:rFonts w:ascii="標楷體" w:eastAsia="標楷體" w:hAnsi="標楷體" w:cs="標楷體" w:hint="eastAsia"/>
          <w:sz w:val="28"/>
          <w:szCs w:val="28"/>
        </w:rPr>
        <w:t>年</w:t>
      </w:r>
      <w:r w:rsidR="009A6A9F" w:rsidRPr="00381481">
        <w:rPr>
          <w:rFonts w:ascii="標楷體" w:eastAsia="標楷體" w:hAnsi="標楷體" w:cs="標楷體"/>
          <w:sz w:val="28"/>
          <w:szCs w:val="28"/>
        </w:rPr>
        <w:t>1</w:t>
      </w:r>
      <w:r w:rsidR="009A6A9F" w:rsidRPr="00381481">
        <w:rPr>
          <w:rFonts w:ascii="標楷體" w:eastAsia="標楷體" w:hAnsi="標楷體" w:cs="標楷體" w:hint="eastAsia"/>
          <w:sz w:val="28"/>
          <w:szCs w:val="28"/>
        </w:rPr>
        <w:t>月</w:t>
      </w:r>
      <w:r w:rsidR="009A6A9F" w:rsidRPr="00381481">
        <w:rPr>
          <w:rFonts w:ascii="標楷體" w:eastAsia="標楷體" w:hAnsi="標楷體" w:cs="標楷體"/>
          <w:sz w:val="28"/>
          <w:szCs w:val="28"/>
        </w:rPr>
        <w:t>5</w:t>
      </w:r>
      <w:r w:rsidR="009A6A9F" w:rsidRPr="00381481">
        <w:rPr>
          <w:rFonts w:ascii="標楷體" w:eastAsia="標楷體" w:hAnsi="標楷體" w:cs="標楷體" w:hint="eastAsia"/>
          <w:sz w:val="28"/>
          <w:szCs w:val="28"/>
        </w:rPr>
        <w:t>日後無法向前變更，請重新登錄。</w:t>
      </w:r>
    </w:p>
    <w:p w:rsidR="00B57323" w:rsidRPr="00381481" w:rsidRDefault="009958A1" w:rsidP="00385036">
      <w:pPr>
        <w:spacing w:line="440" w:lineRule="exact"/>
        <w:ind w:left="420" w:hangingChars="150" w:hanging="420"/>
        <w:jc w:val="both"/>
        <w:rPr>
          <w:rFonts w:ascii="標楷體" w:eastAsia="標楷體" w:hAnsi="標楷體" w:cs="標楷體"/>
          <w:sz w:val="28"/>
          <w:szCs w:val="28"/>
        </w:rPr>
      </w:pPr>
      <w:r w:rsidRPr="00381481">
        <w:rPr>
          <w:rFonts w:ascii="標楷體" w:eastAsia="標楷體" w:hAnsi="標楷體" w:cs="標楷體"/>
          <w:sz w:val="28"/>
          <w:szCs w:val="28"/>
        </w:rPr>
        <w:t>(3)</w:t>
      </w:r>
      <w:r w:rsidR="00B57323" w:rsidRPr="00381481">
        <w:rPr>
          <w:rFonts w:ascii="標楷體" w:eastAsia="標楷體" w:hAnsi="標楷體" w:cs="標楷體" w:hint="eastAsia"/>
          <w:sz w:val="28"/>
          <w:szCs w:val="28"/>
        </w:rPr>
        <w:t>移工若因故變更或取消入國，請依上述規定期間至移工一站式服務網申請，</w:t>
      </w:r>
      <w:r w:rsidR="003B3622" w:rsidRPr="00381481">
        <w:rPr>
          <w:rFonts w:ascii="標楷體" w:eastAsia="標楷體" w:hAnsi="標楷體" w:cs="標楷體" w:hint="eastAsia"/>
          <w:sz w:val="28"/>
          <w:szCs w:val="28"/>
        </w:rPr>
        <w:t>其他法定事項申請將由移工一站式服務網</w:t>
      </w:r>
      <w:r w:rsidR="00A00938" w:rsidRPr="00381481">
        <w:rPr>
          <w:rFonts w:ascii="標楷體" w:eastAsia="標楷體" w:hAnsi="標楷體" w:cs="標楷體" w:hint="eastAsia"/>
          <w:sz w:val="28"/>
          <w:szCs w:val="28"/>
        </w:rPr>
        <w:t>系統</w:t>
      </w:r>
      <w:r w:rsidR="001B6BE2" w:rsidRPr="00381481">
        <w:rPr>
          <w:rFonts w:ascii="標楷體" w:eastAsia="標楷體" w:hAnsi="標楷體" w:cs="標楷體" w:hint="eastAsia"/>
          <w:sz w:val="28"/>
          <w:szCs w:val="28"/>
        </w:rPr>
        <w:t>透過系統介接調整</w:t>
      </w:r>
      <w:r w:rsidR="003B3622" w:rsidRPr="00381481">
        <w:rPr>
          <w:rFonts w:ascii="標楷體" w:eastAsia="標楷體" w:hAnsi="標楷體" w:cs="標楷體" w:hint="eastAsia"/>
          <w:sz w:val="28"/>
          <w:szCs w:val="28"/>
        </w:rPr>
        <w:t>，雇主與仲介無需逐一申請</w:t>
      </w:r>
      <w:r w:rsidR="001B6BE2" w:rsidRPr="00381481">
        <w:rPr>
          <w:rFonts w:ascii="標楷體" w:eastAsia="標楷體" w:hAnsi="標楷體" w:cs="標楷體" w:hint="eastAsia"/>
          <w:sz w:val="28"/>
          <w:szCs w:val="28"/>
        </w:rPr>
        <w:t>變更</w:t>
      </w:r>
      <w:r w:rsidR="003B3622" w:rsidRPr="00381481">
        <w:rPr>
          <w:rFonts w:ascii="標楷體" w:eastAsia="標楷體" w:hAnsi="標楷體" w:cs="標楷體" w:hint="eastAsia"/>
          <w:sz w:val="28"/>
          <w:szCs w:val="28"/>
        </w:rPr>
        <w:t>。</w:t>
      </w:r>
    </w:p>
    <w:p w:rsidR="00335F81" w:rsidRPr="00EC37CF" w:rsidRDefault="0059585F" w:rsidP="0096612F">
      <w:pPr>
        <w:pStyle w:val="3"/>
        <w:ind w:left="1134" w:hanging="1134"/>
      </w:pPr>
      <w:r w:rsidRPr="00EC37CF">
        <w:rPr>
          <w:rFonts w:hint="eastAsia"/>
        </w:rPr>
        <w:t>移工入國講習服務之相關費用？由誰負擔？</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35F81" w:rsidRPr="0010597E" w:rsidRDefault="0059585F" w:rsidP="00385036">
      <w:pPr>
        <w:spacing w:line="440" w:lineRule="exact"/>
        <w:jc w:val="both"/>
        <w:rPr>
          <w:rFonts w:ascii="標楷體" w:eastAsia="標楷體" w:hAnsi="標楷體" w:cs="標楷體"/>
          <w:sz w:val="28"/>
          <w:szCs w:val="28"/>
        </w:rPr>
      </w:pPr>
      <w:r w:rsidRPr="0010597E">
        <w:rPr>
          <w:rFonts w:ascii="標楷體" w:eastAsia="標楷體" w:hAnsi="標楷體" w:cs="標楷體" w:hint="eastAsia"/>
          <w:sz w:val="28"/>
          <w:szCs w:val="28"/>
        </w:rPr>
        <w:t>雇主無須支付任何費用，移工入國講習服務所需費用由勞動部負擔。</w:t>
      </w:r>
    </w:p>
    <w:p w:rsidR="00335F81" w:rsidRPr="00EC37CF" w:rsidRDefault="0059585F" w:rsidP="0096612F">
      <w:pPr>
        <w:pStyle w:val="3"/>
        <w:ind w:left="1134" w:hanging="1134"/>
      </w:pPr>
      <w:r w:rsidRPr="00EC37CF">
        <w:rPr>
          <w:rFonts w:hint="eastAsia"/>
        </w:rPr>
        <w:t>雇主如果提供上傳不實資料，有什麼罰則？</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35F81" w:rsidRPr="0010597E" w:rsidRDefault="0059585F" w:rsidP="00385036">
      <w:pPr>
        <w:spacing w:line="440" w:lineRule="exact"/>
        <w:jc w:val="both"/>
        <w:rPr>
          <w:rFonts w:ascii="標楷體" w:eastAsia="標楷體" w:hAnsi="標楷體" w:cs="標楷體"/>
          <w:sz w:val="28"/>
          <w:szCs w:val="28"/>
        </w:rPr>
      </w:pPr>
      <w:r w:rsidRPr="0010597E">
        <w:rPr>
          <w:rFonts w:ascii="標楷體" w:eastAsia="標楷體" w:hAnsi="標楷體" w:cs="標楷體" w:hint="eastAsia"/>
          <w:sz w:val="28"/>
          <w:szCs w:val="28"/>
        </w:rPr>
        <w:t>依就業服務法規定，雇主招募或僱用員工，辦理聘僱移工之申請許可、招募、引進或管理事項，不得提供不實資料，違反規定經查證屬實者，將處</w:t>
      </w:r>
      <w:r w:rsidR="008F21EF" w:rsidRPr="0010597E">
        <w:rPr>
          <w:rFonts w:ascii="標楷體" w:eastAsia="標楷體" w:hAnsi="標楷體" w:cs="標楷體" w:hint="eastAsia"/>
          <w:sz w:val="28"/>
          <w:szCs w:val="28"/>
        </w:rPr>
        <w:t>新臺幣</w:t>
      </w:r>
      <w:r w:rsidR="008F21EF" w:rsidRPr="0010597E">
        <w:rPr>
          <w:rFonts w:ascii="標楷體" w:eastAsia="標楷體" w:hAnsi="標楷體" w:cs="標楷體"/>
          <w:sz w:val="28"/>
          <w:szCs w:val="28"/>
        </w:rPr>
        <w:t>(</w:t>
      </w:r>
      <w:r w:rsidR="008F21EF" w:rsidRPr="0010597E">
        <w:rPr>
          <w:rFonts w:ascii="標楷體" w:eastAsia="標楷體" w:hAnsi="標楷體" w:cs="標楷體" w:hint="eastAsia"/>
          <w:sz w:val="28"/>
          <w:szCs w:val="28"/>
        </w:rPr>
        <w:t>以下同</w:t>
      </w:r>
      <w:r w:rsidR="008F21EF" w:rsidRPr="0010597E">
        <w:rPr>
          <w:rFonts w:ascii="標楷體" w:eastAsia="標楷體" w:hAnsi="標楷體" w:cs="標楷體"/>
          <w:sz w:val="28"/>
          <w:szCs w:val="28"/>
        </w:rPr>
        <w:t>)</w:t>
      </w:r>
      <w:r w:rsidRPr="0010597E">
        <w:rPr>
          <w:rFonts w:ascii="標楷體" w:eastAsia="標楷體" w:hAnsi="標楷體" w:cs="標楷體"/>
          <w:sz w:val="28"/>
          <w:szCs w:val="28"/>
        </w:rPr>
        <w:t>30</w:t>
      </w:r>
      <w:r w:rsidRPr="0010597E">
        <w:rPr>
          <w:rFonts w:ascii="標楷體" w:eastAsia="標楷體" w:hAnsi="標楷體" w:cs="標楷體" w:hint="eastAsia"/>
          <w:sz w:val="28"/>
          <w:szCs w:val="28"/>
        </w:rPr>
        <w:t>萬元至</w:t>
      </w:r>
      <w:r w:rsidRPr="0010597E">
        <w:rPr>
          <w:rFonts w:ascii="標楷體" w:eastAsia="標楷體" w:hAnsi="標楷體" w:cs="標楷體"/>
          <w:sz w:val="28"/>
          <w:szCs w:val="28"/>
        </w:rPr>
        <w:t>150</w:t>
      </w:r>
      <w:r w:rsidR="00331101" w:rsidRPr="0010597E">
        <w:rPr>
          <w:rFonts w:ascii="標楷體" w:eastAsia="標楷體" w:hAnsi="標楷體" w:cs="標楷體" w:hint="eastAsia"/>
          <w:sz w:val="28"/>
          <w:szCs w:val="28"/>
        </w:rPr>
        <w:t>萬元罰鍰，及廢止聘僱移工名額。</w:t>
      </w:r>
    </w:p>
    <w:p w:rsidR="00335F81" w:rsidRPr="00EC37CF" w:rsidRDefault="0059585F" w:rsidP="0096612F">
      <w:pPr>
        <w:pStyle w:val="3"/>
        <w:ind w:left="1134" w:hanging="1134"/>
      </w:pPr>
      <w:r w:rsidRPr="00EC37CF">
        <w:rPr>
          <w:rFonts w:hint="eastAsia"/>
        </w:rPr>
        <w:t>如果有移工一站式服務網登錄或註冊等系統操作相關問題，洽詢窗口為何？</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466B1B" w:rsidRDefault="00466B1B" w:rsidP="00385036">
      <w:pPr>
        <w:spacing w:line="440" w:lineRule="exact"/>
        <w:ind w:left="420" w:hangingChars="150" w:hanging="420"/>
        <w:jc w:val="both"/>
        <w:rPr>
          <w:rFonts w:ascii="標楷體" w:eastAsia="標楷體" w:hAnsi="標楷體" w:cs="標楷體"/>
          <w:sz w:val="28"/>
          <w:szCs w:val="28"/>
        </w:rPr>
      </w:pPr>
      <w:r>
        <w:rPr>
          <w:rFonts w:ascii="標楷體" w:eastAsia="標楷體" w:hAnsi="標楷體" w:cs="標楷體"/>
          <w:sz w:val="28"/>
          <w:szCs w:val="28"/>
        </w:rPr>
        <w:t>(1)</w:t>
      </w:r>
      <w:r w:rsidR="004A6EA3">
        <w:rPr>
          <w:rFonts w:ascii="標楷體" w:eastAsia="標楷體" w:hAnsi="標楷體" w:cs="標楷體" w:hint="eastAsia"/>
          <w:sz w:val="28"/>
          <w:szCs w:val="28"/>
        </w:rPr>
        <w:t>雇主或委任仲介公司</w:t>
      </w:r>
      <w:r w:rsidR="0059585F" w:rsidRPr="0010597E">
        <w:rPr>
          <w:rFonts w:ascii="標楷體" w:eastAsia="標楷體" w:hAnsi="標楷體" w:cs="標楷體" w:hint="eastAsia"/>
          <w:sz w:val="28"/>
          <w:szCs w:val="28"/>
        </w:rPr>
        <w:t>如有移工一站式服務網登錄、註冊或申請入國講習相關問題</w:t>
      </w:r>
      <w:r w:rsidR="0059585F" w:rsidRPr="00F10062">
        <w:rPr>
          <w:rFonts w:ascii="標楷體" w:eastAsia="標楷體" w:hAnsi="標楷體" w:cs="標楷體" w:hint="eastAsia"/>
          <w:sz w:val="28"/>
          <w:szCs w:val="28"/>
        </w:rPr>
        <w:t>，</w:t>
      </w:r>
      <w:r w:rsidRPr="00F10062">
        <w:rPr>
          <w:rFonts w:ascii="標楷體" w:eastAsia="標楷體" w:hAnsi="標楷體" w:cs="標楷體" w:hint="eastAsia"/>
          <w:sz w:val="28"/>
          <w:szCs w:val="28"/>
        </w:rPr>
        <w:t>可透過網站上</w:t>
      </w:r>
      <w:r w:rsidR="007E2F7F" w:rsidRPr="00F10062">
        <w:rPr>
          <w:rFonts w:ascii="標楷體" w:eastAsia="標楷體" w:hAnsi="標楷體" w:cs="標楷體" w:hint="eastAsia"/>
          <w:sz w:val="28"/>
          <w:szCs w:val="28"/>
        </w:rPr>
        <w:t>智能客服</w:t>
      </w:r>
      <w:r w:rsidRPr="00F10062">
        <w:rPr>
          <w:rFonts w:ascii="標楷體" w:eastAsia="標楷體" w:hAnsi="標楷體" w:cs="標楷體" w:hint="eastAsia"/>
          <w:sz w:val="28"/>
          <w:szCs w:val="28"/>
        </w:rPr>
        <w:t>查找對應說明，或</w:t>
      </w:r>
      <w:r w:rsidR="0059585F" w:rsidRPr="0010597E">
        <w:rPr>
          <w:rFonts w:ascii="標楷體" w:eastAsia="標楷體" w:hAnsi="標楷體" w:cs="標楷體" w:hint="eastAsia"/>
          <w:sz w:val="28"/>
          <w:szCs w:val="28"/>
        </w:rPr>
        <w:t>請於週一至週五</w:t>
      </w:r>
      <w:r w:rsidR="0059585F" w:rsidRPr="0010597E">
        <w:rPr>
          <w:rFonts w:ascii="標楷體" w:eastAsia="標楷體" w:hAnsi="標楷體" w:cs="標楷體"/>
          <w:sz w:val="28"/>
          <w:szCs w:val="28"/>
        </w:rPr>
        <w:t>08:00~12:00</w:t>
      </w:r>
      <w:r w:rsidR="0059585F" w:rsidRPr="0010597E">
        <w:rPr>
          <w:rFonts w:ascii="標楷體" w:eastAsia="標楷體" w:hAnsi="標楷體" w:cs="標楷體" w:hint="eastAsia"/>
          <w:sz w:val="28"/>
          <w:szCs w:val="28"/>
        </w:rPr>
        <w:t>，</w:t>
      </w:r>
      <w:r w:rsidR="0059585F" w:rsidRPr="0010597E">
        <w:rPr>
          <w:rFonts w:ascii="標楷體" w:eastAsia="標楷體" w:hAnsi="標楷體" w:cs="標楷體"/>
          <w:sz w:val="28"/>
          <w:szCs w:val="28"/>
        </w:rPr>
        <w:t>13:30~17:30</w:t>
      </w:r>
      <w:r w:rsidR="0059585F" w:rsidRPr="0010597E">
        <w:rPr>
          <w:rFonts w:ascii="標楷體" w:eastAsia="標楷體" w:hAnsi="標楷體" w:cs="標楷體" w:hint="eastAsia"/>
          <w:sz w:val="28"/>
          <w:szCs w:val="28"/>
        </w:rPr>
        <w:t>撥打</w:t>
      </w:r>
      <w:r w:rsidR="0059585F" w:rsidRPr="0010597E">
        <w:rPr>
          <w:rFonts w:ascii="標楷體" w:eastAsia="標楷體" w:hAnsi="標楷體" w:cs="標楷體"/>
          <w:sz w:val="28"/>
          <w:szCs w:val="28"/>
        </w:rPr>
        <w:t>(02)8791-8100</w:t>
      </w:r>
      <w:r w:rsidR="0059585F" w:rsidRPr="0010597E">
        <w:rPr>
          <w:rFonts w:ascii="標楷體" w:eastAsia="標楷體" w:hAnsi="標楷體" w:cs="標楷體" w:hint="eastAsia"/>
          <w:sz w:val="28"/>
          <w:szCs w:val="28"/>
        </w:rPr>
        <w:t>客服專線諮詢，客服人員將於上述時間主動回復問題。</w:t>
      </w:r>
    </w:p>
    <w:p w:rsidR="00335F81" w:rsidRPr="00B066C6" w:rsidRDefault="00466B1B" w:rsidP="00385036">
      <w:pPr>
        <w:spacing w:line="440" w:lineRule="exact"/>
        <w:ind w:left="420" w:hangingChars="150" w:hanging="420"/>
        <w:jc w:val="both"/>
        <w:rPr>
          <w:rFonts w:ascii="標楷體" w:eastAsia="標楷體" w:hAnsi="標楷體" w:cs="標楷體"/>
          <w:color w:val="000000" w:themeColor="text1"/>
          <w:sz w:val="28"/>
          <w:szCs w:val="28"/>
        </w:rPr>
      </w:pPr>
      <w:r w:rsidRPr="00B066C6">
        <w:rPr>
          <w:rFonts w:ascii="標楷體" w:eastAsia="標楷體" w:hAnsi="標楷體" w:cs="標楷體"/>
          <w:color w:val="000000" w:themeColor="text1"/>
          <w:sz w:val="28"/>
          <w:szCs w:val="28"/>
        </w:rPr>
        <w:t>(2)</w:t>
      </w:r>
      <w:r w:rsidR="0059585F" w:rsidRPr="00B066C6">
        <w:rPr>
          <w:rFonts w:ascii="標楷體" w:eastAsia="標楷體" w:hAnsi="標楷體" w:cs="標楷體" w:hint="eastAsia"/>
          <w:color w:val="000000" w:themeColor="text1"/>
          <w:sz w:val="28"/>
          <w:szCs w:val="28"/>
        </w:rPr>
        <w:t>如為系統操作外之問題，請撥打移工一站式服務中心專線</w:t>
      </w:r>
      <w:r w:rsidR="00724EF7" w:rsidRPr="00B066C6">
        <w:rPr>
          <w:rFonts w:ascii="標楷體" w:eastAsia="標楷體" w:hAnsi="標楷體" w:cs="標楷體"/>
          <w:color w:val="000000" w:themeColor="text1"/>
          <w:sz w:val="28"/>
          <w:szCs w:val="28"/>
        </w:rPr>
        <w:t>(03)2866628</w:t>
      </w:r>
      <w:r w:rsidR="0059585F" w:rsidRPr="00B066C6">
        <w:rPr>
          <w:rFonts w:ascii="標楷體" w:eastAsia="標楷體" w:hAnsi="標楷體" w:cs="標楷體" w:hint="eastAsia"/>
          <w:color w:val="000000" w:themeColor="text1"/>
          <w:sz w:val="28"/>
          <w:szCs w:val="28"/>
        </w:rPr>
        <w:t>或</w:t>
      </w:r>
      <w:r w:rsidR="0059585F" w:rsidRPr="00B066C6">
        <w:rPr>
          <w:rFonts w:ascii="標楷體" w:eastAsia="標楷體" w:hAnsi="標楷體" w:cs="標楷體"/>
          <w:color w:val="000000" w:themeColor="text1"/>
          <w:sz w:val="28"/>
          <w:szCs w:val="28"/>
        </w:rPr>
        <w:t>1955</w:t>
      </w:r>
      <w:r w:rsidR="00081C52" w:rsidRPr="00B066C6">
        <w:rPr>
          <w:rFonts w:ascii="標楷體" w:eastAsia="標楷體" w:hAnsi="標楷體" w:cs="標楷體" w:hint="eastAsia"/>
          <w:color w:val="000000" w:themeColor="text1"/>
          <w:sz w:val="28"/>
          <w:szCs w:val="28"/>
        </w:rPr>
        <w:t>勞工諮詢申訴</w:t>
      </w:r>
      <w:r w:rsidR="0059585F" w:rsidRPr="00B066C6">
        <w:rPr>
          <w:rFonts w:ascii="標楷體" w:eastAsia="標楷體" w:hAnsi="標楷體" w:cs="標楷體" w:hint="eastAsia"/>
          <w:color w:val="000000" w:themeColor="text1"/>
          <w:sz w:val="28"/>
          <w:szCs w:val="28"/>
        </w:rPr>
        <w:t>專線</w:t>
      </w:r>
      <w:r w:rsidR="00081C52" w:rsidRPr="00B066C6">
        <w:rPr>
          <w:rFonts w:ascii="標楷體" w:eastAsia="標楷體" w:hAnsi="標楷體" w:cs="標楷體"/>
          <w:color w:val="000000" w:themeColor="text1"/>
          <w:sz w:val="28"/>
          <w:szCs w:val="28"/>
        </w:rPr>
        <w:t>(</w:t>
      </w:r>
      <w:r w:rsidR="00081C52" w:rsidRPr="00B066C6">
        <w:rPr>
          <w:rFonts w:ascii="標楷體" w:eastAsia="標楷體" w:hAnsi="標楷體" w:cs="標楷體" w:hint="eastAsia"/>
          <w:color w:val="000000" w:themeColor="text1"/>
          <w:sz w:val="28"/>
          <w:szCs w:val="28"/>
        </w:rPr>
        <w:t>下稱</w:t>
      </w:r>
      <w:r w:rsidR="00081C52" w:rsidRPr="00B066C6">
        <w:rPr>
          <w:rFonts w:ascii="標楷體" w:eastAsia="標楷體" w:hAnsi="標楷體" w:cs="標楷體"/>
          <w:color w:val="000000" w:themeColor="text1"/>
          <w:sz w:val="28"/>
          <w:szCs w:val="28"/>
        </w:rPr>
        <w:t>1955</w:t>
      </w:r>
      <w:r w:rsidR="00081C52" w:rsidRPr="00B066C6">
        <w:rPr>
          <w:rFonts w:ascii="標楷體" w:eastAsia="標楷體" w:hAnsi="標楷體" w:cs="標楷體" w:hint="eastAsia"/>
          <w:color w:val="000000" w:themeColor="text1"/>
          <w:sz w:val="28"/>
          <w:szCs w:val="28"/>
        </w:rPr>
        <w:t>專線</w:t>
      </w:r>
      <w:r w:rsidR="00081C52" w:rsidRPr="00B066C6">
        <w:rPr>
          <w:rFonts w:ascii="標楷體" w:eastAsia="標楷體" w:hAnsi="標楷體" w:cs="標楷體"/>
          <w:color w:val="000000" w:themeColor="text1"/>
          <w:sz w:val="28"/>
          <w:szCs w:val="28"/>
        </w:rPr>
        <w:t>)</w:t>
      </w:r>
      <w:r w:rsidR="0059585F" w:rsidRPr="00B066C6">
        <w:rPr>
          <w:rFonts w:ascii="標楷體" w:eastAsia="標楷體" w:hAnsi="標楷體" w:cs="標楷體" w:hint="eastAsia"/>
          <w:color w:val="000000" w:themeColor="text1"/>
          <w:sz w:val="28"/>
          <w:szCs w:val="28"/>
        </w:rPr>
        <w:t>。</w:t>
      </w:r>
    </w:p>
    <w:p w:rsidR="00335F81" w:rsidRPr="00EC37CF" w:rsidRDefault="0059585F" w:rsidP="0096612F">
      <w:pPr>
        <w:pStyle w:val="3"/>
        <w:ind w:left="1134" w:hanging="1134"/>
      </w:pPr>
      <w:r w:rsidRPr="00EC37CF">
        <w:rPr>
          <w:rFonts w:hint="eastAsia"/>
        </w:rPr>
        <w:t>已登錄並完成線上申請一站式服務與入國講習後，移工入國當日，雇主（仲介）需要到機場接送移工至</w:t>
      </w:r>
      <w:r w:rsidR="00081C52" w:rsidRPr="00EC37CF">
        <w:rPr>
          <w:rFonts w:hint="eastAsia"/>
        </w:rPr>
        <w:t>移工</w:t>
      </w:r>
      <w:r w:rsidRPr="00EC37CF">
        <w:rPr>
          <w:rFonts w:hint="eastAsia"/>
        </w:rPr>
        <w:t>一站式服務中心嗎？</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35F81" w:rsidRPr="0010597E" w:rsidRDefault="003F3CD4" w:rsidP="00385036">
      <w:pPr>
        <w:spacing w:line="440" w:lineRule="exact"/>
        <w:jc w:val="both"/>
        <w:rPr>
          <w:rFonts w:ascii="標楷體" w:eastAsia="標楷體" w:hAnsi="標楷體" w:cs="標楷體"/>
          <w:sz w:val="28"/>
          <w:szCs w:val="28"/>
        </w:rPr>
      </w:pPr>
      <w:r w:rsidRPr="0010597E">
        <w:rPr>
          <w:rFonts w:ascii="標楷體" w:eastAsia="標楷體" w:hAnsi="標楷體" w:cs="標楷體" w:hint="eastAsia"/>
          <w:sz w:val="28"/>
          <w:szCs w:val="28"/>
        </w:rPr>
        <w:t>不需要。</w:t>
      </w:r>
      <w:r w:rsidR="00033FC7">
        <w:rPr>
          <w:rFonts w:ascii="標楷體" w:eastAsia="標楷體" w:hAnsi="標楷體" w:cs="標楷體" w:hint="eastAsia"/>
          <w:sz w:val="28"/>
          <w:szCs w:val="28"/>
        </w:rPr>
        <w:t>移工入國後，</w:t>
      </w:r>
      <w:r w:rsidR="004A6EA3">
        <w:rPr>
          <w:rFonts w:ascii="標楷體" w:eastAsia="標楷體" w:hAnsi="標楷體" w:cs="標楷體" w:hint="eastAsia"/>
          <w:sz w:val="28"/>
          <w:szCs w:val="28"/>
        </w:rPr>
        <w:t>雇主或委任仲介公司</w:t>
      </w:r>
      <w:r w:rsidR="00033FC7">
        <w:rPr>
          <w:rFonts w:ascii="標楷體" w:eastAsia="標楷體" w:hAnsi="標楷體" w:cs="標楷體" w:hint="eastAsia"/>
          <w:sz w:val="28"/>
          <w:szCs w:val="28"/>
        </w:rPr>
        <w:t>無須接機，會由勞動部移工機場</w:t>
      </w:r>
      <w:r w:rsidR="0059585F" w:rsidRPr="0010597E">
        <w:rPr>
          <w:rFonts w:ascii="標楷體" w:eastAsia="標楷體" w:hAnsi="標楷體" w:cs="標楷體" w:hint="eastAsia"/>
          <w:sz w:val="28"/>
          <w:szCs w:val="28"/>
        </w:rPr>
        <w:t>服務站提供接機指引服務，現場核對身分後，即由專人引導通關，</w:t>
      </w:r>
      <w:r w:rsidR="00D379A8" w:rsidRPr="0010597E">
        <w:rPr>
          <w:rFonts w:ascii="標楷體" w:eastAsia="標楷體" w:hAnsi="標楷體" w:cs="標楷體" w:hint="eastAsia"/>
          <w:sz w:val="28"/>
          <w:szCs w:val="28"/>
        </w:rPr>
        <w:t>並</w:t>
      </w:r>
      <w:r w:rsidR="0059585F" w:rsidRPr="0010597E">
        <w:rPr>
          <w:rFonts w:ascii="標楷體" w:eastAsia="標楷體" w:hAnsi="標楷體" w:cs="標楷體" w:hint="eastAsia"/>
          <w:sz w:val="28"/>
          <w:szCs w:val="28"/>
        </w:rPr>
        <w:t>由</w:t>
      </w:r>
      <w:r w:rsidR="00A90BD0" w:rsidRPr="0010597E">
        <w:rPr>
          <w:rFonts w:ascii="標楷體" w:eastAsia="標楷體" w:hAnsi="標楷體" w:cs="標楷體" w:hint="eastAsia"/>
          <w:sz w:val="28"/>
          <w:szCs w:val="28"/>
        </w:rPr>
        <w:t>移工</w:t>
      </w:r>
      <w:r w:rsidR="0059585F" w:rsidRPr="0010597E">
        <w:rPr>
          <w:rFonts w:ascii="標楷體" w:eastAsia="標楷體" w:hAnsi="標楷體" w:cs="標楷體" w:hint="eastAsia"/>
          <w:sz w:val="28"/>
          <w:szCs w:val="28"/>
        </w:rPr>
        <w:t>一站式服務中心專人安排專車接送，並至</w:t>
      </w:r>
      <w:r w:rsidR="00A90BD0" w:rsidRPr="0010597E">
        <w:rPr>
          <w:rFonts w:ascii="標楷體" w:eastAsia="標楷體" w:hAnsi="標楷體" w:cs="標楷體" w:hint="eastAsia"/>
          <w:sz w:val="28"/>
          <w:szCs w:val="28"/>
        </w:rPr>
        <w:t>移工</w:t>
      </w:r>
      <w:r w:rsidR="0059585F" w:rsidRPr="0010597E">
        <w:rPr>
          <w:rFonts w:ascii="標楷體" w:eastAsia="標楷體" w:hAnsi="標楷體" w:cs="標楷體" w:hint="eastAsia"/>
          <w:sz w:val="28"/>
          <w:szCs w:val="28"/>
        </w:rPr>
        <w:t>一站式服務中心入住及接受入國講習。</w:t>
      </w:r>
    </w:p>
    <w:p w:rsidR="00335F81" w:rsidRPr="00EC37CF" w:rsidRDefault="0059585F" w:rsidP="0096612F">
      <w:pPr>
        <w:pStyle w:val="3"/>
        <w:ind w:left="1134" w:hanging="1134"/>
      </w:pPr>
      <w:r w:rsidRPr="00EC37CF">
        <w:rPr>
          <w:rFonts w:hint="eastAsia"/>
        </w:rPr>
        <w:t>移工入國講習要進行多久？講習</w:t>
      </w:r>
      <w:r w:rsidR="00466B1B" w:rsidRPr="00EC37CF">
        <w:rPr>
          <w:rFonts w:hint="eastAsia"/>
        </w:rPr>
        <w:t>課</w:t>
      </w:r>
      <w:r w:rsidRPr="00EC37CF">
        <w:rPr>
          <w:rFonts w:hint="eastAsia"/>
        </w:rPr>
        <w:t>程內容有什麼？</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35F81" w:rsidRDefault="0059585F" w:rsidP="00385036">
      <w:pPr>
        <w:spacing w:line="440" w:lineRule="exact"/>
        <w:jc w:val="both"/>
        <w:rPr>
          <w:rFonts w:ascii="標楷體" w:eastAsia="標楷體" w:hAnsi="標楷體" w:cs="標楷體"/>
          <w:sz w:val="28"/>
          <w:szCs w:val="28"/>
        </w:rPr>
      </w:pPr>
      <w:r w:rsidRPr="0010597E">
        <w:rPr>
          <w:rFonts w:ascii="標楷體" w:eastAsia="標楷體" w:hAnsi="標楷體" w:cs="標楷體" w:hint="eastAsia"/>
          <w:sz w:val="28"/>
          <w:szCs w:val="28"/>
        </w:rPr>
        <w:t>家事移工於入國當日至</w:t>
      </w:r>
      <w:r w:rsidR="00081C52">
        <w:rPr>
          <w:rFonts w:ascii="標楷體" w:eastAsia="標楷體" w:hAnsi="標楷體" w:cs="標楷體" w:hint="eastAsia"/>
          <w:sz w:val="28"/>
          <w:szCs w:val="28"/>
        </w:rPr>
        <w:t>移工一站式服務中心入住後，將在移工一站式服務中心</w:t>
      </w:r>
      <w:r w:rsidRPr="0010597E">
        <w:rPr>
          <w:rFonts w:ascii="標楷體" w:eastAsia="標楷體" w:hAnsi="標楷體" w:cs="標楷體" w:hint="eastAsia"/>
          <w:sz w:val="28"/>
          <w:szCs w:val="28"/>
        </w:rPr>
        <w:t>完成</w:t>
      </w:r>
      <w:r w:rsidR="00D379A8" w:rsidRPr="0010597E">
        <w:rPr>
          <w:rFonts w:ascii="標楷體" w:eastAsia="標楷體" w:hAnsi="標楷體" w:cs="標楷體"/>
          <w:sz w:val="28"/>
          <w:szCs w:val="28"/>
        </w:rPr>
        <w:t>3</w:t>
      </w:r>
      <w:r w:rsidRPr="0010597E">
        <w:rPr>
          <w:rFonts w:ascii="標楷體" w:eastAsia="標楷體" w:hAnsi="標楷體" w:cs="標楷體" w:hint="eastAsia"/>
          <w:sz w:val="28"/>
          <w:szCs w:val="28"/>
        </w:rPr>
        <w:t>天</w:t>
      </w:r>
      <w:r w:rsidR="00D379A8" w:rsidRPr="0010597E">
        <w:rPr>
          <w:rFonts w:ascii="標楷體" w:eastAsia="標楷體" w:hAnsi="標楷體" w:cs="標楷體"/>
          <w:sz w:val="28"/>
          <w:szCs w:val="28"/>
        </w:rPr>
        <w:t>2</w:t>
      </w:r>
      <w:r w:rsidRPr="0010597E">
        <w:rPr>
          <w:rFonts w:ascii="標楷體" w:eastAsia="標楷體" w:hAnsi="標楷體" w:cs="標楷體" w:hint="eastAsia"/>
          <w:sz w:val="28"/>
          <w:szCs w:val="28"/>
        </w:rPr>
        <w:t>夜入國講習，</w:t>
      </w:r>
      <w:r w:rsidR="008F21EF" w:rsidRPr="0010597E">
        <w:rPr>
          <w:rFonts w:ascii="標楷體" w:eastAsia="標楷體" w:hAnsi="標楷體" w:cs="標楷體" w:hint="eastAsia"/>
          <w:sz w:val="28"/>
          <w:szCs w:val="28"/>
        </w:rPr>
        <w:t>其中</w:t>
      </w:r>
      <w:r w:rsidR="008F21EF" w:rsidRPr="0010597E">
        <w:rPr>
          <w:rFonts w:ascii="標楷體" w:eastAsia="標楷體" w:hAnsi="標楷體" w:cs="標楷體"/>
          <w:sz w:val="28"/>
          <w:szCs w:val="28"/>
        </w:rPr>
        <w:t>8</w:t>
      </w:r>
      <w:r w:rsidR="008F21EF" w:rsidRPr="0010597E">
        <w:rPr>
          <w:rFonts w:ascii="標楷體" w:eastAsia="標楷體" w:hAnsi="標楷體" w:cs="標楷體" w:hint="eastAsia"/>
          <w:sz w:val="28"/>
          <w:szCs w:val="28"/>
        </w:rPr>
        <w:t>小時</w:t>
      </w:r>
      <w:r w:rsidRPr="0010597E">
        <w:rPr>
          <w:rFonts w:ascii="標楷體" w:eastAsia="標楷體" w:hAnsi="標楷體" w:cs="標楷體" w:hint="eastAsia"/>
          <w:sz w:val="28"/>
          <w:szCs w:val="28"/>
        </w:rPr>
        <w:t>講習課程內容包括：權益保障、生活適應、聘僱法令、職業安全及衛教健保，並於第</w:t>
      </w:r>
      <w:r w:rsidRPr="0010597E">
        <w:rPr>
          <w:rFonts w:ascii="標楷體" w:eastAsia="標楷體" w:hAnsi="標楷體" w:cs="標楷體"/>
          <w:sz w:val="28"/>
          <w:szCs w:val="28"/>
        </w:rPr>
        <w:t>3</w:t>
      </w:r>
      <w:r w:rsidRPr="0010597E">
        <w:rPr>
          <w:rFonts w:ascii="標楷體" w:eastAsia="標楷體" w:hAnsi="標楷體" w:cs="標楷體" w:hint="eastAsia"/>
          <w:sz w:val="28"/>
          <w:szCs w:val="28"/>
        </w:rPr>
        <w:t>日完訓日上午交由</w:t>
      </w:r>
      <w:r w:rsidR="004A6EA3">
        <w:rPr>
          <w:rFonts w:ascii="標楷體" w:eastAsia="標楷體" w:hAnsi="標楷體" w:cs="標楷體" w:hint="eastAsia"/>
          <w:sz w:val="28"/>
          <w:szCs w:val="28"/>
        </w:rPr>
        <w:t>雇主或委任仲介公司</w:t>
      </w:r>
      <w:r w:rsidRPr="0010597E">
        <w:rPr>
          <w:rFonts w:ascii="標楷體" w:eastAsia="標楷體" w:hAnsi="標楷體" w:cs="標楷體" w:hint="eastAsia"/>
          <w:sz w:val="28"/>
          <w:szCs w:val="28"/>
        </w:rPr>
        <w:t>自</w:t>
      </w:r>
      <w:r w:rsidR="00081C52">
        <w:rPr>
          <w:rFonts w:ascii="標楷體" w:eastAsia="標楷體" w:hAnsi="標楷體" w:cs="標楷體" w:hint="eastAsia"/>
          <w:sz w:val="28"/>
          <w:szCs w:val="28"/>
        </w:rPr>
        <w:t>移工</w:t>
      </w:r>
      <w:r w:rsidRPr="0010597E">
        <w:rPr>
          <w:rFonts w:ascii="標楷體" w:eastAsia="標楷體" w:hAnsi="標楷體" w:cs="標楷體" w:hint="eastAsia"/>
          <w:sz w:val="28"/>
          <w:szCs w:val="28"/>
        </w:rPr>
        <w:t>一站式服務中心接回，完訓當日移工即可取得聘僱許可、外僑居留證，並完成職災保險、全民健康保險及生活照顧入國通報等作業。</w:t>
      </w:r>
    </w:p>
    <w:p w:rsidR="00335F81" w:rsidRPr="00EC37CF" w:rsidRDefault="0059585F" w:rsidP="0096612F">
      <w:pPr>
        <w:pStyle w:val="3"/>
        <w:ind w:left="1134" w:hanging="1134"/>
      </w:pPr>
      <w:r w:rsidRPr="00EC37CF">
        <w:rPr>
          <w:rFonts w:hint="eastAsia"/>
        </w:rPr>
        <w:t>移工完成入國講習後，雇主（仲介）要到</w:t>
      </w:r>
      <w:r w:rsidR="00081C52" w:rsidRPr="00EC37CF">
        <w:rPr>
          <w:rFonts w:hint="eastAsia"/>
        </w:rPr>
        <w:t>移工</w:t>
      </w:r>
      <w:r w:rsidRPr="00EC37CF">
        <w:rPr>
          <w:rFonts w:hint="eastAsia"/>
        </w:rPr>
        <w:t>一站式服務中心接回移工，</w:t>
      </w:r>
      <w:r w:rsidR="00081C52" w:rsidRPr="00EC37CF">
        <w:rPr>
          <w:rFonts w:hint="eastAsia"/>
        </w:rPr>
        <w:t>移工</w:t>
      </w:r>
      <w:r w:rsidRPr="00EC37CF">
        <w:rPr>
          <w:rFonts w:hint="eastAsia"/>
        </w:rPr>
        <w:t>一站式服務中心地址在哪裡？</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35F81" w:rsidRPr="0010597E" w:rsidRDefault="0059585F" w:rsidP="00385036">
      <w:pPr>
        <w:spacing w:line="440" w:lineRule="exact"/>
        <w:jc w:val="both"/>
        <w:rPr>
          <w:rFonts w:ascii="標楷體" w:eastAsia="標楷體" w:hAnsi="標楷體" w:cs="標楷體"/>
          <w:sz w:val="28"/>
          <w:szCs w:val="28"/>
        </w:rPr>
      </w:pPr>
      <w:r w:rsidRPr="0010597E">
        <w:rPr>
          <w:rFonts w:ascii="標楷體" w:eastAsia="標楷體" w:hAnsi="標楷體" w:cs="標楷體" w:hint="eastAsia"/>
          <w:sz w:val="28"/>
          <w:szCs w:val="28"/>
        </w:rPr>
        <w:t>移工一站式服務中心有</w:t>
      </w:r>
      <w:r w:rsidRPr="0010597E">
        <w:rPr>
          <w:rFonts w:ascii="標楷體" w:eastAsia="標楷體" w:hAnsi="標楷體" w:cs="標楷體"/>
          <w:sz w:val="28"/>
          <w:szCs w:val="28"/>
        </w:rPr>
        <w:t>2</w:t>
      </w:r>
      <w:r w:rsidRPr="0010597E">
        <w:rPr>
          <w:rFonts w:ascii="標楷體" w:eastAsia="標楷體" w:hAnsi="標楷體" w:cs="標楷體" w:hint="eastAsia"/>
          <w:sz w:val="28"/>
          <w:szCs w:val="28"/>
        </w:rPr>
        <w:t>處，依移工</w:t>
      </w:r>
      <w:r w:rsidR="005F209E" w:rsidRPr="0010597E">
        <w:rPr>
          <w:rFonts w:ascii="標楷體" w:eastAsia="標楷體" w:hAnsi="標楷體" w:cs="標楷體" w:hint="eastAsia"/>
          <w:sz w:val="28"/>
          <w:szCs w:val="28"/>
        </w:rPr>
        <w:t>入國</w:t>
      </w:r>
      <w:r w:rsidRPr="0010597E">
        <w:rPr>
          <w:rFonts w:ascii="標楷體" w:eastAsia="標楷體" w:hAnsi="標楷體" w:cs="標楷體" w:hint="eastAsia"/>
          <w:sz w:val="28"/>
          <w:szCs w:val="28"/>
        </w:rPr>
        <w:t>機場區分，分別在桃園一處、高雄一處。移工自桃園國際機場</w:t>
      </w:r>
      <w:r w:rsidR="005F209E" w:rsidRPr="0010597E">
        <w:rPr>
          <w:rFonts w:ascii="標楷體" w:eastAsia="標楷體" w:hAnsi="標楷體" w:cs="標楷體" w:hint="eastAsia"/>
          <w:sz w:val="28"/>
          <w:szCs w:val="28"/>
        </w:rPr>
        <w:t>入國</w:t>
      </w:r>
      <w:r w:rsidRPr="0010597E">
        <w:rPr>
          <w:rFonts w:ascii="標楷體" w:eastAsia="標楷體" w:hAnsi="標楷體" w:cs="標楷體" w:hint="eastAsia"/>
          <w:sz w:val="28"/>
          <w:szCs w:val="28"/>
        </w:rPr>
        <w:t>，請至桃園市龍潭區渴望路</w:t>
      </w:r>
      <w:r w:rsidRPr="0010597E">
        <w:rPr>
          <w:rFonts w:ascii="標楷體" w:eastAsia="標楷體" w:hAnsi="標楷體" w:cs="標楷體"/>
          <w:sz w:val="28"/>
          <w:szCs w:val="28"/>
        </w:rPr>
        <w:t>2</w:t>
      </w:r>
      <w:r w:rsidR="00632F26">
        <w:rPr>
          <w:rFonts w:ascii="標楷體" w:eastAsia="標楷體" w:hAnsi="標楷體" w:cs="標楷體"/>
          <w:sz w:val="28"/>
          <w:szCs w:val="28"/>
        </w:rPr>
        <w:t>05</w:t>
      </w:r>
      <w:r w:rsidRPr="0010597E">
        <w:rPr>
          <w:rFonts w:ascii="標楷體" w:eastAsia="標楷體" w:hAnsi="標楷體" w:cs="標楷體" w:hint="eastAsia"/>
          <w:sz w:val="28"/>
          <w:szCs w:val="28"/>
        </w:rPr>
        <w:t>巷</w:t>
      </w:r>
      <w:r w:rsidR="00632F26">
        <w:rPr>
          <w:rFonts w:ascii="標楷體" w:eastAsia="標楷體" w:hAnsi="標楷體" w:cs="標楷體"/>
          <w:sz w:val="28"/>
          <w:szCs w:val="28"/>
        </w:rPr>
        <w:t>46</w:t>
      </w:r>
      <w:r w:rsidRPr="0010597E">
        <w:rPr>
          <w:rFonts w:ascii="標楷體" w:eastAsia="標楷體" w:hAnsi="標楷體" w:cs="標楷體" w:hint="eastAsia"/>
          <w:sz w:val="28"/>
          <w:szCs w:val="28"/>
        </w:rPr>
        <w:t>號</w:t>
      </w:r>
      <w:r w:rsidR="00A70435" w:rsidRPr="0010597E">
        <w:rPr>
          <w:rFonts w:ascii="標楷體" w:eastAsia="標楷體" w:hAnsi="標楷體" w:cs="標楷體"/>
          <w:sz w:val="28"/>
          <w:szCs w:val="28"/>
        </w:rPr>
        <w:t>(</w:t>
      </w:r>
      <w:r w:rsidR="00632F26">
        <w:rPr>
          <w:rFonts w:ascii="標楷體" w:eastAsia="標楷體" w:hAnsi="標楷體" w:cs="標楷體" w:hint="eastAsia"/>
          <w:sz w:val="28"/>
          <w:szCs w:val="28"/>
        </w:rPr>
        <w:t>雅舍輕旅，</w:t>
      </w:r>
      <w:r w:rsidR="00205163" w:rsidRPr="0010597E">
        <w:rPr>
          <w:rFonts w:ascii="標楷體" w:eastAsia="標楷體" w:hAnsi="標楷體" w:cs="標楷體" w:hint="eastAsia"/>
          <w:sz w:val="28"/>
          <w:szCs w:val="28"/>
        </w:rPr>
        <w:t>電</w:t>
      </w:r>
      <w:r w:rsidR="00205163" w:rsidRPr="00F10062">
        <w:rPr>
          <w:rFonts w:ascii="標楷體" w:eastAsia="標楷體" w:hAnsi="標楷體" w:cs="標楷體" w:hint="eastAsia"/>
          <w:sz w:val="28"/>
          <w:szCs w:val="28"/>
        </w:rPr>
        <w:t>話</w:t>
      </w:r>
      <w:r w:rsidR="00681EC2" w:rsidRPr="00F10062">
        <w:rPr>
          <w:rFonts w:ascii="標楷體" w:eastAsia="標楷體" w:hAnsi="標楷體" w:cs="標楷體"/>
          <w:sz w:val="28"/>
          <w:szCs w:val="28"/>
        </w:rPr>
        <w:t>03-2866628</w:t>
      </w:r>
      <w:r w:rsidR="00A70435" w:rsidRPr="00F10062">
        <w:rPr>
          <w:rFonts w:ascii="標楷體" w:eastAsia="標楷體" w:hAnsi="標楷體" w:cs="標楷體"/>
          <w:sz w:val="28"/>
          <w:szCs w:val="28"/>
        </w:rPr>
        <w:t>)</w:t>
      </w:r>
      <w:r w:rsidRPr="00F10062">
        <w:rPr>
          <w:rFonts w:ascii="標楷體" w:eastAsia="標楷體" w:hAnsi="標楷體" w:cs="標楷體" w:hint="eastAsia"/>
          <w:sz w:val="28"/>
          <w:szCs w:val="28"/>
        </w:rPr>
        <w:t>；移工自高雄國際機場</w:t>
      </w:r>
      <w:r w:rsidR="005F209E" w:rsidRPr="00F10062">
        <w:rPr>
          <w:rFonts w:ascii="標楷體" w:eastAsia="標楷體" w:hAnsi="標楷體" w:cs="標楷體" w:hint="eastAsia"/>
          <w:sz w:val="28"/>
          <w:szCs w:val="28"/>
        </w:rPr>
        <w:t>入國</w:t>
      </w:r>
      <w:r w:rsidRPr="00F10062">
        <w:rPr>
          <w:rFonts w:ascii="標楷體" w:eastAsia="標楷體" w:hAnsi="標楷體" w:cs="標楷體" w:hint="eastAsia"/>
          <w:sz w:val="28"/>
          <w:szCs w:val="28"/>
        </w:rPr>
        <w:t>，請至高雄市小港區飛機路</w:t>
      </w:r>
      <w:r w:rsidRPr="00F10062">
        <w:rPr>
          <w:rFonts w:ascii="標楷體" w:eastAsia="標楷體" w:hAnsi="標楷體" w:cs="標楷體"/>
          <w:sz w:val="28"/>
          <w:szCs w:val="28"/>
        </w:rPr>
        <w:t>459</w:t>
      </w:r>
      <w:r w:rsidRPr="00F10062">
        <w:rPr>
          <w:rFonts w:ascii="標楷體" w:eastAsia="標楷體" w:hAnsi="標楷體" w:cs="標楷體" w:hint="eastAsia"/>
          <w:sz w:val="28"/>
          <w:szCs w:val="28"/>
        </w:rPr>
        <w:t>號</w:t>
      </w:r>
      <w:r w:rsidR="00A70435" w:rsidRPr="00F10062">
        <w:rPr>
          <w:rFonts w:ascii="標楷體" w:eastAsia="標楷體" w:hAnsi="標楷體" w:cs="標楷體"/>
          <w:sz w:val="28"/>
          <w:szCs w:val="28"/>
        </w:rPr>
        <w:t>(</w:t>
      </w:r>
      <w:r w:rsidR="00205163" w:rsidRPr="00F10062">
        <w:rPr>
          <w:rFonts w:ascii="標楷體" w:eastAsia="標楷體" w:cs="標楷體" w:hint="eastAsia"/>
          <w:sz w:val="28"/>
          <w:szCs w:val="28"/>
          <w:lang w:val="zh-TW"/>
        </w:rPr>
        <w:t>電話</w:t>
      </w:r>
      <w:r w:rsidR="00681EC2" w:rsidRPr="00F10062">
        <w:rPr>
          <w:rFonts w:ascii="標楷體" w:eastAsia="標楷體" w:cs="標楷體"/>
          <w:sz w:val="28"/>
          <w:szCs w:val="28"/>
          <w:lang w:val="zh-TW"/>
        </w:rPr>
        <w:t>07-2620787</w:t>
      </w:r>
      <w:r w:rsidR="00A70435" w:rsidRPr="00F10062">
        <w:rPr>
          <w:rFonts w:ascii="標楷體" w:eastAsia="標楷體" w:hAnsi="標楷體" w:cs="標楷體"/>
          <w:sz w:val="28"/>
          <w:szCs w:val="28"/>
        </w:rPr>
        <w:t>)</w:t>
      </w:r>
      <w:r w:rsidRPr="0010597E">
        <w:rPr>
          <w:rFonts w:ascii="標楷體" w:eastAsia="標楷體" w:hAnsi="標楷體" w:cs="標楷體" w:hint="eastAsia"/>
          <w:sz w:val="28"/>
          <w:szCs w:val="28"/>
        </w:rPr>
        <w:t>。</w:t>
      </w:r>
    </w:p>
    <w:p w:rsidR="00335F81" w:rsidRPr="00EC37CF" w:rsidRDefault="0059585F" w:rsidP="0096612F">
      <w:pPr>
        <w:pStyle w:val="3"/>
        <w:ind w:left="1134" w:hanging="1134"/>
      </w:pPr>
      <w:r w:rsidRPr="00EC37CF">
        <w:rPr>
          <w:rFonts w:hint="eastAsia"/>
        </w:rPr>
        <w:t>入國講習期間如遇國定假日是否照常辦理？</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35F81" w:rsidRPr="0010597E" w:rsidRDefault="0059585F" w:rsidP="00385036">
      <w:pPr>
        <w:spacing w:line="440" w:lineRule="exact"/>
        <w:jc w:val="both"/>
        <w:rPr>
          <w:rFonts w:ascii="標楷體" w:eastAsia="標楷體" w:hAnsi="標楷體" w:cs="標楷體"/>
          <w:sz w:val="28"/>
          <w:szCs w:val="28"/>
        </w:rPr>
      </w:pPr>
      <w:r w:rsidRPr="0010597E">
        <w:rPr>
          <w:rFonts w:ascii="標楷體" w:eastAsia="標楷體" w:hAnsi="標楷體" w:cs="標楷體" w:hint="eastAsia"/>
          <w:sz w:val="28"/>
          <w:szCs w:val="28"/>
        </w:rPr>
        <w:t>入國講習無分平日、假日，全年</w:t>
      </w:r>
      <w:r w:rsidR="008F21EF" w:rsidRPr="0010597E">
        <w:rPr>
          <w:rFonts w:ascii="標楷體" w:eastAsia="標楷體" w:hAnsi="標楷體" w:cs="標楷體" w:hint="eastAsia"/>
          <w:sz w:val="28"/>
          <w:szCs w:val="28"/>
        </w:rPr>
        <w:t>照常</w:t>
      </w:r>
      <w:r w:rsidRPr="0010597E">
        <w:rPr>
          <w:rFonts w:ascii="標楷體" w:eastAsia="標楷體" w:hAnsi="標楷體" w:cs="標楷體" w:hint="eastAsia"/>
          <w:sz w:val="28"/>
          <w:szCs w:val="28"/>
        </w:rPr>
        <w:t>辦理。</w:t>
      </w:r>
    </w:p>
    <w:p w:rsidR="00335F81" w:rsidRPr="00EC37CF" w:rsidRDefault="0059585F" w:rsidP="0096612F">
      <w:pPr>
        <w:pStyle w:val="3"/>
        <w:ind w:left="1134" w:hanging="1134"/>
      </w:pPr>
      <w:r w:rsidRPr="00EC37CF">
        <w:rPr>
          <w:rFonts w:hint="eastAsia"/>
        </w:rPr>
        <w:t>入國講習期間，雇主要支付移工薪資嗎？</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D8162A" w:rsidRPr="009958A1" w:rsidRDefault="009958A1" w:rsidP="00385036">
      <w:pPr>
        <w:spacing w:line="440" w:lineRule="exact"/>
        <w:ind w:left="420" w:hangingChars="150" w:hanging="420"/>
        <w:jc w:val="both"/>
        <w:rPr>
          <w:rFonts w:ascii="標楷體" w:eastAsia="標楷體" w:hAnsi="標楷體" w:cs="標楷體"/>
          <w:sz w:val="28"/>
          <w:szCs w:val="28"/>
        </w:rPr>
      </w:pPr>
      <w:r>
        <w:rPr>
          <w:rFonts w:ascii="標楷體" w:eastAsia="標楷體" w:hAnsi="標楷體" w:cs="Arial"/>
          <w:sz w:val="28"/>
          <w:szCs w:val="28"/>
        </w:rPr>
        <w:t>(1)</w:t>
      </w:r>
      <w:r w:rsidR="00D8162A" w:rsidRPr="009958A1">
        <w:rPr>
          <w:rFonts w:ascii="標楷體" w:eastAsia="標楷體" w:hAnsi="標楷體" w:cs="Arial" w:hint="eastAsia"/>
          <w:sz w:val="28"/>
          <w:szCs w:val="28"/>
        </w:rPr>
        <w:t>雇主或受委任之私</w:t>
      </w:r>
      <w:r w:rsidR="00D8162A" w:rsidRPr="009958A1">
        <w:rPr>
          <w:rFonts w:ascii="標楷體" w:eastAsia="標楷體" w:hAnsi="標楷體" w:cs="標楷體" w:hint="eastAsia"/>
          <w:sz w:val="28"/>
          <w:szCs w:val="28"/>
        </w:rPr>
        <w:t>立就業服務機構及其從業人員，需於「申請入國講習系統」勾選「本人同意移工於參與入國講習期間照付薪資」同意後，並於參與入國講習期間照付移工薪資。</w:t>
      </w:r>
    </w:p>
    <w:p w:rsidR="006C336B" w:rsidRPr="009958A1" w:rsidRDefault="009958A1" w:rsidP="00385036">
      <w:pPr>
        <w:spacing w:line="440" w:lineRule="exact"/>
        <w:ind w:left="420" w:hangingChars="150" w:hanging="420"/>
        <w:jc w:val="both"/>
        <w:rPr>
          <w:rFonts w:ascii="標楷體" w:eastAsia="標楷體" w:hAnsi="標楷體" w:cs="標楷體"/>
          <w:sz w:val="28"/>
          <w:szCs w:val="28"/>
        </w:rPr>
      </w:pPr>
      <w:r w:rsidRPr="009958A1">
        <w:rPr>
          <w:rFonts w:ascii="標楷體" w:eastAsia="標楷體" w:hAnsi="標楷體" w:cs="標楷體"/>
          <w:sz w:val="28"/>
          <w:szCs w:val="28"/>
        </w:rPr>
        <w:t>(2)</w:t>
      </w:r>
      <w:r w:rsidR="00D8162A" w:rsidRPr="009958A1">
        <w:rPr>
          <w:rFonts w:ascii="標楷體" w:eastAsia="標楷體" w:hAnsi="標楷體" w:cs="標楷體" w:hint="eastAsia"/>
          <w:sz w:val="28"/>
          <w:szCs w:val="28"/>
        </w:rPr>
        <w:t>雇主如未給付薪，將違反就業服務法第</w:t>
      </w:r>
      <w:r w:rsidR="00D8162A" w:rsidRPr="009958A1">
        <w:rPr>
          <w:rFonts w:ascii="標楷體" w:eastAsia="標楷體" w:hAnsi="標楷體" w:cs="標楷體"/>
          <w:sz w:val="28"/>
          <w:szCs w:val="28"/>
        </w:rPr>
        <w:t>57</w:t>
      </w:r>
      <w:r w:rsidR="00D8162A" w:rsidRPr="009958A1">
        <w:rPr>
          <w:rFonts w:ascii="標楷體" w:eastAsia="標楷體" w:hAnsi="標楷體" w:cs="標楷體" w:hint="eastAsia"/>
          <w:sz w:val="28"/>
          <w:szCs w:val="28"/>
        </w:rPr>
        <w:t>條第</w:t>
      </w:r>
      <w:r w:rsidR="00D8162A" w:rsidRPr="009958A1">
        <w:rPr>
          <w:rFonts w:ascii="標楷體" w:eastAsia="標楷體" w:hAnsi="標楷體" w:cs="標楷體"/>
          <w:sz w:val="28"/>
          <w:szCs w:val="28"/>
        </w:rPr>
        <w:t>9</w:t>
      </w:r>
      <w:r w:rsidR="00D8162A" w:rsidRPr="009958A1">
        <w:rPr>
          <w:rFonts w:ascii="標楷體" w:eastAsia="標楷體" w:hAnsi="標楷體" w:cs="標楷體" w:hint="eastAsia"/>
          <w:sz w:val="28"/>
          <w:szCs w:val="28"/>
        </w:rPr>
        <w:t>款及雇主聘僱外國人許可及管理辦法第</w:t>
      </w:r>
      <w:r w:rsidR="00D8162A" w:rsidRPr="009958A1">
        <w:rPr>
          <w:rFonts w:ascii="標楷體" w:eastAsia="標楷體" w:hAnsi="標楷體" w:cs="標楷體"/>
          <w:sz w:val="28"/>
          <w:szCs w:val="28"/>
        </w:rPr>
        <w:t>66</w:t>
      </w:r>
      <w:r w:rsidR="00D8162A" w:rsidRPr="009958A1">
        <w:rPr>
          <w:rFonts w:ascii="標楷體" w:eastAsia="標楷體" w:hAnsi="標楷體" w:cs="標楷體" w:hint="eastAsia"/>
          <w:sz w:val="28"/>
          <w:szCs w:val="28"/>
        </w:rPr>
        <w:t>條第</w:t>
      </w:r>
      <w:r w:rsidR="00D8162A" w:rsidRPr="009958A1">
        <w:rPr>
          <w:rFonts w:ascii="標楷體" w:eastAsia="標楷體" w:hAnsi="標楷體" w:cs="標楷體"/>
          <w:sz w:val="28"/>
          <w:szCs w:val="28"/>
        </w:rPr>
        <w:t>2</w:t>
      </w:r>
      <w:r w:rsidR="00D8162A" w:rsidRPr="009958A1">
        <w:rPr>
          <w:rFonts w:ascii="標楷體" w:eastAsia="標楷體" w:hAnsi="標楷體" w:cs="標楷體" w:hint="eastAsia"/>
          <w:sz w:val="28"/>
          <w:szCs w:val="28"/>
        </w:rPr>
        <w:t>項規定，可處新臺幣</w:t>
      </w:r>
      <w:r w:rsidR="00D8162A" w:rsidRPr="009958A1">
        <w:rPr>
          <w:rFonts w:ascii="標楷體" w:eastAsia="標楷體" w:hAnsi="標楷體" w:cs="標楷體"/>
          <w:sz w:val="28"/>
          <w:szCs w:val="28"/>
        </w:rPr>
        <w:t>6</w:t>
      </w:r>
      <w:r w:rsidR="00D8162A" w:rsidRPr="009958A1">
        <w:rPr>
          <w:rFonts w:ascii="標楷體" w:eastAsia="標楷體" w:hAnsi="標楷體" w:cs="標楷體" w:hint="eastAsia"/>
          <w:sz w:val="28"/>
          <w:szCs w:val="28"/>
        </w:rPr>
        <w:t>萬元以上</w:t>
      </w:r>
      <w:r w:rsidR="00D8162A" w:rsidRPr="009958A1">
        <w:rPr>
          <w:rFonts w:ascii="標楷體" w:eastAsia="標楷體" w:hAnsi="標楷體" w:cs="標楷體"/>
          <w:sz w:val="28"/>
          <w:szCs w:val="28"/>
        </w:rPr>
        <w:t>30</w:t>
      </w:r>
      <w:r w:rsidR="00D8162A" w:rsidRPr="009958A1">
        <w:rPr>
          <w:rFonts w:ascii="標楷體" w:eastAsia="標楷體" w:hAnsi="標楷體" w:cs="標楷體" w:hint="eastAsia"/>
          <w:sz w:val="28"/>
          <w:szCs w:val="28"/>
        </w:rPr>
        <w:t>萬元以下罰鍰，並廢止雇主聘僱許可。</w:t>
      </w:r>
    </w:p>
    <w:p w:rsidR="006C336B" w:rsidRPr="00EC37CF" w:rsidRDefault="006C336B" w:rsidP="0096612F">
      <w:pPr>
        <w:pStyle w:val="3"/>
        <w:ind w:left="1134" w:hanging="1134"/>
      </w:pPr>
      <w:r w:rsidRPr="00EC37CF">
        <w:rPr>
          <w:rFonts w:hint="eastAsia"/>
        </w:rPr>
        <w:t>入國講習期間，雇主要支付就業安定費嗎？</w:t>
      </w:r>
    </w:p>
    <w:p w:rsidR="006C336B" w:rsidRPr="008E3BBC" w:rsidRDefault="00DB4C7F" w:rsidP="00385036">
      <w:pPr>
        <w:spacing w:line="440" w:lineRule="exact"/>
        <w:jc w:val="both"/>
        <w:rPr>
          <w:rFonts w:ascii="標楷體" w:eastAsia="標楷體" w:hAnsi="標楷體" w:cs="標楷體"/>
          <w:bCs/>
          <w:sz w:val="28"/>
          <w:szCs w:val="28"/>
        </w:rPr>
      </w:pPr>
      <w:r w:rsidRPr="008E3BBC">
        <w:rPr>
          <w:rFonts w:ascii="標楷體" w:eastAsia="標楷體" w:hAnsi="標楷體" w:hint="eastAsia"/>
          <w:sz w:val="28"/>
          <w:szCs w:val="28"/>
        </w:rPr>
        <w:t>移工入國講習期間，雇主無需繳納就業安定費</w:t>
      </w:r>
      <w:r w:rsidR="006C336B" w:rsidRPr="008E3BBC">
        <w:rPr>
          <w:rFonts w:ascii="標楷體" w:eastAsia="標楷體" w:hAnsi="標楷體" w:cs="標楷體" w:hint="eastAsia"/>
          <w:bCs/>
          <w:sz w:val="28"/>
          <w:szCs w:val="28"/>
        </w:rPr>
        <w:t>。</w:t>
      </w:r>
    </w:p>
    <w:p w:rsidR="00335F81" w:rsidRPr="00EC37CF" w:rsidRDefault="0059585F" w:rsidP="0096612F">
      <w:pPr>
        <w:pStyle w:val="3"/>
        <w:ind w:left="1134" w:hanging="1134"/>
      </w:pPr>
      <w:r w:rsidRPr="00EC37CF">
        <w:rPr>
          <w:rFonts w:hint="eastAsia"/>
        </w:rPr>
        <w:t>移工如入國講習期間生病，該如何處理？</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640CC" w:rsidRPr="00B03F12" w:rsidRDefault="0059585F" w:rsidP="00385036">
      <w:pPr>
        <w:spacing w:line="440" w:lineRule="exact"/>
        <w:jc w:val="both"/>
        <w:rPr>
          <w:rFonts w:ascii="標楷體" w:eastAsia="標楷體" w:hAnsi="標楷體" w:cs="標楷體"/>
          <w:sz w:val="28"/>
          <w:szCs w:val="28"/>
        </w:rPr>
      </w:pPr>
      <w:r w:rsidRPr="0010597E">
        <w:rPr>
          <w:rFonts w:ascii="標楷體" w:eastAsia="標楷體" w:hAnsi="標楷體" w:cs="標楷體" w:hint="eastAsia"/>
          <w:sz w:val="28"/>
          <w:szCs w:val="28"/>
        </w:rPr>
        <w:t>雇主在申請入國講習已同意勞動部提供服務，將由</w:t>
      </w:r>
      <w:r w:rsidR="008179D2">
        <w:rPr>
          <w:rFonts w:ascii="標楷體" w:eastAsia="標楷體" w:hAnsi="標楷體" w:cs="標楷體" w:hint="eastAsia"/>
          <w:sz w:val="28"/>
          <w:szCs w:val="28"/>
        </w:rPr>
        <w:t>移工</w:t>
      </w:r>
      <w:r w:rsidRPr="0010597E">
        <w:rPr>
          <w:rFonts w:ascii="標楷體" w:eastAsia="標楷體" w:hAnsi="標楷體" w:cs="標楷體" w:hint="eastAsia"/>
          <w:sz w:val="28"/>
          <w:szCs w:val="28"/>
        </w:rPr>
        <w:t>一站式服務中心協助移工就醫及處理費用。另會通知雇主相關訊息。</w:t>
      </w:r>
    </w:p>
    <w:p w:rsidR="00335F81" w:rsidRPr="00EC37CF" w:rsidRDefault="0059585F" w:rsidP="0096612F">
      <w:pPr>
        <w:pStyle w:val="3"/>
        <w:ind w:left="1134" w:hanging="1134"/>
      </w:pPr>
      <w:r w:rsidRPr="00EC37CF">
        <w:rPr>
          <w:rFonts w:hint="eastAsia"/>
        </w:rPr>
        <w:t>移工如於入國講習期間行蹤不明，該如何處理？</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35F81" w:rsidRDefault="007E2F7F" w:rsidP="007E2F7F">
      <w:pPr>
        <w:pStyle w:val="a5"/>
        <w:numPr>
          <w:ilvl w:val="0"/>
          <w:numId w:val="43"/>
        </w:numPr>
        <w:spacing w:line="440" w:lineRule="exact"/>
        <w:ind w:leftChars="0"/>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移</w:t>
      </w:r>
      <w:r w:rsidR="0059585F" w:rsidRPr="00AC1682">
        <w:rPr>
          <w:rFonts w:ascii="標楷體" w:eastAsia="標楷體" w:hAnsi="標楷體" w:cs="標楷體" w:hint="eastAsia"/>
          <w:color w:val="000000" w:themeColor="text1"/>
          <w:sz w:val="28"/>
          <w:szCs w:val="28"/>
        </w:rPr>
        <w:t>工如於入國講習期間行蹤不明，</w:t>
      </w:r>
      <w:r w:rsidR="00D8162A" w:rsidRPr="00AC1682">
        <w:rPr>
          <w:rFonts w:ascii="標楷體" w:eastAsia="標楷體" w:hAnsi="標楷體" w:cs="標楷體" w:hint="eastAsia"/>
          <w:color w:val="000000" w:themeColor="text1"/>
          <w:sz w:val="28"/>
          <w:szCs w:val="28"/>
        </w:rPr>
        <w:t>因</w:t>
      </w:r>
      <w:r w:rsidR="0059585F" w:rsidRPr="00AC1682">
        <w:rPr>
          <w:rFonts w:ascii="標楷體" w:eastAsia="標楷體" w:hAnsi="標楷體" w:cs="標楷體" w:hint="eastAsia"/>
          <w:color w:val="000000" w:themeColor="text1"/>
          <w:sz w:val="28"/>
          <w:szCs w:val="28"/>
        </w:rPr>
        <w:t>雇主在申請入國講習已同意勞動部提供服務，將由</w:t>
      </w:r>
      <w:r w:rsidR="008179D2" w:rsidRPr="00AC1682">
        <w:rPr>
          <w:rFonts w:ascii="標楷體" w:eastAsia="標楷體" w:hAnsi="標楷體" w:cs="標楷體" w:hint="eastAsia"/>
          <w:color w:val="000000" w:themeColor="text1"/>
          <w:sz w:val="28"/>
          <w:szCs w:val="28"/>
        </w:rPr>
        <w:t>移工</w:t>
      </w:r>
      <w:r w:rsidR="0059585F" w:rsidRPr="00AC1682">
        <w:rPr>
          <w:rFonts w:ascii="標楷體" w:eastAsia="標楷體" w:hAnsi="標楷體" w:cs="標楷體" w:hint="eastAsia"/>
          <w:color w:val="000000" w:themeColor="text1"/>
          <w:sz w:val="28"/>
          <w:szCs w:val="28"/>
        </w:rPr>
        <w:t>一站式服務中心至勞動部行蹤不明移工網路通報平臺，立即登錄移工失聯資訊進行通報查察協尋，</w:t>
      </w:r>
      <w:r w:rsidR="008179D2" w:rsidRPr="00AC1682">
        <w:rPr>
          <w:rFonts w:ascii="標楷體" w:eastAsia="標楷體" w:hAnsi="標楷體" w:cs="標楷體" w:hint="eastAsia"/>
          <w:color w:val="000000" w:themeColor="text1"/>
          <w:sz w:val="28"/>
          <w:szCs w:val="28"/>
        </w:rPr>
        <w:t>移工一站式服務中心將提供家事移工於</w:t>
      </w:r>
      <w:r w:rsidR="0059585F" w:rsidRPr="00AC1682">
        <w:rPr>
          <w:rFonts w:ascii="標楷體" w:eastAsia="標楷體" w:hAnsi="標楷體" w:cs="標楷體" w:hint="eastAsia"/>
          <w:color w:val="000000" w:themeColor="text1"/>
          <w:sz w:val="28"/>
          <w:szCs w:val="28"/>
        </w:rPr>
        <w:t>中心行蹤不明紀錄證明。另會通知雇主相關訊息。</w:t>
      </w:r>
    </w:p>
    <w:p w:rsidR="00335F81" w:rsidRDefault="0059585F" w:rsidP="007E2F7F">
      <w:pPr>
        <w:pStyle w:val="a5"/>
        <w:numPr>
          <w:ilvl w:val="0"/>
          <w:numId w:val="43"/>
        </w:numPr>
        <w:spacing w:line="440" w:lineRule="exact"/>
        <w:ind w:leftChars="0"/>
        <w:jc w:val="both"/>
        <w:rPr>
          <w:rFonts w:ascii="標楷體" w:eastAsia="標楷體" w:hAnsi="標楷體" w:cs="標楷體"/>
          <w:color w:val="000000" w:themeColor="text1"/>
          <w:sz w:val="28"/>
          <w:szCs w:val="28"/>
        </w:rPr>
      </w:pPr>
      <w:r w:rsidRPr="007E2F7F">
        <w:rPr>
          <w:rFonts w:ascii="標楷體" w:eastAsia="標楷體" w:hAnsi="標楷體" w:cs="標楷體" w:hint="eastAsia"/>
          <w:color w:val="000000" w:themeColor="text1"/>
          <w:sz w:val="28"/>
          <w:szCs w:val="28"/>
        </w:rPr>
        <w:t>雇主另在移工曠職失聯滿</w:t>
      </w:r>
      <w:r w:rsidRPr="007E2F7F">
        <w:rPr>
          <w:rFonts w:ascii="標楷體" w:eastAsia="標楷體" w:hAnsi="標楷體" w:cs="標楷體"/>
          <w:color w:val="000000" w:themeColor="text1"/>
          <w:sz w:val="28"/>
          <w:szCs w:val="28"/>
        </w:rPr>
        <w:t>3</w:t>
      </w:r>
      <w:r w:rsidRPr="007E2F7F">
        <w:rPr>
          <w:rFonts w:ascii="標楷體" w:eastAsia="標楷體" w:hAnsi="標楷體" w:cs="標楷體" w:hint="eastAsia"/>
          <w:color w:val="000000" w:themeColor="text1"/>
          <w:sz w:val="28"/>
          <w:szCs w:val="28"/>
        </w:rPr>
        <w:t>日後，雇主</w:t>
      </w:r>
      <w:r w:rsidR="000137F5" w:rsidRPr="007E2F7F">
        <w:rPr>
          <w:rFonts w:ascii="標楷體" w:eastAsia="標楷體" w:hAnsi="標楷體" w:cs="標楷體" w:hint="eastAsia"/>
          <w:color w:val="000000" w:themeColor="text1"/>
          <w:sz w:val="28"/>
          <w:szCs w:val="28"/>
        </w:rPr>
        <w:t>應</w:t>
      </w:r>
      <w:r w:rsidRPr="007E2F7F">
        <w:rPr>
          <w:rFonts w:ascii="標楷體" w:eastAsia="標楷體" w:hAnsi="標楷體" w:cs="標楷體" w:hint="eastAsia"/>
          <w:color w:val="000000" w:themeColor="text1"/>
          <w:sz w:val="28"/>
          <w:szCs w:val="28"/>
        </w:rPr>
        <w:t>依</w:t>
      </w:r>
      <w:r w:rsidR="000137F5" w:rsidRPr="007E2F7F">
        <w:rPr>
          <w:rFonts w:ascii="標楷體" w:eastAsia="標楷體" w:hAnsi="標楷體" w:cs="標楷體" w:hint="eastAsia"/>
          <w:color w:val="000000" w:themeColor="text1"/>
          <w:sz w:val="28"/>
          <w:szCs w:val="28"/>
        </w:rPr>
        <w:t>規定</w:t>
      </w:r>
      <w:r w:rsidRPr="007E2F7F">
        <w:rPr>
          <w:rFonts w:ascii="標楷體" w:eastAsia="標楷體" w:hAnsi="標楷體" w:cs="標楷體" w:hint="eastAsia"/>
          <w:color w:val="000000" w:themeColor="text1"/>
          <w:sz w:val="28"/>
          <w:szCs w:val="28"/>
        </w:rPr>
        <w:t>向</w:t>
      </w:r>
      <w:r w:rsidR="008F21EF" w:rsidRPr="007E2F7F">
        <w:rPr>
          <w:rFonts w:ascii="標楷體" w:eastAsia="標楷體" w:hAnsi="標楷體" w:cs="標楷體" w:hint="eastAsia"/>
          <w:color w:val="000000" w:themeColor="text1"/>
          <w:sz w:val="28"/>
          <w:szCs w:val="28"/>
        </w:rPr>
        <w:t>勞動部</w:t>
      </w:r>
      <w:r w:rsidRPr="007E2F7F">
        <w:rPr>
          <w:rFonts w:ascii="標楷體" w:eastAsia="標楷體" w:hAnsi="標楷體" w:cs="標楷體" w:hint="eastAsia"/>
          <w:color w:val="000000" w:themeColor="text1"/>
          <w:sz w:val="28"/>
          <w:szCs w:val="28"/>
        </w:rPr>
        <w:t>申報失聯移工廢止聘僱許可之處分</w:t>
      </w:r>
      <w:r w:rsidR="00FC3694" w:rsidRPr="007E2F7F">
        <w:rPr>
          <w:rFonts w:ascii="標楷體" w:eastAsia="標楷體" w:hAnsi="標楷體" w:cs="標楷體" w:hint="eastAsia"/>
          <w:color w:val="000000" w:themeColor="text1"/>
          <w:sz w:val="28"/>
          <w:szCs w:val="28"/>
        </w:rPr>
        <w:t>，並依就業服務法第</w:t>
      </w:r>
      <w:r w:rsidR="00FC3694" w:rsidRPr="007E2F7F">
        <w:rPr>
          <w:rFonts w:ascii="標楷體" w:eastAsia="標楷體" w:hAnsi="標楷體" w:cs="標楷體"/>
          <w:color w:val="000000" w:themeColor="text1"/>
          <w:sz w:val="28"/>
          <w:szCs w:val="28"/>
        </w:rPr>
        <w:t>56</w:t>
      </w:r>
      <w:r w:rsidR="00FC3694" w:rsidRPr="007E2F7F">
        <w:rPr>
          <w:rFonts w:ascii="標楷體" w:eastAsia="標楷體" w:hAnsi="標楷體" w:cs="標楷體" w:hint="eastAsia"/>
          <w:color w:val="000000" w:themeColor="text1"/>
          <w:sz w:val="28"/>
          <w:szCs w:val="28"/>
        </w:rPr>
        <w:t>條規定，雇主應於</w:t>
      </w:r>
      <w:r w:rsidR="00FC3694" w:rsidRPr="007E2F7F">
        <w:rPr>
          <w:rFonts w:ascii="標楷體" w:eastAsia="標楷體" w:hAnsi="標楷體" w:cs="標楷體"/>
          <w:color w:val="000000" w:themeColor="text1"/>
          <w:sz w:val="28"/>
          <w:szCs w:val="28"/>
        </w:rPr>
        <w:t>3</w:t>
      </w:r>
      <w:r w:rsidR="00FC3694" w:rsidRPr="007E2F7F">
        <w:rPr>
          <w:rFonts w:ascii="標楷體" w:eastAsia="標楷體" w:hAnsi="標楷體" w:cs="標楷體" w:hint="eastAsia"/>
          <w:color w:val="000000" w:themeColor="text1"/>
          <w:sz w:val="28"/>
          <w:szCs w:val="28"/>
        </w:rPr>
        <w:t>日內以書面通知當地勞工主管機關、入出國管理機關及警察機關</w:t>
      </w:r>
      <w:r w:rsidRPr="007E2F7F">
        <w:rPr>
          <w:rFonts w:ascii="標楷體" w:eastAsia="標楷體" w:hAnsi="標楷體" w:cs="標楷體" w:hint="eastAsia"/>
          <w:color w:val="000000" w:themeColor="text1"/>
          <w:sz w:val="28"/>
          <w:szCs w:val="28"/>
        </w:rPr>
        <w:t>，以利後續移民署及駐外單位管制失聯移工查獲遣返後，不得再</w:t>
      </w:r>
      <w:r w:rsidR="005F209E" w:rsidRPr="007E2F7F">
        <w:rPr>
          <w:rFonts w:ascii="標楷體" w:eastAsia="標楷體" w:hAnsi="標楷體" w:cs="標楷體" w:hint="eastAsia"/>
          <w:color w:val="000000" w:themeColor="text1"/>
          <w:sz w:val="28"/>
          <w:szCs w:val="28"/>
        </w:rPr>
        <w:t>入國</w:t>
      </w:r>
      <w:r w:rsidRPr="007E2F7F">
        <w:rPr>
          <w:rFonts w:ascii="標楷體" w:eastAsia="標楷體" w:hAnsi="標楷體" w:cs="標楷體" w:hint="eastAsia"/>
          <w:color w:val="000000" w:themeColor="text1"/>
          <w:sz w:val="28"/>
          <w:szCs w:val="28"/>
        </w:rPr>
        <w:t>工作。</w:t>
      </w:r>
    </w:p>
    <w:p w:rsidR="00335F81" w:rsidRPr="007E2F7F" w:rsidRDefault="0059585F" w:rsidP="007E2F7F">
      <w:pPr>
        <w:pStyle w:val="a5"/>
        <w:numPr>
          <w:ilvl w:val="0"/>
          <w:numId w:val="43"/>
        </w:numPr>
        <w:spacing w:line="440" w:lineRule="exact"/>
        <w:ind w:leftChars="0"/>
        <w:jc w:val="both"/>
        <w:rPr>
          <w:rFonts w:ascii="標楷體" w:eastAsia="標楷體" w:hAnsi="標楷體" w:cs="標楷體"/>
          <w:color w:val="000000" w:themeColor="text1"/>
          <w:sz w:val="28"/>
          <w:szCs w:val="28"/>
        </w:rPr>
      </w:pPr>
      <w:r w:rsidRPr="007E2F7F">
        <w:rPr>
          <w:rFonts w:ascii="標楷體" w:eastAsia="標楷體" w:hAnsi="標楷體" w:cs="標楷體" w:hint="eastAsia"/>
          <w:color w:val="000000" w:themeColor="text1"/>
          <w:sz w:val="28"/>
          <w:szCs w:val="28"/>
        </w:rPr>
        <w:t>雇主依規定通知入出國管理機關及警察機關後，</w:t>
      </w:r>
      <w:r w:rsidR="008F21EF" w:rsidRPr="007E2F7F">
        <w:rPr>
          <w:rFonts w:ascii="標楷體" w:eastAsia="標楷體" w:hAnsi="標楷體" w:cs="標楷體" w:hint="eastAsia"/>
          <w:color w:val="000000" w:themeColor="text1"/>
          <w:sz w:val="28"/>
          <w:szCs w:val="28"/>
        </w:rPr>
        <w:t>得</w:t>
      </w:r>
      <w:r w:rsidRPr="007E2F7F">
        <w:rPr>
          <w:rFonts w:ascii="標楷體" w:eastAsia="標楷體" w:hAnsi="標楷體" w:cs="標楷體" w:hint="eastAsia"/>
          <w:color w:val="000000" w:themeColor="text1"/>
          <w:sz w:val="28"/>
          <w:szCs w:val="28"/>
        </w:rPr>
        <w:t>檢附家事移工於</w:t>
      </w:r>
      <w:r w:rsidR="008179D2" w:rsidRPr="007E2F7F">
        <w:rPr>
          <w:rFonts w:ascii="標楷體" w:eastAsia="標楷體" w:hAnsi="標楷體" w:cs="標楷體" w:hint="eastAsia"/>
          <w:color w:val="000000" w:themeColor="text1"/>
          <w:sz w:val="28"/>
          <w:szCs w:val="28"/>
        </w:rPr>
        <w:t>移工</w:t>
      </w:r>
      <w:r w:rsidRPr="007E2F7F">
        <w:rPr>
          <w:rFonts w:ascii="標楷體" w:eastAsia="標楷體" w:hAnsi="標楷體" w:cs="標楷體" w:hint="eastAsia"/>
          <w:color w:val="000000" w:themeColor="text1"/>
          <w:sz w:val="28"/>
          <w:szCs w:val="28"/>
        </w:rPr>
        <w:t>一站式服務中心行蹤不明紀錄證明及相關資料，</w:t>
      </w:r>
      <w:r w:rsidR="00FC3694" w:rsidRPr="007E2F7F">
        <w:rPr>
          <w:rFonts w:ascii="標楷體" w:eastAsia="標楷體" w:hAnsi="標楷體" w:cs="標楷體" w:hint="eastAsia"/>
          <w:color w:val="000000" w:themeColor="text1"/>
          <w:sz w:val="28"/>
          <w:szCs w:val="28"/>
        </w:rPr>
        <w:t>向勞動部</w:t>
      </w:r>
      <w:r w:rsidRPr="007E2F7F">
        <w:rPr>
          <w:rFonts w:ascii="標楷體" w:eastAsia="標楷體" w:hAnsi="標楷體" w:cs="標楷體" w:hint="eastAsia"/>
          <w:color w:val="000000" w:themeColor="text1"/>
          <w:sz w:val="28"/>
          <w:szCs w:val="28"/>
        </w:rPr>
        <w:t>依法定遞補程序辦理。</w:t>
      </w:r>
    </w:p>
    <w:p w:rsidR="005C712B" w:rsidRPr="00F10062" w:rsidRDefault="005C712B" w:rsidP="0096612F">
      <w:pPr>
        <w:pStyle w:val="3"/>
        <w:ind w:left="1134" w:hanging="1134"/>
      </w:pPr>
      <w:r w:rsidRPr="00F10062">
        <w:rPr>
          <w:rFonts w:hint="eastAsia"/>
        </w:rPr>
        <w:t>外籍家庭看護工入國前如遇被照顧者去世，如何處理？</w:t>
      </w:r>
    </w:p>
    <w:p w:rsidR="0065744C" w:rsidRPr="00F10062" w:rsidRDefault="0065744C" w:rsidP="0065744C">
      <w:pPr>
        <w:spacing w:line="440" w:lineRule="exact"/>
        <w:ind w:left="1121" w:hanging="1121"/>
        <w:jc w:val="both"/>
        <w:rPr>
          <w:rFonts w:ascii="標楷體" w:eastAsia="標楷體" w:hAnsi="標楷體" w:cs="標楷體"/>
          <w:b/>
          <w:sz w:val="28"/>
          <w:szCs w:val="28"/>
        </w:rPr>
      </w:pPr>
      <w:r w:rsidRPr="00F10062">
        <w:rPr>
          <w:rFonts w:ascii="標楷體" w:eastAsia="標楷體" w:hAnsi="標楷體" w:cs="標楷體" w:hint="eastAsia"/>
          <w:b/>
          <w:sz w:val="28"/>
          <w:szCs w:val="28"/>
        </w:rPr>
        <w:t>回答：</w:t>
      </w:r>
    </w:p>
    <w:p w:rsidR="005C712B" w:rsidRPr="00F10062" w:rsidRDefault="004826D2" w:rsidP="00385036">
      <w:pPr>
        <w:spacing w:line="440" w:lineRule="exact"/>
        <w:jc w:val="both"/>
        <w:rPr>
          <w:rFonts w:ascii="標楷體" w:eastAsia="標楷體" w:hAnsi="標楷體" w:cs="標楷體"/>
          <w:sz w:val="28"/>
          <w:szCs w:val="28"/>
        </w:rPr>
      </w:pPr>
      <w:r w:rsidRPr="00F10062">
        <w:rPr>
          <w:rFonts w:ascii="標楷體" w:eastAsia="標楷體" w:hAnsi="標楷體" w:cs="標楷體" w:hint="eastAsia"/>
          <w:sz w:val="28"/>
          <w:szCs w:val="28"/>
        </w:rPr>
        <w:t>雇主可於移工入境前向一站式服務中心取消申請，因仲介係受雇主委任，如雇主要求仲介停止引進，則仲介即應依雇主要求向一站式取消申請</w:t>
      </w:r>
      <w:r w:rsidR="007E2F7F" w:rsidRPr="00F10062">
        <w:rPr>
          <w:rFonts w:ascii="標楷體" w:eastAsia="標楷體" w:hAnsi="標楷體" w:cs="標楷體" w:hint="eastAsia"/>
          <w:sz w:val="28"/>
          <w:szCs w:val="28"/>
        </w:rPr>
        <w:t>，至於外國人入國簽證之終止，請洽外交部領事事務局確認。</w:t>
      </w:r>
    </w:p>
    <w:p w:rsidR="004826D2" w:rsidRPr="00F10062" w:rsidRDefault="0018581E" w:rsidP="0096612F">
      <w:pPr>
        <w:pStyle w:val="3"/>
        <w:ind w:left="1134" w:hanging="1134"/>
      </w:pPr>
      <w:r w:rsidRPr="00F10062">
        <w:rPr>
          <w:rFonts w:hint="eastAsia"/>
        </w:rPr>
        <w:t>外籍家庭看護工入國前被照顧者已去世，是否涉及提供不實資料？</w:t>
      </w:r>
    </w:p>
    <w:p w:rsidR="0018581E" w:rsidRPr="00F10062" w:rsidRDefault="0018581E" w:rsidP="00385036">
      <w:pPr>
        <w:spacing w:line="440" w:lineRule="exact"/>
        <w:jc w:val="both"/>
        <w:rPr>
          <w:rFonts w:ascii="標楷體" w:eastAsia="標楷體" w:hAnsi="標楷體" w:cs="標楷體"/>
          <w:b/>
          <w:bCs/>
          <w:sz w:val="28"/>
          <w:szCs w:val="28"/>
        </w:rPr>
      </w:pPr>
      <w:r w:rsidRPr="00F10062">
        <w:rPr>
          <w:rFonts w:ascii="標楷體" w:eastAsia="標楷體" w:hAnsi="標楷體" w:cs="標楷體" w:hint="eastAsia"/>
          <w:b/>
          <w:bCs/>
          <w:sz w:val="28"/>
          <w:szCs w:val="28"/>
        </w:rPr>
        <w:t>回答：</w:t>
      </w:r>
    </w:p>
    <w:p w:rsidR="00D22F2F" w:rsidRPr="00F10062" w:rsidRDefault="0018581E" w:rsidP="00E5648E">
      <w:pPr>
        <w:pStyle w:val="a5"/>
        <w:numPr>
          <w:ilvl w:val="0"/>
          <w:numId w:val="39"/>
        </w:numPr>
        <w:spacing w:line="440" w:lineRule="exact"/>
        <w:ind w:leftChars="0"/>
        <w:jc w:val="both"/>
        <w:rPr>
          <w:rFonts w:ascii="標楷體" w:eastAsia="標楷體" w:hAnsi="標楷體" w:cs="標楷體"/>
          <w:sz w:val="28"/>
          <w:szCs w:val="28"/>
        </w:rPr>
      </w:pPr>
      <w:r w:rsidRPr="00F10062">
        <w:rPr>
          <w:rFonts w:ascii="標楷體" w:eastAsia="標楷體" w:hAnsi="標楷體" w:cs="標楷體" w:hint="eastAsia"/>
          <w:sz w:val="28"/>
          <w:szCs w:val="28"/>
        </w:rPr>
        <w:t>移工於取得簽證後，如被看護者於申請聘僱許可</w:t>
      </w:r>
      <w:r w:rsidRPr="00F10062">
        <w:rPr>
          <w:rFonts w:ascii="標楷體" w:eastAsia="標楷體" w:hAnsi="標楷體" w:cs="標楷體"/>
          <w:sz w:val="28"/>
          <w:szCs w:val="28"/>
        </w:rPr>
        <w:t xml:space="preserve"> </w:t>
      </w:r>
      <w:r w:rsidRPr="00F10062">
        <w:rPr>
          <w:rFonts w:ascii="標楷體" w:eastAsia="標楷體" w:hAnsi="標楷體" w:cs="標楷體" w:hint="eastAsia"/>
          <w:sz w:val="28"/>
          <w:szCs w:val="28"/>
        </w:rPr>
        <w:t>「前」死亡者，雇主或仲介只要於本部審核准駁聘僱許可日前，提供</w:t>
      </w:r>
      <w:r w:rsidR="007E2F7F" w:rsidRPr="00F10062">
        <w:rPr>
          <w:rFonts w:ascii="標楷體" w:eastAsia="標楷體" w:hAnsi="標楷體" w:cs="標楷體" w:hint="eastAsia"/>
          <w:sz w:val="28"/>
          <w:szCs w:val="28"/>
        </w:rPr>
        <w:t>本部</w:t>
      </w:r>
      <w:r w:rsidRPr="00F10062">
        <w:rPr>
          <w:rFonts w:ascii="標楷體" w:eastAsia="標楷體" w:hAnsi="標楷體" w:cs="標楷體" w:hint="eastAsia"/>
          <w:sz w:val="28"/>
          <w:szCs w:val="28"/>
        </w:rPr>
        <w:t>被看護者死亡證明文件或變更其他被看護者，本部即不以提供不實資料相繩。</w:t>
      </w:r>
    </w:p>
    <w:p w:rsidR="0018581E" w:rsidRPr="00F10062" w:rsidRDefault="0018581E" w:rsidP="00E5648E">
      <w:pPr>
        <w:pStyle w:val="a5"/>
        <w:numPr>
          <w:ilvl w:val="0"/>
          <w:numId w:val="39"/>
        </w:numPr>
        <w:spacing w:line="440" w:lineRule="exact"/>
        <w:ind w:leftChars="0"/>
        <w:jc w:val="both"/>
        <w:rPr>
          <w:rFonts w:ascii="標楷體" w:eastAsia="標楷體" w:hAnsi="標楷體" w:cs="標楷體"/>
          <w:sz w:val="28"/>
          <w:szCs w:val="28"/>
        </w:rPr>
      </w:pPr>
      <w:r w:rsidRPr="00F10062">
        <w:rPr>
          <w:rFonts w:ascii="標楷體" w:eastAsia="標楷體" w:hAnsi="標楷體" w:cs="標楷體" w:hint="eastAsia"/>
          <w:sz w:val="28"/>
          <w:szCs w:val="28"/>
        </w:rPr>
        <w:t>故如移工於入境前，被看護者已死亡，雇主有變更被照護者或轉換雇主需求情事，於移工入境後，本部核發聘僱許可之前，即應向本部提供死亡證明或說明文件：</w:t>
      </w:r>
    </w:p>
    <w:p w:rsidR="0018581E" w:rsidRPr="00F10062" w:rsidRDefault="0018581E" w:rsidP="00E5648E">
      <w:pPr>
        <w:pStyle w:val="a5"/>
        <w:numPr>
          <w:ilvl w:val="0"/>
          <w:numId w:val="28"/>
        </w:numPr>
        <w:spacing w:line="440" w:lineRule="exact"/>
        <w:ind w:leftChars="0" w:left="851" w:hanging="284"/>
        <w:jc w:val="both"/>
        <w:rPr>
          <w:rFonts w:ascii="標楷體" w:eastAsia="標楷體" w:hAnsi="標楷體" w:cs="標楷體"/>
          <w:sz w:val="28"/>
          <w:szCs w:val="28"/>
        </w:rPr>
      </w:pPr>
      <w:r w:rsidRPr="00F10062">
        <w:rPr>
          <w:rFonts w:ascii="標楷體" w:eastAsia="標楷體" w:hAnsi="標楷體" w:cs="標楷體" w:hint="eastAsia"/>
          <w:sz w:val="28"/>
          <w:szCs w:val="28"/>
        </w:rPr>
        <w:t>申請前死亡：申請時就應附上死亡證明或說明文件</w:t>
      </w:r>
    </w:p>
    <w:p w:rsidR="0018581E" w:rsidRPr="00F10062" w:rsidRDefault="0018581E" w:rsidP="00E5648E">
      <w:pPr>
        <w:pStyle w:val="a5"/>
        <w:numPr>
          <w:ilvl w:val="0"/>
          <w:numId w:val="28"/>
        </w:numPr>
        <w:spacing w:line="440" w:lineRule="exact"/>
        <w:ind w:leftChars="0" w:left="851" w:hanging="284"/>
        <w:jc w:val="both"/>
        <w:rPr>
          <w:rFonts w:ascii="標楷體" w:eastAsia="標楷體" w:hAnsi="標楷體" w:cs="標楷體"/>
          <w:sz w:val="28"/>
          <w:szCs w:val="28"/>
        </w:rPr>
      </w:pPr>
      <w:r w:rsidRPr="00F10062">
        <w:rPr>
          <w:rFonts w:ascii="標楷體" w:eastAsia="標楷體" w:hAnsi="標楷體" w:cs="標楷體" w:hint="eastAsia"/>
          <w:sz w:val="28"/>
          <w:szCs w:val="28"/>
        </w:rPr>
        <w:t>申請後死亡：在本部發聘僱許可前檢附死亡證明或說明文件</w:t>
      </w:r>
    </w:p>
    <w:p w:rsidR="00335F81" w:rsidRPr="00EC37CF" w:rsidRDefault="0059585F" w:rsidP="0096612F">
      <w:pPr>
        <w:pStyle w:val="3"/>
        <w:ind w:left="1134" w:hanging="1134"/>
      </w:pPr>
      <w:r w:rsidRPr="00EC37CF">
        <w:rPr>
          <w:rFonts w:hint="eastAsia"/>
        </w:rPr>
        <w:t>外籍家庭看護工入國講習期間如遇被照顧者去世，如何處理？</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640CC" w:rsidRPr="00813377" w:rsidRDefault="008012C7" w:rsidP="00385036">
      <w:pPr>
        <w:spacing w:line="440" w:lineRule="exact"/>
        <w:jc w:val="both"/>
        <w:rPr>
          <w:rFonts w:ascii="標楷體" w:eastAsia="標楷體" w:hAnsi="標楷體" w:cs="標楷體"/>
          <w:sz w:val="28"/>
          <w:szCs w:val="28"/>
        </w:rPr>
      </w:pPr>
      <w:r w:rsidRPr="00813377">
        <w:rPr>
          <w:rFonts w:ascii="標楷體" w:eastAsia="標楷體" w:hAnsi="標楷體" w:cs="標楷體" w:hint="eastAsia"/>
          <w:sz w:val="28"/>
          <w:szCs w:val="28"/>
        </w:rPr>
        <w:t>外籍家庭看護工於入國講習期間如遇被照護者死亡，在完成入國講習取得完訓證明及聘僱許可後，應由雇主檢附被照護者死亡證明，向勞動部辦理移工廢止聘僱許可及轉換雇主作業，或另由勞動部定期勾稽查核廢止聘僱許可後，移工得轉換雇主或工作。</w:t>
      </w:r>
    </w:p>
    <w:p w:rsidR="00335F81" w:rsidRPr="008A12EE" w:rsidRDefault="00D707BE" w:rsidP="0096612F">
      <w:pPr>
        <w:pStyle w:val="3"/>
        <w:ind w:left="1134" w:hanging="1134"/>
      </w:pPr>
      <w:r w:rsidRPr="008A12EE">
        <w:rPr>
          <w:rFonts w:hint="eastAsia"/>
        </w:rPr>
        <w:t>某一</w:t>
      </w:r>
      <w:r w:rsidR="0059585F" w:rsidRPr="008A12EE">
        <w:rPr>
          <w:rFonts w:hint="eastAsia"/>
        </w:rPr>
        <w:t>家</w:t>
      </w:r>
      <w:r w:rsidRPr="008A12EE">
        <w:rPr>
          <w:rFonts w:hint="eastAsia"/>
        </w:rPr>
        <w:t>事移工</w:t>
      </w:r>
      <w:r w:rsidR="002754D6" w:rsidRPr="008A12EE">
        <w:rPr>
          <w:rFonts w:hint="eastAsia"/>
        </w:rPr>
        <w:t>規劃入境工作且於</w:t>
      </w:r>
      <w:r w:rsidR="00DA6A67" w:rsidRPr="008A12EE">
        <w:rPr>
          <w:rFonts w:hint="eastAsia"/>
        </w:rPr>
        <w:t>一站式</w:t>
      </w:r>
      <w:r w:rsidR="002754D6" w:rsidRPr="008A12EE">
        <w:rPr>
          <w:rFonts w:hint="eastAsia"/>
        </w:rPr>
        <w:t>系統程序已完成</w:t>
      </w:r>
      <w:r w:rsidR="00DA6A67" w:rsidRPr="008A12EE">
        <w:rPr>
          <w:rFonts w:hint="eastAsia"/>
        </w:rPr>
        <w:t>、綠燈全亮，預計</w:t>
      </w:r>
      <w:r w:rsidR="00B3309F" w:rsidRPr="008A12EE">
        <w:rPr>
          <w:rFonts w:hint="eastAsia"/>
        </w:rPr>
        <w:t>於</w:t>
      </w:r>
      <w:r w:rsidR="00B3309F" w:rsidRPr="008A12EE">
        <w:t>112</w:t>
      </w:r>
      <w:r w:rsidR="00B3309F" w:rsidRPr="008A12EE">
        <w:rPr>
          <w:rFonts w:hint="eastAsia"/>
        </w:rPr>
        <w:t>年</w:t>
      </w:r>
      <w:r w:rsidR="002754D6" w:rsidRPr="008A12EE">
        <w:t>2</w:t>
      </w:r>
      <w:r w:rsidR="002754D6" w:rsidRPr="008A12EE">
        <w:rPr>
          <w:rFonts w:hint="eastAsia"/>
        </w:rPr>
        <w:t>月</w:t>
      </w:r>
      <w:r w:rsidR="00DA6A67" w:rsidRPr="008A12EE">
        <w:t>10</w:t>
      </w:r>
      <w:r w:rsidR="002754D6" w:rsidRPr="008A12EE">
        <w:rPr>
          <w:rFonts w:hint="eastAsia"/>
        </w:rPr>
        <w:t>日</w:t>
      </w:r>
      <w:r w:rsidR="00DA6A67" w:rsidRPr="008A12EE">
        <w:rPr>
          <w:rFonts w:hint="eastAsia"/>
        </w:rPr>
        <w:t>入境，但</w:t>
      </w:r>
      <w:r w:rsidR="00B3309F" w:rsidRPr="008A12EE">
        <w:t>112</w:t>
      </w:r>
      <w:r w:rsidR="00B3309F" w:rsidRPr="008A12EE">
        <w:rPr>
          <w:rFonts w:hint="eastAsia"/>
        </w:rPr>
        <w:t>年</w:t>
      </w:r>
      <w:r w:rsidR="002754D6" w:rsidRPr="008A12EE">
        <w:t>2</w:t>
      </w:r>
      <w:r w:rsidR="002754D6" w:rsidRPr="008A12EE">
        <w:rPr>
          <w:rFonts w:hint="eastAsia"/>
        </w:rPr>
        <w:t>月</w:t>
      </w:r>
      <w:r w:rsidR="00DA6A67" w:rsidRPr="008A12EE">
        <w:t>5</w:t>
      </w:r>
      <w:r w:rsidR="005378A4" w:rsidRPr="008A12EE">
        <w:rPr>
          <w:rFonts w:hint="eastAsia"/>
        </w:rPr>
        <w:t>日被照顧</w:t>
      </w:r>
      <w:r w:rsidR="00DA6A67" w:rsidRPr="008A12EE">
        <w:rPr>
          <w:rFonts w:hint="eastAsia"/>
        </w:rPr>
        <w:t>者死亡、移工還可以入境嗎</w:t>
      </w:r>
      <w:r w:rsidR="00DA6A67" w:rsidRPr="008A12EE">
        <w:t>?</w:t>
      </w:r>
      <w:r w:rsidRPr="008A12EE">
        <w:rPr>
          <w:rFonts w:hint="eastAsia"/>
        </w:rPr>
        <w:t>另家</w:t>
      </w:r>
      <w:r w:rsidR="0059585F" w:rsidRPr="008A12EE">
        <w:rPr>
          <w:rFonts w:hint="eastAsia"/>
        </w:rPr>
        <w:t>庭看護工，</w:t>
      </w:r>
      <w:r w:rsidR="0059585F" w:rsidRPr="008A12EE">
        <w:t>3</w:t>
      </w:r>
      <w:r w:rsidR="0059585F" w:rsidRPr="008A12EE">
        <w:rPr>
          <w:rFonts w:hint="eastAsia"/>
        </w:rPr>
        <w:t>年前入國講習完訓，期滿後出國</w:t>
      </w:r>
      <w:r w:rsidR="0059585F" w:rsidRPr="008A12EE">
        <w:t>1</w:t>
      </w:r>
      <w:r w:rsidR="0059585F" w:rsidRPr="008A12EE">
        <w:rPr>
          <w:rFonts w:hint="eastAsia"/>
        </w:rPr>
        <w:t>個月未續聘；</w:t>
      </w:r>
      <w:r w:rsidR="0059585F" w:rsidRPr="008A12EE">
        <w:t>1</w:t>
      </w:r>
      <w:r w:rsidR="0059585F" w:rsidRPr="008A12EE">
        <w:rPr>
          <w:rFonts w:hint="eastAsia"/>
        </w:rPr>
        <w:t>個月後，新雇主自國外引進，入國時新雇主是否要在</w:t>
      </w:r>
      <w:r w:rsidR="0059585F" w:rsidRPr="008A12EE">
        <w:t>5</w:t>
      </w:r>
      <w:r w:rsidR="0059585F" w:rsidRPr="008A12EE">
        <w:rPr>
          <w:rFonts w:hint="eastAsia"/>
        </w:rPr>
        <w:t>日前登錄？可否一站式申請許可，但免參訓？或無法申請？或一定要申請並完訓？</w:t>
      </w:r>
    </w:p>
    <w:p w:rsidR="00335F81" w:rsidRPr="008A12EE" w:rsidRDefault="0059585F" w:rsidP="00385036">
      <w:pPr>
        <w:spacing w:line="440" w:lineRule="exact"/>
        <w:ind w:left="840" w:hanging="840"/>
        <w:jc w:val="both"/>
        <w:rPr>
          <w:rFonts w:ascii="標楷體" w:eastAsia="標楷體" w:hAnsi="標楷體" w:cs="標楷體"/>
          <w:b/>
          <w:bCs/>
          <w:color w:val="000000" w:themeColor="text1"/>
          <w:sz w:val="28"/>
          <w:szCs w:val="28"/>
        </w:rPr>
      </w:pPr>
      <w:r w:rsidRPr="008A12EE">
        <w:rPr>
          <w:rFonts w:ascii="標楷體" w:eastAsia="標楷體" w:hAnsi="標楷體" w:cs="標楷體" w:hint="eastAsia"/>
          <w:b/>
          <w:bCs/>
          <w:color w:val="000000" w:themeColor="text1"/>
          <w:sz w:val="28"/>
          <w:szCs w:val="28"/>
        </w:rPr>
        <w:t>回答：</w:t>
      </w:r>
    </w:p>
    <w:p w:rsidR="00813377" w:rsidRPr="008A12EE" w:rsidRDefault="00F50AA9" w:rsidP="00385036">
      <w:pPr>
        <w:spacing w:line="440" w:lineRule="exact"/>
        <w:ind w:left="420" w:hangingChars="150" w:hanging="420"/>
        <w:jc w:val="both"/>
        <w:rPr>
          <w:rFonts w:ascii="標楷體" w:eastAsia="標楷體" w:hAnsi="標楷體" w:cs="標楷體"/>
          <w:color w:val="000000" w:themeColor="text1"/>
          <w:sz w:val="28"/>
          <w:szCs w:val="28"/>
        </w:rPr>
      </w:pPr>
      <w:r w:rsidRPr="008A12EE">
        <w:rPr>
          <w:rFonts w:ascii="標楷體" w:eastAsia="標楷體" w:hAnsi="標楷體" w:cs="標楷體"/>
          <w:color w:val="000000" w:themeColor="text1"/>
          <w:sz w:val="28"/>
          <w:szCs w:val="28"/>
        </w:rPr>
        <w:t>(1)</w:t>
      </w:r>
      <w:r w:rsidR="00033FC7" w:rsidRPr="008A12EE">
        <w:rPr>
          <w:rFonts w:ascii="標楷體" w:eastAsia="標楷體" w:hAnsi="標楷體" w:cs="標楷體" w:hint="eastAsia"/>
          <w:color w:val="000000" w:themeColor="text1"/>
          <w:sz w:val="28"/>
          <w:szCs w:val="28"/>
        </w:rPr>
        <w:t>倘家庭類被看護者於移工</w:t>
      </w:r>
      <w:r w:rsidR="00813377" w:rsidRPr="008A12EE">
        <w:rPr>
          <w:rFonts w:ascii="標楷體" w:eastAsia="標楷體" w:hAnsi="標楷體" w:cs="標楷體" w:hint="eastAsia"/>
          <w:color w:val="000000" w:themeColor="text1"/>
          <w:sz w:val="28"/>
          <w:szCs w:val="28"/>
        </w:rPr>
        <w:t>入境前或入境後審理期間死亡，為避免有提供不實資料申請聘僱移工之情形，申請人於獲</w:t>
      </w:r>
      <w:r w:rsidR="00E07AE8" w:rsidRPr="008A12EE">
        <w:rPr>
          <w:rFonts w:ascii="標楷體" w:eastAsia="標楷體" w:hAnsi="標楷體" w:cs="標楷體" w:hint="eastAsia"/>
          <w:color w:val="000000" w:themeColor="text1"/>
          <w:sz w:val="28"/>
          <w:szCs w:val="28"/>
        </w:rPr>
        <w:t>知當下應檢附被看護者死亡證明向勞動</w:t>
      </w:r>
      <w:r w:rsidR="00033FC7" w:rsidRPr="008A12EE">
        <w:rPr>
          <w:rFonts w:ascii="標楷體" w:eastAsia="標楷體" w:hAnsi="標楷體" w:cs="標楷體" w:hint="eastAsia"/>
          <w:color w:val="000000" w:themeColor="text1"/>
          <w:sz w:val="28"/>
          <w:szCs w:val="28"/>
        </w:rPr>
        <w:t>部申請變更被看護者、或申請移工</w:t>
      </w:r>
      <w:r w:rsidR="00813377" w:rsidRPr="008A12EE">
        <w:rPr>
          <w:rFonts w:ascii="標楷體" w:eastAsia="標楷體" w:hAnsi="標楷體" w:cs="標楷體" w:hint="eastAsia"/>
          <w:color w:val="000000" w:themeColor="text1"/>
          <w:sz w:val="28"/>
          <w:szCs w:val="28"/>
        </w:rPr>
        <w:t>於入境後轉換雇主或工作。</w:t>
      </w:r>
    </w:p>
    <w:p w:rsidR="00335F81" w:rsidRPr="008A12EE" w:rsidRDefault="00F50AA9" w:rsidP="00385036">
      <w:pPr>
        <w:spacing w:line="440" w:lineRule="exact"/>
        <w:ind w:left="420" w:hangingChars="150" w:hanging="420"/>
        <w:jc w:val="both"/>
        <w:rPr>
          <w:rFonts w:ascii="標楷體" w:eastAsia="標楷體" w:hAnsi="標楷體" w:cs="標楷體"/>
          <w:color w:val="000000" w:themeColor="text1"/>
          <w:sz w:val="28"/>
          <w:szCs w:val="28"/>
        </w:rPr>
      </w:pPr>
      <w:r w:rsidRPr="008A12EE">
        <w:rPr>
          <w:rFonts w:ascii="標楷體" w:eastAsia="標楷體" w:hAnsi="標楷體" w:cs="標楷體"/>
          <w:color w:val="000000" w:themeColor="text1"/>
          <w:sz w:val="28"/>
          <w:szCs w:val="28"/>
        </w:rPr>
        <w:t>(2)</w:t>
      </w:r>
      <w:r w:rsidR="00FC3694" w:rsidRPr="008A12EE">
        <w:rPr>
          <w:rFonts w:ascii="標楷體" w:eastAsia="標楷體" w:hAnsi="標楷體" w:cs="標楷體" w:hint="eastAsia"/>
          <w:color w:val="000000" w:themeColor="text1"/>
          <w:sz w:val="28"/>
          <w:szCs w:val="28"/>
        </w:rPr>
        <w:t>入國日仍持有</w:t>
      </w:r>
      <w:r w:rsidR="00FC3694" w:rsidRPr="008A12EE">
        <w:rPr>
          <w:rFonts w:ascii="標楷體" w:eastAsia="標楷體" w:hAnsi="標楷體" w:cs="標楷體"/>
          <w:color w:val="000000" w:themeColor="text1"/>
          <w:sz w:val="28"/>
          <w:szCs w:val="28"/>
        </w:rPr>
        <w:t>5</w:t>
      </w:r>
      <w:r w:rsidR="00FC3694" w:rsidRPr="008A12EE">
        <w:rPr>
          <w:rFonts w:ascii="標楷體" w:eastAsia="標楷體" w:hAnsi="標楷體" w:cs="標楷體" w:hint="eastAsia"/>
          <w:color w:val="000000" w:themeColor="text1"/>
          <w:sz w:val="28"/>
          <w:szCs w:val="28"/>
        </w:rPr>
        <w:t>年內完訓證明者</w:t>
      </w:r>
      <w:r w:rsidR="0059585F" w:rsidRPr="008A12EE">
        <w:rPr>
          <w:rFonts w:ascii="標楷體" w:eastAsia="標楷體" w:hAnsi="標楷體" w:cs="標楷體" w:hint="eastAsia"/>
          <w:color w:val="000000" w:themeColor="text1"/>
          <w:sz w:val="28"/>
          <w:szCs w:val="28"/>
        </w:rPr>
        <w:t>不用，</w:t>
      </w:r>
      <w:r w:rsidR="0059585F" w:rsidRPr="00F10062">
        <w:rPr>
          <w:rFonts w:ascii="標楷體" w:eastAsia="標楷體" w:hAnsi="標楷體" w:cs="標楷體" w:hint="eastAsia"/>
          <w:sz w:val="28"/>
          <w:szCs w:val="28"/>
        </w:rPr>
        <w:t>雇主</w:t>
      </w:r>
      <w:r w:rsidR="008F77BE" w:rsidRPr="00F10062">
        <w:rPr>
          <w:rFonts w:ascii="標楷體" w:eastAsia="標楷體" w:hAnsi="標楷體" w:cs="標楷體" w:hint="eastAsia"/>
          <w:sz w:val="28"/>
          <w:szCs w:val="28"/>
        </w:rPr>
        <w:t>應至</w:t>
      </w:r>
      <w:r w:rsidR="00D22F2F" w:rsidRPr="00F10062">
        <w:rPr>
          <w:rFonts w:ascii="標楷體" w:eastAsia="標楷體" w:hAnsi="標楷體" w:cs="標楷體" w:hint="eastAsia"/>
          <w:sz w:val="28"/>
          <w:szCs w:val="28"/>
        </w:rPr>
        <w:t>「移工一站式服務暨機場關懷網」</w:t>
      </w:r>
      <w:r w:rsidR="00D22F2F" w:rsidRPr="00F10062">
        <w:rPr>
          <w:rFonts w:ascii="標楷體" w:eastAsia="標楷體" w:hAnsi="標楷體" w:cs="標楷體"/>
          <w:sz w:val="28"/>
          <w:szCs w:val="28"/>
        </w:rPr>
        <w:t>(</w:t>
      </w:r>
      <w:r w:rsidR="00D22F2F" w:rsidRPr="00AC1682">
        <w:rPr>
          <w:rFonts w:ascii="標楷體" w:eastAsia="標楷體" w:hAnsi="標楷體" w:cs="標楷體" w:hint="eastAsia"/>
          <w:sz w:val="28"/>
          <w:szCs w:val="28"/>
        </w:rPr>
        <w:t>網址：</w:t>
      </w:r>
      <w:hyperlink r:id="rId12">
        <w:r w:rsidR="00D22F2F" w:rsidRPr="00D22F2F">
          <w:rPr>
            <w:rFonts w:ascii="標楷體" w:eastAsia="標楷體" w:hAnsi="標楷體" w:cs="標楷體"/>
            <w:color w:val="4472C4" w:themeColor="accent1"/>
            <w:sz w:val="28"/>
            <w:szCs w:val="28"/>
            <w:u w:val="single"/>
          </w:rPr>
          <w:t>https://fwots.wda.gov.tw/</w:t>
        </w:r>
      </w:hyperlink>
      <w:r w:rsidR="00D22F2F" w:rsidRPr="00716F65">
        <w:rPr>
          <w:rFonts w:ascii="標楷體" w:eastAsia="標楷體" w:hAnsi="標楷體" w:cs="標楷體"/>
          <w:color w:val="000000" w:themeColor="text1"/>
          <w:sz w:val="28"/>
          <w:szCs w:val="28"/>
        </w:rPr>
        <w:t>)</w:t>
      </w:r>
      <w:r w:rsidR="008F77BE" w:rsidRPr="008A12EE">
        <w:rPr>
          <w:rFonts w:ascii="標楷體" w:eastAsia="標楷體" w:hAnsi="標楷體" w:cs="標楷體" w:hint="eastAsia"/>
          <w:color w:val="000000" w:themeColor="text1"/>
          <w:sz w:val="28"/>
          <w:szCs w:val="28"/>
        </w:rPr>
        <w:t>，於</w:t>
      </w:r>
      <w:r w:rsidR="008C557D" w:rsidRPr="008A12EE">
        <w:rPr>
          <w:rFonts w:ascii="標楷體" w:eastAsia="標楷體" w:hAnsi="標楷體" w:cs="標楷體" w:hint="eastAsia"/>
          <w:color w:val="000000" w:themeColor="text1"/>
          <w:sz w:val="28"/>
          <w:szCs w:val="28"/>
        </w:rPr>
        <w:t>預定入國日</w:t>
      </w:r>
      <w:r w:rsidR="008F77BE" w:rsidRPr="008A12EE">
        <w:rPr>
          <w:rFonts w:ascii="標楷體" w:eastAsia="標楷體" w:hAnsi="標楷體" w:cs="標楷體"/>
          <w:color w:val="000000" w:themeColor="text1"/>
          <w:sz w:val="28"/>
          <w:szCs w:val="28"/>
        </w:rPr>
        <w:t>3</w:t>
      </w:r>
      <w:r w:rsidR="008F77BE" w:rsidRPr="008A12EE">
        <w:rPr>
          <w:rFonts w:ascii="標楷體" w:eastAsia="標楷體" w:hAnsi="標楷體" w:cs="標楷體" w:hint="eastAsia"/>
          <w:color w:val="000000" w:themeColor="text1"/>
          <w:sz w:val="28"/>
          <w:szCs w:val="28"/>
        </w:rPr>
        <w:t>日內登錄申請事前登錄移工接機資訊</w:t>
      </w:r>
      <w:r w:rsidR="008C557D" w:rsidRPr="008A12EE">
        <w:rPr>
          <w:rFonts w:ascii="標楷體" w:eastAsia="標楷體" w:hAnsi="標楷體" w:cs="標楷體" w:hint="eastAsia"/>
          <w:color w:val="000000" w:themeColor="text1"/>
          <w:sz w:val="28"/>
          <w:szCs w:val="28"/>
        </w:rPr>
        <w:t>即可。</w:t>
      </w:r>
    </w:p>
    <w:p w:rsidR="00335F81" w:rsidRPr="00EC37CF" w:rsidRDefault="0059585F" w:rsidP="0096612F">
      <w:pPr>
        <w:pStyle w:val="3"/>
        <w:ind w:left="1134" w:hanging="1134"/>
      </w:pPr>
      <w:r w:rsidRPr="00EC37CF">
        <w:rPr>
          <w:rFonts w:hint="eastAsia"/>
        </w:rPr>
        <w:t>移工完訓後如何接送？</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35F81" w:rsidRPr="0010597E" w:rsidRDefault="0059585F" w:rsidP="00385036">
      <w:pPr>
        <w:spacing w:line="440" w:lineRule="exact"/>
        <w:jc w:val="both"/>
        <w:rPr>
          <w:rFonts w:ascii="標楷體" w:eastAsia="標楷體" w:hAnsi="標楷體" w:cs="標楷體"/>
          <w:sz w:val="36"/>
          <w:szCs w:val="36"/>
        </w:rPr>
      </w:pPr>
      <w:r w:rsidRPr="0010597E">
        <w:rPr>
          <w:rFonts w:ascii="標楷體" w:eastAsia="標楷體" w:hAnsi="標楷體" w:cs="標楷體" w:hint="eastAsia"/>
          <w:sz w:val="28"/>
          <w:szCs w:val="28"/>
        </w:rPr>
        <w:t>移工完訓後當日上午</w:t>
      </w:r>
      <w:r w:rsidRPr="0010597E">
        <w:rPr>
          <w:rFonts w:ascii="標楷體" w:eastAsia="標楷體" w:hAnsi="標楷體" w:cs="標楷體"/>
          <w:sz w:val="28"/>
          <w:szCs w:val="28"/>
        </w:rPr>
        <w:t>7</w:t>
      </w:r>
      <w:r w:rsidRPr="0010597E">
        <w:rPr>
          <w:rFonts w:ascii="標楷體" w:eastAsia="標楷體" w:hAnsi="標楷體" w:cs="標楷體" w:hint="eastAsia"/>
          <w:sz w:val="28"/>
          <w:szCs w:val="28"/>
        </w:rPr>
        <w:t>時</w:t>
      </w:r>
      <w:r w:rsidRPr="0010597E">
        <w:rPr>
          <w:rFonts w:ascii="標楷體" w:eastAsia="標楷體" w:hAnsi="標楷體" w:cs="標楷體"/>
          <w:sz w:val="28"/>
          <w:szCs w:val="28"/>
        </w:rPr>
        <w:t>30</w:t>
      </w:r>
      <w:r w:rsidRPr="0010597E">
        <w:rPr>
          <w:rFonts w:ascii="標楷體" w:eastAsia="標楷體" w:hAnsi="標楷體" w:cs="標楷體" w:hint="eastAsia"/>
          <w:sz w:val="28"/>
          <w:szCs w:val="28"/>
        </w:rPr>
        <w:t>分後，雇主</w:t>
      </w:r>
      <w:r w:rsidRPr="0010597E">
        <w:rPr>
          <w:rFonts w:ascii="標楷體" w:eastAsia="標楷體" w:hAnsi="標楷體" w:cs="標楷體"/>
          <w:sz w:val="28"/>
          <w:szCs w:val="28"/>
        </w:rPr>
        <w:t>(</w:t>
      </w:r>
      <w:r w:rsidRPr="0010597E">
        <w:rPr>
          <w:rFonts w:ascii="標楷體" w:eastAsia="標楷體" w:hAnsi="標楷體" w:cs="標楷體" w:hint="eastAsia"/>
          <w:sz w:val="28"/>
          <w:szCs w:val="28"/>
        </w:rPr>
        <w:t>仲介</w:t>
      </w:r>
      <w:r w:rsidRPr="0010597E">
        <w:rPr>
          <w:rFonts w:ascii="標楷體" w:eastAsia="標楷體" w:hAnsi="標楷體" w:cs="標楷體"/>
          <w:sz w:val="28"/>
          <w:szCs w:val="28"/>
        </w:rPr>
        <w:t>)</w:t>
      </w:r>
      <w:r w:rsidRPr="0010597E">
        <w:rPr>
          <w:rFonts w:ascii="標楷體" w:eastAsia="標楷體" w:hAnsi="標楷體" w:cs="標楷體" w:hint="eastAsia"/>
          <w:sz w:val="28"/>
          <w:szCs w:val="28"/>
        </w:rPr>
        <w:t>即可至移工一站式服務中心</w:t>
      </w:r>
      <w:r w:rsidR="00104C45" w:rsidRPr="0010597E">
        <w:rPr>
          <w:rFonts w:ascii="標楷體" w:eastAsia="標楷體" w:hAnsi="標楷體" w:cs="標楷體"/>
          <w:sz w:val="28"/>
          <w:szCs w:val="28"/>
        </w:rPr>
        <w:t>(</w:t>
      </w:r>
      <w:r w:rsidR="00104C45" w:rsidRPr="0010597E">
        <w:rPr>
          <w:rFonts w:ascii="標楷體" w:eastAsia="標楷體" w:hAnsi="標楷體" w:cs="標楷體" w:hint="eastAsia"/>
          <w:sz w:val="28"/>
          <w:szCs w:val="28"/>
        </w:rPr>
        <w:t>雇主接待區</w:t>
      </w:r>
      <w:r w:rsidR="00104C45" w:rsidRPr="0010597E">
        <w:rPr>
          <w:rFonts w:ascii="標楷體" w:eastAsia="標楷體" w:hAnsi="標楷體" w:cs="標楷體"/>
          <w:sz w:val="28"/>
          <w:szCs w:val="28"/>
        </w:rPr>
        <w:t>)</w:t>
      </w:r>
      <w:r w:rsidR="00104C45" w:rsidRPr="0010597E">
        <w:rPr>
          <w:rFonts w:ascii="標楷體" w:eastAsia="標楷體" w:hAnsi="標楷體" w:cs="標楷體" w:hint="eastAsia"/>
          <w:sz w:val="28"/>
          <w:szCs w:val="28"/>
        </w:rPr>
        <w:t>，</w:t>
      </w:r>
      <w:r w:rsidRPr="0010597E">
        <w:rPr>
          <w:rFonts w:ascii="標楷體" w:eastAsia="標楷體" w:hAnsi="標楷體" w:cs="標楷體" w:hint="eastAsia"/>
          <w:sz w:val="28"/>
          <w:szCs w:val="28"/>
        </w:rPr>
        <w:t>將移工帶回。</w:t>
      </w:r>
    </w:p>
    <w:p w:rsidR="00335F81" w:rsidRPr="00EC37CF" w:rsidRDefault="0059585F" w:rsidP="0096612F">
      <w:pPr>
        <w:pStyle w:val="3"/>
        <w:ind w:left="1134" w:hanging="1134"/>
      </w:pPr>
      <w:r w:rsidRPr="00EC37CF">
        <w:rPr>
          <w:rFonts w:hint="eastAsia"/>
        </w:rPr>
        <w:t>如果移工因故未能完成入國講習，該如何處理？</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640CC" w:rsidRPr="00B03F12" w:rsidRDefault="0059585F" w:rsidP="00385036">
      <w:pPr>
        <w:spacing w:line="440" w:lineRule="exact"/>
        <w:jc w:val="both"/>
        <w:rPr>
          <w:rFonts w:ascii="標楷體" w:eastAsia="標楷體" w:hAnsi="標楷體" w:cs="標楷體"/>
          <w:sz w:val="28"/>
          <w:szCs w:val="28"/>
        </w:rPr>
      </w:pPr>
      <w:r w:rsidRPr="00B03F12">
        <w:rPr>
          <w:rFonts w:ascii="標楷體" w:eastAsia="標楷體" w:hAnsi="標楷體" w:cs="標楷體" w:hint="eastAsia"/>
          <w:sz w:val="28"/>
          <w:szCs w:val="28"/>
        </w:rPr>
        <w:t>移工如因生病或其他因素未能完成入國講習，雇主或移工於移工入國日</w:t>
      </w:r>
      <w:r w:rsidRPr="00B03F12">
        <w:rPr>
          <w:rFonts w:ascii="標楷體" w:eastAsia="標楷體" w:hAnsi="標楷體" w:cs="標楷體"/>
          <w:sz w:val="28"/>
          <w:szCs w:val="28"/>
        </w:rPr>
        <w:t>90</w:t>
      </w:r>
      <w:r w:rsidR="00B03F12">
        <w:rPr>
          <w:rFonts w:ascii="標楷體" w:eastAsia="標楷體" w:hAnsi="標楷體" w:cs="標楷體" w:hint="eastAsia"/>
          <w:sz w:val="28"/>
          <w:szCs w:val="28"/>
        </w:rPr>
        <w:t>日內，</w:t>
      </w:r>
      <w:r w:rsidRPr="00B03F12">
        <w:rPr>
          <w:rFonts w:ascii="標楷體" w:eastAsia="標楷體" w:hAnsi="標楷體" w:cs="標楷體" w:hint="eastAsia"/>
          <w:sz w:val="28"/>
          <w:szCs w:val="28"/>
        </w:rPr>
        <w:t>至移工一站式服務網進行線上數位入國講習課程，並於線上進行</w:t>
      </w:r>
      <w:r w:rsidRPr="00B03F12">
        <w:rPr>
          <w:rFonts w:ascii="標楷體" w:eastAsia="標楷體" w:hAnsi="標楷體" w:cs="標楷體"/>
          <w:sz w:val="28"/>
          <w:szCs w:val="28"/>
        </w:rPr>
        <w:t>8</w:t>
      </w:r>
      <w:r w:rsidRPr="00B03F12">
        <w:rPr>
          <w:rFonts w:ascii="標楷體" w:eastAsia="標楷體" w:hAnsi="標楷體" w:cs="標楷體" w:hint="eastAsia"/>
          <w:sz w:val="28"/>
          <w:szCs w:val="28"/>
        </w:rPr>
        <w:t>小時數位講習課程後，即可獲得完訓證明。</w:t>
      </w:r>
      <w:r w:rsidR="003174D4" w:rsidRPr="00B03F12">
        <w:rPr>
          <w:rFonts w:ascii="標楷體" w:eastAsia="標楷體" w:hAnsi="標楷體" w:cs="標楷體" w:hint="eastAsia"/>
          <w:sz w:val="28"/>
          <w:szCs w:val="28"/>
        </w:rPr>
        <w:t>家事移工若未在</w:t>
      </w:r>
      <w:r w:rsidR="003174D4" w:rsidRPr="00B03F12">
        <w:rPr>
          <w:rFonts w:ascii="標楷體" w:eastAsia="標楷體" w:hAnsi="標楷體" w:cs="標楷體"/>
          <w:sz w:val="28"/>
          <w:szCs w:val="28"/>
        </w:rPr>
        <w:t>90</w:t>
      </w:r>
      <w:r w:rsidR="00033FC7">
        <w:rPr>
          <w:rFonts w:ascii="標楷體" w:eastAsia="標楷體" w:hAnsi="標楷體" w:cs="標楷體" w:hint="eastAsia"/>
          <w:sz w:val="28"/>
          <w:szCs w:val="28"/>
        </w:rPr>
        <w:t>日內補訓，將不符移工</w:t>
      </w:r>
      <w:r w:rsidR="003174D4" w:rsidRPr="00B03F12">
        <w:rPr>
          <w:rFonts w:ascii="標楷體" w:eastAsia="標楷體" w:hAnsi="標楷體" w:cs="標楷體" w:hint="eastAsia"/>
          <w:sz w:val="28"/>
          <w:szCs w:val="28"/>
        </w:rPr>
        <w:t>受聘僱資格，並依法廢止雇主聘僱許可，同意家事移工轉換雇主由其他新雇主接續聘僱。</w:t>
      </w:r>
    </w:p>
    <w:p w:rsidR="00335F81" w:rsidRPr="00EC37CF" w:rsidRDefault="0059585F" w:rsidP="0096612F">
      <w:pPr>
        <w:pStyle w:val="3"/>
        <w:ind w:left="1134" w:hanging="1134"/>
      </w:pPr>
      <w:r w:rsidRPr="00EC37CF">
        <w:rPr>
          <w:rFonts w:hint="eastAsia"/>
        </w:rPr>
        <w:t>雇主要在什麼時候辦理移工入國之健康檢查？</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35F81" w:rsidRDefault="0054322B" w:rsidP="00385036">
      <w:pPr>
        <w:spacing w:line="440" w:lineRule="exact"/>
        <w:jc w:val="both"/>
        <w:rPr>
          <w:rFonts w:ascii="標楷體" w:eastAsia="標楷體" w:hAnsi="標楷體" w:cs="Arial Unicode MS"/>
          <w:sz w:val="28"/>
          <w:szCs w:val="28"/>
        </w:rPr>
      </w:pPr>
      <w:r w:rsidRPr="0010597E">
        <w:rPr>
          <w:rFonts w:ascii="標楷體" w:eastAsia="標楷體" w:hAnsi="標楷體" w:cs="Arial Unicode MS" w:hint="eastAsia"/>
          <w:sz w:val="28"/>
          <w:szCs w:val="28"/>
        </w:rPr>
        <w:t>家事移工在入國講習完訓人員交接當日或隔日，應安排移工至指定醫院接受</w:t>
      </w:r>
      <w:r w:rsidRPr="00DB45E3">
        <w:rPr>
          <w:rFonts w:ascii="標楷體" w:eastAsia="標楷體" w:hAnsi="標楷體" w:cs="標楷體" w:hint="eastAsia"/>
          <w:sz w:val="28"/>
          <w:szCs w:val="28"/>
        </w:rPr>
        <w:t>健康檢查</w:t>
      </w:r>
      <w:r w:rsidRPr="0010597E">
        <w:rPr>
          <w:rFonts w:ascii="標楷體" w:eastAsia="標楷體" w:hAnsi="標楷體" w:cs="Arial Unicode MS" w:hint="eastAsia"/>
          <w:sz w:val="28"/>
          <w:szCs w:val="28"/>
        </w:rPr>
        <w:t>。依衛福部「受聘僱外國人健康檢查管理辦法」第</w:t>
      </w:r>
      <w:r w:rsidRPr="0010597E">
        <w:rPr>
          <w:rFonts w:ascii="標楷體" w:eastAsia="標楷體" w:hAnsi="標楷體" w:cs="Arial Unicode MS"/>
          <w:sz w:val="28"/>
          <w:szCs w:val="28"/>
        </w:rPr>
        <w:t>5</w:t>
      </w:r>
      <w:r w:rsidRPr="0010597E">
        <w:rPr>
          <w:rFonts w:ascii="標楷體" w:eastAsia="標楷體" w:hAnsi="標楷體" w:cs="Arial Unicode MS" w:hint="eastAsia"/>
          <w:sz w:val="28"/>
          <w:szCs w:val="28"/>
        </w:rPr>
        <w:t>條第</w:t>
      </w:r>
      <w:r w:rsidRPr="0010597E">
        <w:rPr>
          <w:rFonts w:ascii="標楷體" w:eastAsia="標楷體" w:hAnsi="標楷體" w:cs="Arial Unicode MS"/>
          <w:sz w:val="28"/>
          <w:szCs w:val="28"/>
        </w:rPr>
        <w:t>1</w:t>
      </w:r>
      <w:r w:rsidRPr="0010597E">
        <w:rPr>
          <w:rFonts w:ascii="標楷體" w:eastAsia="標楷體" w:hAnsi="標楷體" w:cs="Arial Unicode MS" w:hint="eastAsia"/>
          <w:sz w:val="28"/>
          <w:szCs w:val="28"/>
        </w:rPr>
        <w:t>項第</w:t>
      </w:r>
      <w:r w:rsidRPr="0010597E">
        <w:rPr>
          <w:rFonts w:ascii="標楷體" w:eastAsia="標楷體" w:hAnsi="標楷體" w:cs="Arial Unicode MS"/>
          <w:sz w:val="28"/>
          <w:szCs w:val="28"/>
        </w:rPr>
        <w:t>2</w:t>
      </w:r>
      <w:r w:rsidRPr="0010597E">
        <w:rPr>
          <w:rFonts w:ascii="標楷體" w:eastAsia="標楷體" w:hAnsi="標楷體" w:cs="Arial Unicode MS" w:hint="eastAsia"/>
          <w:sz w:val="28"/>
          <w:szCs w:val="28"/>
        </w:rPr>
        <w:t>款規定，移工入國後</w:t>
      </w:r>
      <w:r w:rsidRPr="0010597E">
        <w:rPr>
          <w:rFonts w:ascii="標楷體" w:eastAsia="標楷體" w:hAnsi="標楷體" w:cs="Arial Unicode MS"/>
          <w:sz w:val="28"/>
          <w:szCs w:val="28"/>
        </w:rPr>
        <w:t>3</w:t>
      </w:r>
      <w:r w:rsidRPr="0010597E">
        <w:rPr>
          <w:rFonts w:ascii="標楷體" w:eastAsia="標楷體" w:hAnsi="標楷體" w:cs="Arial Unicode MS" w:hint="eastAsia"/>
          <w:sz w:val="28"/>
          <w:szCs w:val="28"/>
        </w:rPr>
        <w:t>個工作日內，雇主應安排移工至指定醫院接受健康檢查；因故未能依限安排健康檢查者，得於延長</w:t>
      </w:r>
      <w:r w:rsidRPr="0010597E">
        <w:rPr>
          <w:rFonts w:ascii="標楷體" w:eastAsia="標楷體" w:hAnsi="標楷體" w:cs="Arial Unicode MS"/>
          <w:sz w:val="28"/>
          <w:szCs w:val="28"/>
        </w:rPr>
        <w:t>3</w:t>
      </w:r>
      <w:r w:rsidRPr="0010597E">
        <w:rPr>
          <w:rFonts w:ascii="標楷體" w:eastAsia="標楷體" w:hAnsi="標楷體" w:cs="Arial Unicode MS" w:hint="eastAsia"/>
          <w:sz w:val="28"/>
          <w:szCs w:val="28"/>
        </w:rPr>
        <w:t>個工作日內補行辦理</w:t>
      </w:r>
      <w:r w:rsidR="008B7A61" w:rsidRPr="0010597E">
        <w:rPr>
          <w:rFonts w:ascii="標楷體" w:eastAsia="標楷體" w:hAnsi="標楷體" w:cs="Arial Unicode MS" w:hint="eastAsia"/>
          <w:sz w:val="28"/>
          <w:szCs w:val="28"/>
        </w:rPr>
        <w:t>。</w:t>
      </w:r>
    </w:p>
    <w:p w:rsidR="007E2F7F" w:rsidRDefault="007E2F7F">
      <w:pPr>
        <w:rPr>
          <w:rFonts w:ascii="標楷體" w:eastAsia="標楷體" w:hAnsi="標楷體" w:cs="標楷體"/>
          <w:color w:val="833C0B" w:themeColor="accent2" w:themeShade="80"/>
          <w:sz w:val="32"/>
          <w:szCs w:val="32"/>
        </w:rPr>
      </w:pPr>
      <w:r>
        <w:br w:type="page"/>
      </w:r>
    </w:p>
    <w:p w:rsidR="00335F81" w:rsidRPr="002B2D86" w:rsidRDefault="0059585F" w:rsidP="00385036">
      <w:pPr>
        <w:pStyle w:val="2"/>
      </w:pPr>
      <w:r w:rsidRPr="002B2D86">
        <w:rPr>
          <w:rFonts w:hint="eastAsia"/>
        </w:rPr>
        <w:t>【入國通報生活照顧】</w:t>
      </w:r>
    </w:p>
    <w:p w:rsidR="00335F81" w:rsidRPr="00EC37CF" w:rsidRDefault="0059585F" w:rsidP="00E5648E">
      <w:pPr>
        <w:pStyle w:val="3"/>
        <w:numPr>
          <w:ilvl w:val="0"/>
          <w:numId w:val="24"/>
        </w:numPr>
        <w:ind w:left="993" w:hanging="993"/>
      </w:pPr>
      <w:r w:rsidRPr="00EC37CF">
        <w:rPr>
          <w:rFonts w:hint="eastAsia"/>
        </w:rPr>
        <w:t>何謂</w:t>
      </w:r>
      <w:r w:rsidR="003E74A7" w:rsidRPr="00EC37CF">
        <w:rPr>
          <w:rFonts w:hint="eastAsia"/>
        </w:rPr>
        <w:t>入國</w:t>
      </w:r>
      <w:r w:rsidR="00247040" w:rsidRPr="00EC37CF">
        <w:rPr>
          <w:rFonts w:hint="eastAsia"/>
        </w:rPr>
        <w:t>生活照顧</w:t>
      </w:r>
      <w:r w:rsidRPr="00EC37CF">
        <w:rPr>
          <w:rFonts w:hint="eastAsia"/>
        </w:rPr>
        <w:t>通報？雇主要在什麼時候申請</w:t>
      </w:r>
      <w:r w:rsidR="003E74A7" w:rsidRPr="00EC37CF">
        <w:rPr>
          <w:rFonts w:hint="eastAsia"/>
        </w:rPr>
        <w:t>入國</w:t>
      </w:r>
      <w:r w:rsidR="00247040" w:rsidRPr="00EC37CF">
        <w:rPr>
          <w:rFonts w:hint="eastAsia"/>
        </w:rPr>
        <w:t>生活照顧</w:t>
      </w:r>
      <w:r w:rsidRPr="00EC37CF">
        <w:rPr>
          <w:rFonts w:hint="eastAsia"/>
        </w:rPr>
        <w:t>通報？如何申請？</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10597E" w:rsidRDefault="00E07AE8" w:rsidP="00385036">
      <w:pPr>
        <w:numPr>
          <w:ilvl w:val="0"/>
          <w:numId w:val="5"/>
        </w:numPr>
        <w:spacing w:line="440" w:lineRule="exact"/>
        <w:jc w:val="both"/>
        <w:rPr>
          <w:rFonts w:ascii="標楷體" w:eastAsia="標楷體" w:hAnsi="標楷體" w:cs="標楷體"/>
          <w:sz w:val="28"/>
          <w:szCs w:val="28"/>
        </w:rPr>
      </w:pPr>
      <w:r>
        <w:rPr>
          <w:rFonts w:ascii="標楷體" w:eastAsia="標楷體" w:hAnsi="標楷體" w:cs="標楷體" w:hint="eastAsia"/>
          <w:color w:val="000000"/>
          <w:sz w:val="28"/>
          <w:szCs w:val="28"/>
        </w:rPr>
        <w:t>為保障移工在臺期間飲食及住宿安全等權益，勞動</w:t>
      </w:r>
      <w:r w:rsidR="0059585F" w:rsidRPr="005F5496">
        <w:rPr>
          <w:rFonts w:ascii="標楷體" w:eastAsia="標楷體" w:hAnsi="標楷體" w:cs="標楷體" w:hint="eastAsia"/>
          <w:color w:val="000000"/>
          <w:sz w:val="28"/>
          <w:szCs w:val="28"/>
        </w:rPr>
        <w:t>部訂有「外國人生活照顧服務計畫書裁量基準」</w:t>
      </w:r>
      <w:r w:rsidR="0059585F" w:rsidRPr="005F5496">
        <w:rPr>
          <w:rFonts w:ascii="標楷體" w:eastAsia="標楷體" w:hAnsi="標楷體" w:cs="標楷體"/>
          <w:color w:val="000000"/>
          <w:sz w:val="28"/>
          <w:szCs w:val="28"/>
        </w:rPr>
        <w:t>(</w:t>
      </w:r>
      <w:r w:rsidR="0059585F" w:rsidRPr="005F5496">
        <w:rPr>
          <w:rFonts w:ascii="標楷體" w:eastAsia="標楷體" w:hAnsi="標楷體" w:cs="標楷體" w:hint="eastAsia"/>
          <w:color w:val="000000"/>
          <w:sz w:val="28"/>
          <w:szCs w:val="28"/>
        </w:rPr>
        <w:t>含飲食、住宿及管理等項目</w:t>
      </w:r>
      <w:r w:rsidR="0059585F" w:rsidRPr="005F5496">
        <w:rPr>
          <w:rFonts w:ascii="標楷體" w:eastAsia="標楷體" w:hAnsi="標楷體" w:cs="標楷體"/>
          <w:color w:val="000000"/>
          <w:sz w:val="28"/>
          <w:szCs w:val="28"/>
        </w:rPr>
        <w:t>)</w:t>
      </w:r>
      <w:r w:rsidR="0059585F" w:rsidRPr="005F5496">
        <w:rPr>
          <w:rFonts w:ascii="標楷體" w:eastAsia="標楷體" w:hAnsi="標楷體" w:cs="標楷體" w:hint="eastAsia"/>
          <w:color w:val="000000"/>
          <w:sz w:val="28"/>
          <w:szCs w:val="28"/>
        </w:rPr>
        <w:t>，雇主須提供生活照顧服務計畫書、工資切結書、外國人生活照顧通報單及外國人</w:t>
      </w:r>
      <w:r>
        <w:rPr>
          <w:rFonts w:ascii="標楷體" w:eastAsia="標楷體" w:hAnsi="標楷體" w:cs="標楷體" w:hint="eastAsia"/>
          <w:sz w:val="28"/>
          <w:szCs w:val="28"/>
        </w:rPr>
        <w:t>名冊，以利勞動</w:t>
      </w:r>
      <w:r w:rsidR="0059585F" w:rsidRPr="0010597E">
        <w:rPr>
          <w:rFonts w:ascii="標楷體" w:eastAsia="標楷體" w:hAnsi="標楷體" w:cs="標楷體" w:hint="eastAsia"/>
          <w:sz w:val="28"/>
          <w:szCs w:val="28"/>
        </w:rPr>
        <w:t>部代轉上開文件通知當地主管機關實施外國人生活照顧服務計畫書規範事項之檢查，以保障移工在臺權益。</w:t>
      </w:r>
    </w:p>
    <w:p w:rsidR="00335F81" w:rsidRPr="0010597E" w:rsidRDefault="004A6EA3" w:rsidP="00385036">
      <w:pPr>
        <w:numPr>
          <w:ilvl w:val="0"/>
          <w:numId w:val="5"/>
        </w:numPr>
        <w:spacing w:line="440" w:lineRule="exact"/>
        <w:jc w:val="both"/>
        <w:rPr>
          <w:rFonts w:ascii="標楷體" w:eastAsia="標楷體" w:hAnsi="標楷體" w:cs="標楷體"/>
          <w:sz w:val="28"/>
          <w:szCs w:val="28"/>
        </w:rPr>
      </w:pPr>
      <w:r>
        <w:rPr>
          <w:rFonts w:ascii="標楷體" w:eastAsia="標楷體" w:hAnsi="標楷體" w:cs="標楷體" w:hint="eastAsia"/>
          <w:sz w:val="28"/>
          <w:szCs w:val="28"/>
        </w:rPr>
        <w:t>雇主或委任仲介公司</w:t>
      </w:r>
      <w:r w:rsidR="0059585F" w:rsidRPr="0010597E">
        <w:rPr>
          <w:rFonts w:ascii="標楷體" w:eastAsia="標楷體" w:hAnsi="標楷體" w:cs="標楷體" w:hint="eastAsia"/>
          <w:sz w:val="28"/>
          <w:szCs w:val="28"/>
        </w:rPr>
        <w:t>移工入國日</w:t>
      </w:r>
      <w:r w:rsidR="0059585F" w:rsidRPr="0010597E">
        <w:rPr>
          <w:rFonts w:ascii="標楷體" w:eastAsia="標楷體" w:hAnsi="標楷體" w:cs="標楷體"/>
          <w:sz w:val="28"/>
          <w:szCs w:val="28"/>
        </w:rPr>
        <w:t>5</w:t>
      </w:r>
      <w:r w:rsidR="0059585F" w:rsidRPr="0010597E">
        <w:rPr>
          <w:rFonts w:ascii="標楷體" w:eastAsia="標楷體" w:hAnsi="標楷體" w:cs="標楷體" w:hint="eastAsia"/>
          <w:sz w:val="28"/>
          <w:szCs w:val="28"/>
        </w:rPr>
        <w:t>日前至移工一站式服務網完成入國講習申請，取得</w:t>
      </w:r>
      <w:r w:rsidR="003C34FB">
        <w:rPr>
          <w:rFonts w:ascii="標楷體" w:eastAsia="標楷體" w:hAnsi="標楷體" w:cs="標楷體" w:hint="eastAsia"/>
          <w:sz w:val="28"/>
          <w:szCs w:val="28"/>
        </w:rPr>
        <w:t>講習序號</w:t>
      </w:r>
      <w:r w:rsidR="0059585F" w:rsidRPr="0010597E">
        <w:rPr>
          <w:rFonts w:ascii="標楷體" w:eastAsia="標楷體" w:hAnsi="標楷體" w:cs="標楷體" w:hint="eastAsia"/>
          <w:sz w:val="28"/>
          <w:szCs w:val="28"/>
        </w:rPr>
        <w:t>後，即可繼續至「外國人申請案件網路線上申辦系統」申請入國生活照顧通報檢查作業。</w:t>
      </w:r>
    </w:p>
    <w:p w:rsidR="0049560D" w:rsidRPr="00B066C6" w:rsidRDefault="0049560D" w:rsidP="00E5648E">
      <w:pPr>
        <w:pStyle w:val="3"/>
        <w:numPr>
          <w:ilvl w:val="0"/>
          <w:numId w:val="24"/>
        </w:numPr>
      </w:pPr>
      <w:r w:rsidRPr="00B066C6">
        <w:rPr>
          <w:rFonts w:hint="eastAsia"/>
        </w:rPr>
        <w:t>申請</w:t>
      </w:r>
      <w:r w:rsidR="005B2D76" w:rsidRPr="00B066C6">
        <w:rPr>
          <w:rFonts w:hint="eastAsia"/>
        </w:rPr>
        <w:t>生活照顧通報</w:t>
      </w:r>
      <w:r w:rsidRPr="00B066C6">
        <w:rPr>
          <w:rFonts w:hint="eastAsia"/>
        </w:rPr>
        <w:t>有問題</w:t>
      </w:r>
      <w:r w:rsidR="005B2D76" w:rsidRPr="00B066C6">
        <w:rPr>
          <w:rFonts w:hint="eastAsia"/>
        </w:rPr>
        <w:t>時</w:t>
      </w:r>
      <w:r w:rsidRPr="00B066C6">
        <w:rPr>
          <w:rFonts w:hint="eastAsia"/>
        </w:rPr>
        <w:t>，有何諮詢管道？</w:t>
      </w:r>
    </w:p>
    <w:p w:rsidR="0049560D" w:rsidRPr="00B066C6" w:rsidRDefault="0049560D" w:rsidP="00385036">
      <w:pPr>
        <w:spacing w:line="440" w:lineRule="exact"/>
        <w:jc w:val="both"/>
        <w:rPr>
          <w:rFonts w:ascii="標楷體" w:eastAsia="標楷體" w:hAnsi="標楷體" w:cs="標楷體"/>
          <w:b/>
          <w:color w:val="000000" w:themeColor="text1"/>
          <w:sz w:val="28"/>
          <w:szCs w:val="28"/>
        </w:rPr>
      </w:pPr>
      <w:r w:rsidRPr="00B066C6">
        <w:rPr>
          <w:rFonts w:ascii="標楷體" w:eastAsia="標楷體" w:hAnsi="標楷體" w:cs="標楷體" w:hint="eastAsia"/>
          <w:b/>
          <w:color w:val="000000" w:themeColor="text1"/>
          <w:sz w:val="28"/>
          <w:szCs w:val="28"/>
        </w:rPr>
        <w:t>回答：</w:t>
      </w:r>
    </w:p>
    <w:p w:rsidR="0049560D" w:rsidRPr="00B066C6" w:rsidRDefault="0049560D" w:rsidP="00385036">
      <w:pPr>
        <w:spacing w:line="440" w:lineRule="exact"/>
        <w:jc w:val="both"/>
        <w:rPr>
          <w:rFonts w:ascii="標楷體" w:eastAsia="標楷體" w:hAnsi="標楷體" w:cs="標楷體"/>
          <w:bCs/>
          <w:color w:val="000000" w:themeColor="text1"/>
          <w:sz w:val="28"/>
          <w:szCs w:val="28"/>
        </w:rPr>
      </w:pPr>
      <w:r w:rsidRPr="00B066C6">
        <w:rPr>
          <w:rFonts w:ascii="標楷體" w:eastAsia="標楷體" w:hAnsi="標楷體" w:cs="標楷體" w:hint="eastAsia"/>
          <w:bCs/>
          <w:color w:val="000000" w:themeColor="text1"/>
          <w:sz w:val="28"/>
          <w:szCs w:val="28"/>
        </w:rPr>
        <w:t>請聯繫「外國人申請案件網路線上申辦系統」線上申辦免付費客服電話：</w:t>
      </w:r>
      <w:r w:rsidRPr="00B066C6">
        <w:rPr>
          <w:rFonts w:ascii="標楷體" w:eastAsia="標楷體" w:hAnsi="標楷體" w:cs="標楷體"/>
          <w:bCs/>
          <w:color w:val="000000" w:themeColor="text1"/>
          <w:sz w:val="28"/>
          <w:szCs w:val="28"/>
        </w:rPr>
        <w:t>0800-035688</w:t>
      </w:r>
      <w:r w:rsidR="00B3309F" w:rsidRPr="00B066C6">
        <w:rPr>
          <w:rFonts w:ascii="標楷體" w:eastAsia="標楷體" w:hAnsi="標楷體" w:cs="標楷體" w:hint="eastAsia"/>
          <w:bCs/>
          <w:color w:val="000000" w:themeColor="text1"/>
          <w:sz w:val="28"/>
          <w:szCs w:val="28"/>
        </w:rPr>
        <w:t>，電話諮詢服務時間：上班日</w:t>
      </w:r>
      <w:r w:rsidRPr="00B066C6">
        <w:rPr>
          <w:rFonts w:ascii="標楷體" w:eastAsia="標楷體" w:hAnsi="標楷體" w:cs="標楷體"/>
          <w:bCs/>
          <w:color w:val="000000" w:themeColor="text1"/>
          <w:sz w:val="28"/>
          <w:szCs w:val="28"/>
        </w:rPr>
        <w:t>8</w:t>
      </w:r>
      <w:r w:rsidRPr="00B066C6">
        <w:rPr>
          <w:rFonts w:ascii="標楷體" w:eastAsia="標楷體" w:hAnsi="標楷體" w:cs="標楷體" w:hint="eastAsia"/>
          <w:bCs/>
          <w:color w:val="000000" w:themeColor="text1"/>
          <w:sz w:val="28"/>
          <w:szCs w:val="28"/>
        </w:rPr>
        <w:t>時</w:t>
      </w:r>
      <w:r w:rsidRPr="00B066C6">
        <w:rPr>
          <w:rFonts w:ascii="標楷體" w:eastAsia="標楷體" w:hAnsi="標楷體" w:cs="標楷體"/>
          <w:bCs/>
          <w:color w:val="000000" w:themeColor="text1"/>
          <w:sz w:val="28"/>
          <w:szCs w:val="28"/>
        </w:rPr>
        <w:t>30</w:t>
      </w:r>
      <w:r w:rsidR="00B3309F" w:rsidRPr="00B066C6">
        <w:rPr>
          <w:rFonts w:ascii="標楷體" w:eastAsia="標楷體" w:hAnsi="標楷體" w:cs="標楷體" w:hint="eastAsia"/>
          <w:bCs/>
          <w:color w:val="000000" w:themeColor="text1"/>
          <w:sz w:val="28"/>
          <w:szCs w:val="28"/>
        </w:rPr>
        <w:t>分至</w:t>
      </w:r>
      <w:r w:rsidRPr="00B066C6">
        <w:rPr>
          <w:rFonts w:ascii="標楷體" w:eastAsia="標楷體" w:hAnsi="標楷體" w:cs="標楷體"/>
          <w:bCs/>
          <w:color w:val="000000" w:themeColor="text1"/>
          <w:sz w:val="28"/>
          <w:szCs w:val="28"/>
        </w:rPr>
        <w:t>12</w:t>
      </w:r>
      <w:r w:rsidRPr="00B066C6">
        <w:rPr>
          <w:rFonts w:ascii="標楷體" w:eastAsia="標楷體" w:hAnsi="標楷體" w:cs="標楷體" w:hint="eastAsia"/>
          <w:bCs/>
          <w:color w:val="000000" w:themeColor="text1"/>
          <w:sz w:val="28"/>
          <w:szCs w:val="28"/>
        </w:rPr>
        <w:t>時</w:t>
      </w:r>
      <w:r w:rsidRPr="00B066C6">
        <w:rPr>
          <w:rFonts w:ascii="標楷體" w:eastAsia="標楷體" w:hAnsi="標楷體" w:cs="標楷體"/>
          <w:bCs/>
          <w:color w:val="000000" w:themeColor="text1"/>
          <w:sz w:val="28"/>
          <w:szCs w:val="28"/>
        </w:rPr>
        <w:t>00</w:t>
      </w:r>
      <w:r w:rsidR="00B3309F" w:rsidRPr="00B066C6">
        <w:rPr>
          <w:rFonts w:ascii="標楷體" w:eastAsia="標楷體" w:hAnsi="標楷體" w:cs="標楷體" w:hint="eastAsia"/>
          <w:bCs/>
          <w:color w:val="000000" w:themeColor="text1"/>
          <w:sz w:val="28"/>
          <w:szCs w:val="28"/>
        </w:rPr>
        <w:t>分，</w:t>
      </w:r>
      <w:r w:rsidRPr="00B066C6">
        <w:rPr>
          <w:rFonts w:ascii="標楷體" w:eastAsia="標楷體" w:hAnsi="標楷體" w:cs="標楷體"/>
          <w:bCs/>
          <w:color w:val="000000" w:themeColor="text1"/>
          <w:sz w:val="28"/>
          <w:szCs w:val="28"/>
        </w:rPr>
        <w:t>13</w:t>
      </w:r>
      <w:r w:rsidRPr="00B066C6">
        <w:rPr>
          <w:rFonts w:ascii="標楷體" w:eastAsia="標楷體" w:hAnsi="標楷體" w:cs="標楷體" w:hint="eastAsia"/>
          <w:bCs/>
          <w:color w:val="000000" w:themeColor="text1"/>
          <w:sz w:val="28"/>
          <w:szCs w:val="28"/>
        </w:rPr>
        <w:t>時</w:t>
      </w:r>
      <w:r w:rsidRPr="00B066C6">
        <w:rPr>
          <w:rFonts w:ascii="標楷體" w:eastAsia="標楷體" w:hAnsi="標楷體" w:cs="標楷體"/>
          <w:bCs/>
          <w:color w:val="000000" w:themeColor="text1"/>
          <w:sz w:val="28"/>
          <w:szCs w:val="28"/>
        </w:rPr>
        <w:t>30</w:t>
      </w:r>
      <w:r w:rsidR="00B3309F" w:rsidRPr="00B066C6">
        <w:rPr>
          <w:rFonts w:ascii="標楷體" w:eastAsia="標楷體" w:hAnsi="標楷體" w:cs="標楷體" w:hint="eastAsia"/>
          <w:bCs/>
          <w:color w:val="000000" w:themeColor="text1"/>
          <w:sz w:val="28"/>
          <w:szCs w:val="28"/>
        </w:rPr>
        <w:t>分至</w:t>
      </w:r>
      <w:r w:rsidRPr="00B066C6">
        <w:rPr>
          <w:rFonts w:ascii="標楷體" w:eastAsia="標楷體" w:hAnsi="標楷體" w:cs="標楷體"/>
          <w:bCs/>
          <w:color w:val="000000" w:themeColor="text1"/>
          <w:sz w:val="28"/>
          <w:szCs w:val="28"/>
        </w:rPr>
        <w:t>17</w:t>
      </w:r>
      <w:r w:rsidRPr="00B066C6">
        <w:rPr>
          <w:rFonts w:ascii="標楷體" w:eastAsia="標楷體" w:hAnsi="標楷體" w:cs="標楷體" w:hint="eastAsia"/>
          <w:bCs/>
          <w:color w:val="000000" w:themeColor="text1"/>
          <w:sz w:val="28"/>
          <w:szCs w:val="28"/>
        </w:rPr>
        <w:t>時</w:t>
      </w:r>
      <w:r w:rsidRPr="00B066C6">
        <w:rPr>
          <w:rFonts w:ascii="標楷體" w:eastAsia="標楷體" w:hAnsi="標楷體" w:cs="標楷體"/>
          <w:bCs/>
          <w:color w:val="000000" w:themeColor="text1"/>
          <w:sz w:val="28"/>
          <w:szCs w:val="28"/>
        </w:rPr>
        <w:t>30</w:t>
      </w:r>
      <w:r w:rsidRPr="00B066C6">
        <w:rPr>
          <w:rFonts w:ascii="標楷體" w:eastAsia="標楷體" w:hAnsi="標楷體" w:cs="標楷體" w:hint="eastAsia"/>
          <w:bCs/>
          <w:color w:val="000000" w:themeColor="text1"/>
          <w:sz w:val="28"/>
          <w:szCs w:val="28"/>
        </w:rPr>
        <w:t>分。或將系統操作畫面截圖，以郵件方式至客服信箱</w:t>
      </w:r>
      <w:r w:rsidRPr="00B066C6">
        <w:rPr>
          <w:rFonts w:ascii="標楷體" w:eastAsia="標楷體" w:hAnsi="標楷體" w:cs="標楷體"/>
          <w:bCs/>
          <w:color w:val="000000" w:themeColor="text1"/>
          <w:sz w:val="28"/>
          <w:szCs w:val="28"/>
        </w:rPr>
        <w:t xml:space="preserve"> </w:t>
      </w:r>
      <w:hyperlink r:id="rId13" w:history="1">
        <w:r w:rsidR="007B7B89" w:rsidRPr="00CE15EF">
          <w:rPr>
            <w:rStyle w:val="af2"/>
            <w:rFonts w:ascii="標楷體" w:eastAsia="標楷體" w:hAnsi="標楷體" w:cs="標楷體"/>
            <w:bCs/>
            <w:sz w:val="28"/>
            <w:szCs w:val="28"/>
          </w:rPr>
          <w:t>fwapply@wda.gov.tw</w:t>
        </w:r>
      </w:hyperlink>
      <w:r w:rsidRPr="00B066C6">
        <w:rPr>
          <w:rFonts w:ascii="標楷體" w:eastAsia="標楷體" w:hAnsi="標楷體" w:cs="標楷體"/>
          <w:bCs/>
          <w:color w:val="000000" w:themeColor="text1"/>
          <w:sz w:val="28"/>
          <w:szCs w:val="28"/>
        </w:rPr>
        <w:t xml:space="preserve"> </w:t>
      </w:r>
      <w:r w:rsidRPr="00B066C6">
        <w:rPr>
          <w:rFonts w:ascii="標楷體" w:eastAsia="標楷體" w:hAnsi="標楷體" w:cs="標楷體" w:hint="eastAsia"/>
          <w:bCs/>
          <w:color w:val="000000" w:themeColor="text1"/>
          <w:sz w:val="28"/>
          <w:szCs w:val="28"/>
        </w:rPr>
        <w:t>客服人員將儘快</w:t>
      </w:r>
      <w:r w:rsidR="004A6EA3">
        <w:rPr>
          <w:rFonts w:ascii="標楷體" w:eastAsia="標楷體" w:hAnsi="標楷體" w:cs="標楷體" w:hint="eastAsia"/>
          <w:bCs/>
          <w:color w:val="000000" w:themeColor="text1"/>
          <w:sz w:val="28"/>
          <w:szCs w:val="28"/>
        </w:rPr>
        <w:t>提供協助</w:t>
      </w:r>
      <w:r w:rsidRPr="00B066C6">
        <w:rPr>
          <w:rFonts w:ascii="標楷體" w:eastAsia="標楷體" w:hAnsi="標楷體" w:cs="標楷體" w:hint="eastAsia"/>
          <w:bCs/>
          <w:color w:val="000000" w:themeColor="text1"/>
          <w:sz w:val="28"/>
          <w:szCs w:val="28"/>
        </w:rPr>
        <w:t>。</w:t>
      </w:r>
    </w:p>
    <w:p w:rsidR="00335F81" w:rsidRPr="00EC37CF" w:rsidRDefault="0059585F" w:rsidP="00E5648E">
      <w:pPr>
        <w:pStyle w:val="3"/>
        <w:numPr>
          <w:ilvl w:val="0"/>
          <w:numId w:val="24"/>
        </w:numPr>
      </w:pPr>
      <w:r w:rsidRPr="00EC37CF">
        <w:rPr>
          <w:rFonts w:hint="eastAsia"/>
        </w:rPr>
        <w:t>移工入國講習期間生病，該如何處理？</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716F65" w:rsidRDefault="005B2A90" w:rsidP="002B2F42">
      <w:pPr>
        <w:spacing w:line="440" w:lineRule="exact"/>
        <w:jc w:val="both"/>
        <w:rPr>
          <w:rFonts w:ascii="標楷體" w:eastAsia="標楷體" w:hAnsi="標楷體" w:cs="標楷體"/>
          <w:color w:val="833C0B" w:themeColor="accent2" w:themeShade="80"/>
          <w:sz w:val="32"/>
          <w:szCs w:val="32"/>
        </w:rPr>
      </w:pPr>
      <w:r w:rsidRPr="0010597E">
        <w:rPr>
          <w:rFonts w:ascii="標楷體" w:eastAsia="標楷體" w:hAnsi="標楷體" w:cs="標楷體" w:hint="eastAsia"/>
          <w:sz w:val="28"/>
          <w:szCs w:val="28"/>
        </w:rPr>
        <w:t>雇主在申請入國講習已同意勞動部提供服務，將由</w:t>
      </w:r>
      <w:r w:rsidR="008179D2">
        <w:rPr>
          <w:rFonts w:ascii="標楷體" w:eastAsia="標楷體" w:hAnsi="標楷體" w:cs="標楷體" w:hint="eastAsia"/>
          <w:sz w:val="28"/>
          <w:szCs w:val="28"/>
        </w:rPr>
        <w:t>移工</w:t>
      </w:r>
      <w:r w:rsidRPr="0010597E">
        <w:rPr>
          <w:rFonts w:ascii="標楷體" w:eastAsia="標楷體" w:hAnsi="標楷體" w:cs="標楷體" w:hint="eastAsia"/>
          <w:sz w:val="28"/>
          <w:szCs w:val="28"/>
        </w:rPr>
        <w:t>一站式服務中心協助移工就醫及處理費用。另會通知雇主相關訊息。</w:t>
      </w:r>
      <w:r w:rsidR="00716F65">
        <w:br w:type="page"/>
      </w:r>
    </w:p>
    <w:p w:rsidR="00335F81" w:rsidRPr="005F5496" w:rsidRDefault="0059585F" w:rsidP="00385036">
      <w:pPr>
        <w:pStyle w:val="2"/>
        <w:rPr>
          <w:color w:val="FF9900"/>
          <w:sz w:val="28"/>
          <w:szCs w:val="28"/>
        </w:rPr>
      </w:pPr>
      <w:r w:rsidRPr="002B2D86">
        <w:rPr>
          <w:rFonts w:hint="eastAsia"/>
        </w:rPr>
        <w:t>【聘僱許可】</w:t>
      </w:r>
      <w:r w:rsidRPr="005F5496">
        <w:rPr>
          <w:color w:val="FF9900"/>
          <w:sz w:val="28"/>
          <w:szCs w:val="28"/>
        </w:rPr>
        <w:t xml:space="preserve"> </w:t>
      </w:r>
    </w:p>
    <w:p w:rsidR="00335F81" w:rsidRPr="00EC37CF" w:rsidRDefault="0059585F" w:rsidP="00E5648E">
      <w:pPr>
        <w:pStyle w:val="3"/>
        <w:numPr>
          <w:ilvl w:val="0"/>
          <w:numId w:val="25"/>
        </w:numPr>
      </w:pPr>
      <w:r w:rsidRPr="00EC37CF">
        <w:rPr>
          <w:rFonts w:hint="eastAsia"/>
        </w:rPr>
        <w:t>雇主要在什麼時候申請聘僱許可？如何申請？</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4A6EA3" w:rsidP="00E5648E">
      <w:pPr>
        <w:pStyle w:val="a5"/>
        <w:numPr>
          <w:ilvl w:val="0"/>
          <w:numId w:val="7"/>
        </w:numPr>
        <w:spacing w:line="440" w:lineRule="exact"/>
        <w:ind w:leftChars="0"/>
        <w:jc w:val="both"/>
        <w:rPr>
          <w:rFonts w:ascii="標楷體" w:eastAsia="標楷體" w:hAnsi="標楷體" w:cs="標楷體"/>
          <w:sz w:val="32"/>
          <w:szCs w:val="32"/>
        </w:rPr>
      </w:pPr>
      <w:r>
        <w:rPr>
          <w:rFonts w:ascii="標楷體" w:eastAsia="標楷體" w:hAnsi="標楷體" w:cs="標楷體" w:hint="eastAsia"/>
          <w:color w:val="000000"/>
          <w:sz w:val="28"/>
          <w:szCs w:val="28"/>
        </w:rPr>
        <w:t>雇主或委任仲介公司</w:t>
      </w:r>
      <w:r w:rsidR="0059585F" w:rsidRPr="005F5496">
        <w:rPr>
          <w:rFonts w:ascii="標楷體" w:eastAsia="標楷體" w:hAnsi="標楷體" w:cs="標楷體" w:hint="eastAsia"/>
          <w:color w:val="000000"/>
          <w:sz w:val="28"/>
          <w:szCs w:val="28"/>
        </w:rPr>
        <w:t>移工入國日</w:t>
      </w:r>
      <w:r w:rsidR="0059585F" w:rsidRPr="005F5496">
        <w:rPr>
          <w:rFonts w:ascii="標楷體" w:eastAsia="標楷體" w:hAnsi="標楷體" w:cs="標楷體"/>
          <w:color w:val="000000"/>
          <w:sz w:val="28"/>
          <w:szCs w:val="28"/>
        </w:rPr>
        <w:t>5</w:t>
      </w:r>
      <w:r w:rsidR="0059585F" w:rsidRPr="005F5496">
        <w:rPr>
          <w:rFonts w:ascii="標楷體" w:eastAsia="標楷體" w:hAnsi="標楷體" w:cs="標楷體" w:hint="eastAsia"/>
          <w:color w:val="000000"/>
          <w:sz w:val="28"/>
          <w:szCs w:val="28"/>
        </w:rPr>
        <w:t>日前至移工一站式服務網完成入國講習申請，取得</w:t>
      </w:r>
      <w:r w:rsidR="003C34FB">
        <w:rPr>
          <w:rFonts w:ascii="標楷體" w:eastAsia="標楷體" w:hAnsi="標楷體" w:cs="標楷體" w:hint="eastAsia"/>
          <w:color w:val="000000"/>
          <w:sz w:val="28"/>
          <w:szCs w:val="28"/>
        </w:rPr>
        <w:t>講習序號</w:t>
      </w:r>
      <w:r w:rsidR="0059585F" w:rsidRPr="005F5496">
        <w:rPr>
          <w:rFonts w:ascii="標楷體" w:eastAsia="標楷體" w:hAnsi="標楷體" w:cs="標楷體" w:hint="eastAsia"/>
          <w:color w:val="000000"/>
          <w:sz w:val="28"/>
          <w:szCs w:val="28"/>
        </w:rPr>
        <w:t>後，即可繼續至「外國人申請案件網路線上申辦系統」申請聘僱許可。</w:t>
      </w:r>
      <w:r w:rsidR="0059585F" w:rsidRPr="005F5496">
        <w:rPr>
          <w:rFonts w:ascii="標楷體" w:eastAsia="標楷體" w:hAnsi="標楷體" w:cs="標楷體"/>
          <w:sz w:val="32"/>
          <w:szCs w:val="32"/>
        </w:rPr>
        <w:t xml:space="preserve"> </w:t>
      </w:r>
    </w:p>
    <w:p w:rsidR="00335F81" w:rsidRPr="005F5496" w:rsidRDefault="0059585F" w:rsidP="00E5648E">
      <w:pPr>
        <w:pStyle w:val="a5"/>
        <w:numPr>
          <w:ilvl w:val="0"/>
          <w:numId w:val="7"/>
        </w:numPr>
        <w:spacing w:line="440" w:lineRule="exact"/>
        <w:ind w:leftChars="0"/>
        <w:jc w:val="both"/>
        <w:rPr>
          <w:rFonts w:ascii="標楷體" w:eastAsia="標楷體" w:hAnsi="標楷體" w:cs="標楷體"/>
          <w:color w:val="000000"/>
          <w:sz w:val="28"/>
          <w:szCs w:val="28"/>
        </w:rPr>
      </w:pPr>
      <w:r w:rsidRPr="005F5496">
        <w:rPr>
          <w:rFonts w:ascii="標楷體" w:eastAsia="標楷體" w:hAnsi="標楷體" w:cs="標楷體" w:hint="eastAsia"/>
          <w:color w:val="000000"/>
          <w:sz w:val="28"/>
          <w:szCs w:val="28"/>
        </w:rPr>
        <w:t>雇主申請聘僱許可後，可至移工一站式服務網查詢聘僱許可是否已受理完成。</w:t>
      </w:r>
    </w:p>
    <w:p w:rsidR="00335F81" w:rsidRPr="005F5496" w:rsidRDefault="0059585F" w:rsidP="00E5648E">
      <w:pPr>
        <w:pStyle w:val="a5"/>
        <w:numPr>
          <w:ilvl w:val="0"/>
          <w:numId w:val="7"/>
        </w:numPr>
        <w:spacing w:line="440" w:lineRule="exact"/>
        <w:ind w:leftChars="0"/>
        <w:jc w:val="both"/>
        <w:rPr>
          <w:rFonts w:ascii="標楷體" w:eastAsia="標楷體" w:hAnsi="標楷體" w:cs="標楷體"/>
          <w:color w:val="000000"/>
          <w:sz w:val="28"/>
          <w:szCs w:val="28"/>
        </w:rPr>
      </w:pPr>
      <w:r w:rsidRPr="005F5496">
        <w:rPr>
          <w:rFonts w:ascii="標楷體" w:eastAsia="標楷體" w:hAnsi="標楷體" w:cs="標楷體" w:hint="eastAsia"/>
          <w:color w:val="000000"/>
          <w:sz w:val="28"/>
          <w:szCs w:val="28"/>
        </w:rPr>
        <w:t>勞動部倘未於移工入國日</w:t>
      </w:r>
      <w:r w:rsidRPr="005F5496">
        <w:rPr>
          <w:rFonts w:ascii="標楷體" w:eastAsia="標楷體" w:hAnsi="標楷體" w:cs="標楷體"/>
          <w:color w:val="000000"/>
          <w:sz w:val="28"/>
          <w:szCs w:val="28"/>
        </w:rPr>
        <w:t>5</w:t>
      </w:r>
      <w:r w:rsidRPr="005F5496">
        <w:rPr>
          <w:rFonts w:ascii="標楷體" w:eastAsia="標楷體" w:hAnsi="標楷體" w:cs="標楷體" w:hint="eastAsia"/>
          <w:color w:val="000000"/>
          <w:sz w:val="28"/>
          <w:szCs w:val="28"/>
        </w:rPr>
        <w:t>日前，收到雇主申請聘僱許可並受理完成，將自動取消該名移工入國講習申請，建議雇主採線上申請聘僱許可，以節省行政時間。</w:t>
      </w:r>
    </w:p>
    <w:p w:rsidR="005B2D76" w:rsidRPr="00F10062" w:rsidRDefault="005B2D76" w:rsidP="00E5648E">
      <w:pPr>
        <w:pStyle w:val="3"/>
        <w:numPr>
          <w:ilvl w:val="0"/>
          <w:numId w:val="25"/>
        </w:numPr>
      </w:pPr>
      <w:r w:rsidRPr="00F10062">
        <w:rPr>
          <w:rFonts w:hint="eastAsia"/>
        </w:rPr>
        <w:t>申請聘僱許可有問題時，有何諮詢管道？</w:t>
      </w:r>
    </w:p>
    <w:p w:rsidR="0049560D" w:rsidRPr="00F10062" w:rsidRDefault="005B2D76" w:rsidP="00385036">
      <w:pPr>
        <w:spacing w:before="240" w:line="440" w:lineRule="exact"/>
        <w:jc w:val="both"/>
        <w:rPr>
          <w:rFonts w:ascii="標楷體" w:eastAsia="標楷體" w:hAnsi="標楷體" w:cs="標楷體"/>
          <w:b/>
          <w:sz w:val="28"/>
          <w:szCs w:val="28"/>
        </w:rPr>
      </w:pPr>
      <w:r w:rsidRPr="00F10062">
        <w:rPr>
          <w:rFonts w:ascii="標楷體" w:eastAsia="標楷體" w:hAnsi="標楷體" w:cs="標楷體" w:hint="eastAsia"/>
          <w:b/>
          <w:sz w:val="28"/>
          <w:szCs w:val="28"/>
        </w:rPr>
        <w:t>回答：</w:t>
      </w:r>
    </w:p>
    <w:p w:rsidR="005B2D76" w:rsidRPr="00F10062" w:rsidRDefault="005B2D76" w:rsidP="00385036">
      <w:pPr>
        <w:spacing w:line="440" w:lineRule="exact"/>
        <w:jc w:val="both"/>
        <w:rPr>
          <w:rFonts w:ascii="標楷體" w:eastAsia="標楷體" w:hAnsi="標楷體" w:cs="標楷體"/>
          <w:b/>
          <w:sz w:val="28"/>
          <w:szCs w:val="28"/>
        </w:rPr>
      </w:pPr>
      <w:r w:rsidRPr="00F10062">
        <w:rPr>
          <w:rFonts w:ascii="標楷體" w:eastAsia="標楷體" w:hAnsi="標楷體" w:cs="標楷體" w:hint="eastAsia"/>
          <w:bCs/>
          <w:sz w:val="28"/>
          <w:szCs w:val="28"/>
        </w:rPr>
        <w:t>請聯繫「外國人申請案件網路線上申辦系統」線上申辦免付費客服電話：</w:t>
      </w:r>
      <w:r w:rsidRPr="00F10062">
        <w:rPr>
          <w:rFonts w:ascii="標楷體" w:eastAsia="標楷體" w:hAnsi="標楷體" w:cs="標楷體"/>
          <w:bCs/>
          <w:sz w:val="28"/>
          <w:szCs w:val="28"/>
        </w:rPr>
        <w:t>0800-035688</w:t>
      </w:r>
      <w:r w:rsidR="00B3309F" w:rsidRPr="00F10062">
        <w:rPr>
          <w:rFonts w:ascii="標楷體" w:eastAsia="標楷體" w:hAnsi="標楷體" w:cs="標楷體" w:hint="eastAsia"/>
          <w:bCs/>
          <w:sz w:val="28"/>
          <w:szCs w:val="28"/>
        </w:rPr>
        <w:t>，電話諮詢服務時間：上班日</w:t>
      </w:r>
      <w:r w:rsidRPr="00F10062">
        <w:rPr>
          <w:rFonts w:ascii="標楷體" w:eastAsia="標楷體" w:hAnsi="標楷體" w:cs="標楷體"/>
          <w:bCs/>
          <w:sz w:val="28"/>
          <w:szCs w:val="28"/>
        </w:rPr>
        <w:t>8</w:t>
      </w:r>
      <w:r w:rsidRPr="00F10062">
        <w:rPr>
          <w:rFonts w:ascii="標楷體" w:eastAsia="標楷體" w:hAnsi="標楷體" w:cs="標楷體" w:hint="eastAsia"/>
          <w:bCs/>
          <w:sz w:val="28"/>
          <w:szCs w:val="28"/>
        </w:rPr>
        <w:t>時</w:t>
      </w:r>
      <w:r w:rsidRPr="00F10062">
        <w:rPr>
          <w:rFonts w:ascii="標楷體" w:eastAsia="標楷體" w:hAnsi="標楷體" w:cs="標楷體"/>
          <w:bCs/>
          <w:sz w:val="28"/>
          <w:szCs w:val="28"/>
        </w:rPr>
        <w:t>30</w:t>
      </w:r>
      <w:r w:rsidR="00B3309F" w:rsidRPr="00F10062">
        <w:rPr>
          <w:rFonts w:ascii="標楷體" w:eastAsia="標楷體" w:hAnsi="標楷體" w:cs="標楷體" w:hint="eastAsia"/>
          <w:bCs/>
          <w:sz w:val="28"/>
          <w:szCs w:val="28"/>
        </w:rPr>
        <w:t>分至</w:t>
      </w:r>
      <w:r w:rsidRPr="00F10062">
        <w:rPr>
          <w:rFonts w:ascii="標楷體" w:eastAsia="標楷體" w:hAnsi="標楷體" w:cs="標楷體"/>
          <w:bCs/>
          <w:sz w:val="28"/>
          <w:szCs w:val="28"/>
        </w:rPr>
        <w:t>12</w:t>
      </w:r>
      <w:r w:rsidRPr="00F10062">
        <w:rPr>
          <w:rFonts w:ascii="標楷體" w:eastAsia="標楷體" w:hAnsi="標楷體" w:cs="標楷體" w:hint="eastAsia"/>
          <w:bCs/>
          <w:sz w:val="28"/>
          <w:szCs w:val="28"/>
        </w:rPr>
        <w:t>時</w:t>
      </w:r>
      <w:r w:rsidRPr="00F10062">
        <w:rPr>
          <w:rFonts w:ascii="標楷體" w:eastAsia="標楷體" w:hAnsi="標楷體" w:cs="標楷體"/>
          <w:bCs/>
          <w:sz w:val="28"/>
          <w:szCs w:val="28"/>
        </w:rPr>
        <w:t>00</w:t>
      </w:r>
      <w:r w:rsidR="00B3309F" w:rsidRPr="00F10062">
        <w:rPr>
          <w:rFonts w:ascii="標楷體" w:eastAsia="標楷體" w:hAnsi="標楷體" w:cs="標楷體" w:hint="eastAsia"/>
          <w:bCs/>
          <w:sz w:val="28"/>
          <w:szCs w:val="28"/>
        </w:rPr>
        <w:t>分，</w:t>
      </w:r>
      <w:r w:rsidRPr="00F10062">
        <w:rPr>
          <w:rFonts w:ascii="標楷體" w:eastAsia="標楷體" w:hAnsi="標楷體" w:cs="標楷體"/>
          <w:bCs/>
          <w:sz w:val="28"/>
          <w:szCs w:val="28"/>
        </w:rPr>
        <w:t>13</w:t>
      </w:r>
      <w:r w:rsidRPr="00F10062">
        <w:rPr>
          <w:rFonts w:ascii="標楷體" w:eastAsia="標楷體" w:hAnsi="標楷體" w:cs="標楷體" w:hint="eastAsia"/>
          <w:bCs/>
          <w:sz w:val="28"/>
          <w:szCs w:val="28"/>
        </w:rPr>
        <w:t>時</w:t>
      </w:r>
      <w:r w:rsidRPr="00F10062">
        <w:rPr>
          <w:rFonts w:ascii="標楷體" w:eastAsia="標楷體" w:hAnsi="標楷體" w:cs="標楷體"/>
          <w:bCs/>
          <w:sz w:val="28"/>
          <w:szCs w:val="28"/>
        </w:rPr>
        <w:t>30</w:t>
      </w:r>
      <w:r w:rsidR="00B3309F" w:rsidRPr="00F10062">
        <w:rPr>
          <w:rFonts w:ascii="標楷體" w:eastAsia="標楷體" w:hAnsi="標楷體" w:cs="標楷體" w:hint="eastAsia"/>
          <w:bCs/>
          <w:sz w:val="28"/>
          <w:szCs w:val="28"/>
        </w:rPr>
        <w:t>分至</w:t>
      </w:r>
      <w:r w:rsidRPr="00F10062">
        <w:rPr>
          <w:rFonts w:ascii="標楷體" w:eastAsia="標楷體" w:hAnsi="標楷體" w:cs="標楷體"/>
          <w:bCs/>
          <w:sz w:val="28"/>
          <w:szCs w:val="28"/>
        </w:rPr>
        <w:t>17</w:t>
      </w:r>
      <w:r w:rsidRPr="00F10062">
        <w:rPr>
          <w:rFonts w:ascii="標楷體" w:eastAsia="標楷體" w:hAnsi="標楷體" w:cs="標楷體" w:hint="eastAsia"/>
          <w:bCs/>
          <w:sz w:val="28"/>
          <w:szCs w:val="28"/>
        </w:rPr>
        <w:t>時</w:t>
      </w:r>
      <w:r w:rsidRPr="00F10062">
        <w:rPr>
          <w:rFonts w:ascii="標楷體" w:eastAsia="標楷體" w:hAnsi="標楷體" w:cs="標楷體"/>
          <w:bCs/>
          <w:sz w:val="28"/>
          <w:szCs w:val="28"/>
        </w:rPr>
        <w:t>30</w:t>
      </w:r>
      <w:r w:rsidRPr="00F10062">
        <w:rPr>
          <w:rFonts w:ascii="標楷體" w:eastAsia="標楷體" w:hAnsi="標楷體" w:cs="標楷體" w:hint="eastAsia"/>
          <w:bCs/>
          <w:sz w:val="28"/>
          <w:szCs w:val="28"/>
        </w:rPr>
        <w:t>分。或將系統操作畫面截圖，以郵件方式至客服信箱</w:t>
      </w:r>
      <w:r w:rsidRPr="00F10062">
        <w:rPr>
          <w:rFonts w:ascii="標楷體" w:eastAsia="標楷體" w:hAnsi="標楷體" w:cs="標楷體"/>
          <w:bCs/>
          <w:sz w:val="28"/>
          <w:szCs w:val="28"/>
        </w:rPr>
        <w:t xml:space="preserve"> </w:t>
      </w:r>
      <w:hyperlink r:id="rId14" w:history="1">
        <w:r w:rsidR="007B7B89" w:rsidRPr="00F10062">
          <w:rPr>
            <w:rStyle w:val="af2"/>
            <w:rFonts w:ascii="標楷體" w:eastAsia="標楷體" w:hAnsi="標楷體" w:cs="標楷體"/>
            <w:bCs/>
            <w:color w:val="auto"/>
            <w:sz w:val="28"/>
            <w:szCs w:val="28"/>
          </w:rPr>
          <w:t>fwapply@wda.gov.tw</w:t>
        </w:r>
      </w:hyperlink>
      <w:r w:rsidRPr="00F10062">
        <w:rPr>
          <w:rFonts w:ascii="標楷體" w:eastAsia="標楷體" w:hAnsi="標楷體" w:cs="標楷體"/>
          <w:bCs/>
          <w:sz w:val="28"/>
          <w:szCs w:val="28"/>
        </w:rPr>
        <w:t xml:space="preserve"> </w:t>
      </w:r>
      <w:r w:rsidR="004A6EA3" w:rsidRPr="00F10062">
        <w:rPr>
          <w:rFonts w:ascii="標楷體" w:eastAsia="標楷體" w:hAnsi="標楷體" w:cs="標楷體" w:hint="eastAsia"/>
          <w:bCs/>
          <w:sz w:val="28"/>
          <w:szCs w:val="28"/>
        </w:rPr>
        <w:t>客服人員將儘快提供協助</w:t>
      </w:r>
      <w:r w:rsidRPr="00F10062">
        <w:rPr>
          <w:rFonts w:ascii="標楷體" w:eastAsia="標楷體" w:hAnsi="標楷體" w:cs="標楷體" w:hint="eastAsia"/>
          <w:bCs/>
          <w:sz w:val="28"/>
          <w:szCs w:val="28"/>
        </w:rPr>
        <w:t>。</w:t>
      </w:r>
    </w:p>
    <w:p w:rsidR="00335F81" w:rsidRPr="00EC37CF" w:rsidRDefault="0059585F" w:rsidP="00E5648E">
      <w:pPr>
        <w:pStyle w:val="3"/>
        <w:numPr>
          <w:ilvl w:val="0"/>
          <w:numId w:val="25"/>
        </w:numPr>
      </w:pPr>
      <w:r w:rsidRPr="00EC37CF">
        <w:rPr>
          <w:rFonts w:hint="eastAsia"/>
        </w:rPr>
        <w:t>雇主什麼時候可以拿到聘僱許可函？</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59585F" w:rsidP="00385036">
      <w:pPr>
        <w:spacing w:line="440" w:lineRule="exact"/>
        <w:jc w:val="both"/>
        <w:rPr>
          <w:rFonts w:ascii="標楷體" w:eastAsia="標楷體" w:hAnsi="標楷體" w:cs="標楷體"/>
          <w:sz w:val="28"/>
          <w:szCs w:val="28"/>
        </w:rPr>
      </w:pPr>
      <w:r w:rsidRPr="005F5496">
        <w:rPr>
          <w:rFonts w:ascii="標楷體" w:eastAsia="標楷體" w:hAnsi="標楷體" w:cs="標楷體" w:hint="eastAsia"/>
          <w:sz w:val="28"/>
          <w:szCs w:val="28"/>
        </w:rPr>
        <w:t>勞動部於家庭看護工入國日第</w:t>
      </w:r>
      <w:r w:rsidRPr="005F5496">
        <w:rPr>
          <w:rFonts w:ascii="標楷體" w:eastAsia="標楷體" w:hAnsi="標楷體" w:cs="標楷體"/>
          <w:sz w:val="28"/>
          <w:szCs w:val="28"/>
        </w:rPr>
        <w:t>3</w:t>
      </w:r>
      <w:r w:rsidRPr="005F5496">
        <w:rPr>
          <w:rFonts w:ascii="標楷體" w:eastAsia="標楷體" w:hAnsi="標楷體" w:cs="標楷體" w:hint="eastAsia"/>
          <w:sz w:val="28"/>
          <w:szCs w:val="28"/>
        </w:rPr>
        <w:t>日寄發聘僱許可函給雇主。</w:t>
      </w:r>
    </w:p>
    <w:p w:rsidR="003640CC" w:rsidRDefault="003640CC" w:rsidP="00385036">
      <w:pPr>
        <w:spacing w:line="440" w:lineRule="exact"/>
        <w:jc w:val="both"/>
        <w:rPr>
          <w:rFonts w:ascii="標楷體" w:eastAsia="標楷體" w:hAnsi="標楷體" w:cs="標楷體"/>
          <w:b/>
          <w:color w:val="00B050"/>
          <w:sz w:val="28"/>
          <w:szCs w:val="28"/>
        </w:rPr>
      </w:pPr>
    </w:p>
    <w:p w:rsidR="00055A27" w:rsidRPr="008A12EE" w:rsidRDefault="00055A27" w:rsidP="00E5648E">
      <w:pPr>
        <w:pStyle w:val="3"/>
        <w:numPr>
          <w:ilvl w:val="0"/>
          <w:numId w:val="24"/>
        </w:numPr>
        <w:ind w:left="993" w:hanging="993"/>
      </w:pPr>
      <w:r w:rsidRPr="008A12EE">
        <w:rPr>
          <w:rFonts w:hint="eastAsia"/>
        </w:rPr>
        <w:t>移工因故未入境，聘僱許可審查費</w:t>
      </w:r>
      <w:r w:rsidR="00C01151" w:rsidRPr="008A12EE">
        <w:rPr>
          <w:rFonts w:hint="eastAsia"/>
        </w:rPr>
        <w:t>是否可申請退費</w:t>
      </w:r>
      <w:r w:rsidR="00C01151" w:rsidRPr="008A12EE">
        <w:t xml:space="preserve">? </w:t>
      </w:r>
      <w:r w:rsidR="00C01151" w:rsidRPr="008A12EE">
        <w:rPr>
          <w:rFonts w:hint="eastAsia"/>
        </w:rPr>
        <w:t>如何申請</w:t>
      </w:r>
      <w:r w:rsidR="00C01151" w:rsidRPr="008A12EE">
        <w:t>?</w:t>
      </w:r>
    </w:p>
    <w:p w:rsidR="00613D0C" w:rsidRPr="008A12EE" w:rsidRDefault="00716FE8" w:rsidP="00385036">
      <w:pPr>
        <w:spacing w:line="440" w:lineRule="exact"/>
        <w:jc w:val="both"/>
        <w:rPr>
          <w:rFonts w:ascii="標楷體" w:eastAsia="標楷體" w:hAnsi="標楷體" w:cs="標楷體"/>
          <w:b/>
          <w:color w:val="000000" w:themeColor="text1"/>
          <w:sz w:val="28"/>
          <w:szCs w:val="28"/>
        </w:rPr>
      </w:pPr>
      <w:r w:rsidRPr="008A12EE">
        <w:rPr>
          <w:rFonts w:ascii="標楷體" w:eastAsia="標楷體" w:hAnsi="標楷體" w:cs="標楷體" w:hint="eastAsia"/>
          <w:b/>
          <w:color w:val="000000" w:themeColor="text1"/>
          <w:sz w:val="28"/>
          <w:szCs w:val="28"/>
        </w:rPr>
        <w:t>回答：</w:t>
      </w:r>
    </w:p>
    <w:p w:rsidR="00716FE8" w:rsidRPr="008A12EE" w:rsidRDefault="00613D0C" w:rsidP="00385036">
      <w:pPr>
        <w:spacing w:line="440" w:lineRule="exact"/>
        <w:jc w:val="both"/>
        <w:rPr>
          <w:rFonts w:ascii="標楷體" w:eastAsia="標楷體" w:hAnsi="標楷體" w:cs="標楷體"/>
          <w:bCs/>
          <w:color w:val="000000" w:themeColor="text1"/>
          <w:sz w:val="28"/>
          <w:szCs w:val="28"/>
        </w:rPr>
      </w:pPr>
      <w:r w:rsidRPr="008A12EE">
        <w:rPr>
          <w:rFonts w:ascii="標楷體" w:eastAsia="標楷體" w:hAnsi="標楷體" w:cs="標楷體" w:hint="eastAsia"/>
          <w:bCs/>
          <w:color w:val="000000" w:themeColor="text1"/>
          <w:sz w:val="28"/>
          <w:szCs w:val="28"/>
        </w:rPr>
        <w:t>倘移工未入國，未進行實際審查作業，</w:t>
      </w:r>
      <w:r w:rsidR="00750DE3" w:rsidRPr="008A12EE">
        <w:rPr>
          <w:rFonts w:ascii="標楷體" w:eastAsia="標楷體" w:hAnsi="標楷體" w:cs="標楷體" w:hint="eastAsia"/>
          <w:bCs/>
          <w:color w:val="000000" w:themeColor="text1"/>
          <w:sz w:val="28"/>
          <w:szCs w:val="28"/>
        </w:rPr>
        <w:t>則</w:t>
      </w:r>
      <w:r w:rsidRPr="008A12EE">
        <w:rPr>
          <w:rFonts w:ascii="標楷體" w:eastAsia="標楷體" w:hAnsi="標楷體" w:cs="標楷體" w:hint="eastAsia"/>
          <w:bCs/>
          <w:color w:val="000000" w:themeColor="text1"/>
          <w:sz w:val="28"/>
          <w:szCs w:val="28"/>
        </w:rPr>
        <w:t>該筆審查費資料未記錄已使用。以郵局劃撥繳納審查費者，雇主或仲介可另案使用無需退費。使用</w:t>
      </w:r>
      <w:r w:rsidRPr="008A12EE">
        <w:rPr>
          <w:rFonts w:ascii="標楷體" w:eastAsia="標楷體" w:hAnsi="標楷體" w:cs="標楷體"/>
          <w:bCs/>
          <w:color w:val="000000" w:themeColor="text1"/>
          <w:sz w:val="28"/>
          <w:szCs w:val="28"/>
        </w:rPr>
        <w:t>ATM</w:t>
      </w:r>
      <w:r w:rsidR="00E07AE8" w:rsidRPr="008A12EE">
        <w:rPr>
          <w:rFonts w:ascii="標楷體" w:eastAsia="標楷體" w:hAnsi="標楷體" w:cs="標楷體" w:hint="eastAsia"/>
          <w:bCs/>
          <w:color w:val="000000" w:themeColor="text1"/>
          <w:sz w:val="28"/>
          <w:szCs w:val="28"/>
        </w:rPr>
        <w:t>繳納需繳交申請書至勞動</w:t>
      </w:r>
      <w:r w:rsidRPr="008A12EE">
        <w:rPr>
          <w:rFonts w:ascii="標楷體" w:eastAsia="標楷體" w:hAnsi="標楷體" w:cs="標楷體" w:hint="eastAsia"/>
          <w:bCs/>
          <w:color w:val="000000" w:themeColor="text1"/>
          <w:sz w:val="28"/>
          <w:szCs w:val="28"/>
        </w:rPr>
        <w:t>部申請退費。</w:t>
      </w:r>
    </w:p>
    <w:p w:rsidR="00BC04E1" w:rsidRPr="00F10062" w:rsidRDefault="00BC04E1" w:rsidP="00E5648E">
      <w:pPr>
        <w:pStyle w:val="3"/>
        <w:numPr>
          <w:ilvl w:val="0"/>
          <w:numId w:val="24"/>
        </w:numPr>
        <w:ind w:left="993" w:hanging="993"/>
      </w:pPr>
      <w:r w:rsidRPr="00F10062">
        <w:rPr>
          <w:rFonts w:hint="eastAsia"/>
        </w:rPr>
        <w:t>移工已取得簽證，但「外國人申請案件網路線上申辦系統」勾稽不到移工資料，系統顯示訊息</w:t>
      </w:r>
      <w:r w:rsidRPr="00F10062">
        <w:t>:</w:t>
      </w:r>
      <w:r w:rsidRPr="00F10062">
        <w:rPr>
          <w:rFonts w:hint="eastAsia"/>
        </w:rPr>
        <w:t>「</w:t>
      </w:r>
      <w:r w:rsidRPr="00F10062">
        <w:t>C002</w:t>
      </w:r>
      <w:r w:rsidRPr="00F10062">
        <w:rPr>
          <w:rFonts w:hint="eastAsia"/>
        </w:rPr>
        <w:t>該招募許可函比對『簽證檔資料不符』請再確認</w:t>
      </w:r>
      <w:r w:rsidRPr="00F10062">
        <w:t>!</w:t>
      </w:r>
      <w:r w:rsidRPr="00F10062">
        <w:rPr>
          <w:rFonts w:hint="eastAsia"/>
        </w:rPr>
        <w:t>」，致聘僱許可函無法申請，因無法完成聘可受理，應如何處理</w:t>
      </w:r>
      <w:r w:rsidRPr="00F10062">
        <w:t>?</w:t>
      </w:r>
    </w:p>
    <w:p w:rsidR="0065744C" w:rsidRPr="00F10062" w:rsidRDefault="00BC04E1" w:rsidP="0065744C">
      <w:pPr>
        <w:spacing w:line="440" w:lineRule="exact"/>
        <w:jc w:val="both"/>
        <w:rPr>
          <w:rFonts w:ascii="標楷體" w:eastAsia="標楷體" w:hAnsi="標楷體" w:cs="標楷體"/>
          <w:b/>
          <w:sz w:val="28"/>
          <w:szCs w:val="28"/>
        </w:rPr>
      </w:pPr>
      <w:r w:rsidRPr="00F10062">
        <w:rPr>
          <w:rFonts w:ascii="標楷體" w:eastAsia="標楷體" w:hAnsi="標楷體" w:cs="標楷體" w:hint="eastAsia"/>
          <w:b/>
          <w:sz w:val="28"/>
          <w:szCs w:val="28"/>
        </w:rPr>
        <w:t>回答：</w:t>
      </w:r>
    </w:p>
    <w:p w:rsidR="002860E2" w:rsidRPr="00F10062" w:rsidRDefault="002860E2" w:rsidP="002860E2">
      <w:pPr>
        <w:pStyle w:val="a5"/>
        <w:numPr>
          <w:ilvl w:val="0"/>
          <w:numId w:val="41"/>
        </w:numPr>
        <w:spacing w:line="440" w:lineRule="exact"/>
        <w:ind w:leftChars="0"/>
        <w:jc w:val="both"/>
        <w:rPr>
          <w:rFonts w:ascii="標楷體" w:eastAsia="標楷體" w:hAnsi="標楷體" w:cs="標楷體"/>
          <w:bCs/>
          <w:sz w:val="28"/>
          <w:szCs w:val="28"/>
        </w:rPr>
      </w:pPr>
      <w:r w:rsidRPr="00F10062">
        <w:rPr>
          <w:rFonts w:ascii="標楷體" w:eastAsia="標楷體" w:hAnsi="標楷體" w:cs="標楷體" w:hint="eastAsia"/>
          <w:bCs/>
          <w:sz w:val="28"/>
          <w:szCs w:val="28"/>
        </w:rPr>
        <w:t>申請移工簽證駐外館處核發實體簽證後，資料</w:t>
      </w:r>
      <w:r w:rsidR="008D1BD4" w:rsidRPr="00F10062">
        <w:rPr>
          <w:rFonts w:ascii="標楷體" w:eastAsia="標楷體" w:hAnsi="標楷體" w:cs="標楷體" w:hint="eastAsia"/>
          <w:bCs/>
          <w:sz w:val="28"/>
          <w:szCs w:val="28"/>
        </w:rPr>
        <w:t>匯</w:t>
      </w:r>
      <w:r w:rsidRPr="00F10062">
        <w:rPr>
          <w:rFonts w:ascii="標楷體" w:eastAsia="標楷體" w:hAnsi="標楷體" w:cs="標楷體" w:hint="eastAsia"/>
          <w:bCs/>
          <w:sz w:val="28"/>
          <w:szCs w:val="28"/>
        </w:rPr>
        <w:t>入本署移工相關系統至少需要</w:t>
      </w:r>
      <w:r w:rsidRPr="00F10062">
        <w:rPr>
          <w:rFonts w:ascii="標楷體" w:eastAsia="標楷體" w:hAnsi="標楷體" w:cs="標楷體"/>
          <w:bCs/>
          <w:sz w:val="28"/>
          <w:szCs w:val="28"/>
        </w:rPr>
        <w:t>3</w:t>
      </w:r>
      <w:r w:rsidRPr="00F10062">
        <w:rPr>
          <w:rFonts w:ascii="標楷體" w:eastAsia="標楷體" w:hAnsi="標楷體" w:cs="標楷體" w:hint="eastAsia"/>
          <w:bCs/>
          <w:sz w:val="28"/>
          <w:szCs w:val="28"/>
        </w:rPr>
        <w:t>個工作天，爰請雇主或仲介提前申請簽證，預留工作作業時間，以利申請流程順利。</w:t>
      </w:r>
    </w:p>
    <w:p w:rsidR="002860E2" w:rsidRPr="00F10062" w:rsidRDefault="002860E2" w:rsidP="002860E2">
      <w:pPr>
        <w:pStyle w:val="a5"/>
        <w:numPr>
          <w:ilvl w:val="0"/>
          <w:numId w:val="41"/>
        </w:numPr>
        <w:spacing w:line="440" w:lineRule="exact"/>
        <w:ind w:leftChars="0"/>
        <w:jc w:val="both"/>
        <w:rPr>
          <w:rFonts w:ascii="標楷體" w:eastAsia="標楷體" w:hAnsi="標楷體" w:cs="標楷體"/>
          <w:bCs/>
          <w:sz w:val="28"/>
          <w:szCs w:val="28"/>
        </w:rPr>
      </w:pPr>
      <w:r w:rsidRPr="00F10062">
        <w:rPr>
          <w:rFonts w:ascii="標楷體" w:eastAsia="標楷體" w:hAnsi="標楷體" w:cs="標楷體" w:hint="eastAsia"/>
          <w:bCs/>
          <w:sz w:val="28"/>
          <w:szCs w:val="28"/>
        </w:rPr>
        <w:t>若移工簽證已領取超過</w:t>
      </w:r>
      <w:r w:rsidRPr="00F10062">
        <w:rPr>
          <w:rFonts w:ascii="標楷體" w:eastAsia="標楷體" w:hAnsi="標楷體" w:cs="標楷體"/>
          <w:bCs/>
          <w:sz w:val="28"/>
          <w:szCs w:val="28"/>
        </w:rPr>
        <w:t>3</w:t>
      </w:r>
      <w:r w:rsidRPr="00F10062">
        <w:rPr>
          <w:rFonts w:ascii="標楷體" w:eastAsia="標楷體" w:hAnsi="標楷體" w:cs="標楷體" w:hint="eastAsia"/>
          <w:bCs/>
          <w:sz w:val="28"/>
          <w:szCs w:val="28"/>
        </w:rPr>
        <w:t>個工作天仍無法線上辦理聘僱許可，請雇主或委任仲介將移工護照、簽證頁及聯絡資訊</w:t>
      </w:r>
      <w:r w:rsidRPr="00F10062">
        <w:rPr>
          <w:rFonts w:ascii="標楷體" w:eastAsia="標楷體" w:hAnsi="標楷體" w:cs="標楷體"/>
          <w:bCs/>
          <w:sz w:val="28"/>
          <w:szCs w:val="28"/>
        </w:rPr>
        <w:t>E-mail</w:t>
      </w:r>
      <w:r w:rsidRPr="00F10062">
        <w:rPr>
          <w:rFonts w:ascii="標楷體" w:eastAsia="標楷體" w:hAnsi="標楷體" w:cs="標楷體" w:hint="eastAsia"/>
          <w:bCs/>
          <w:sz w:val="28"/>
          <w:szCs w:val="28"/>
        </w:rPr>
        <w:t>至移工機場服務站信箱</w:t>
      </w:r>
      <w:r w:rsidRPr="00F10062">
        <w:rPr>
          <w:rFonts w:ascii="標楷體" w:eastAsia="標楷體" w:hAnsi="標楷體" w:cs="標楷體"/>
          <w:bCs/>
          <w:sz w:val="28"/>
          <w:szCs w:val="28"/>
        </w:rPr>
        <w:t>(</w:t>
      </w:r>
      <w:hyperlink r:id="rId15" w:history="1">
        <w:r w:rsidRPr="00F10062">
          <w:rPr>
            <w:rStyle w:val="af2"/>
            <w:rFonts w:ascii="標楷體" w:eastAsia="標楷體" w:hAnsi="標楷體" w:cs="標楷體"/>
            <w:bCs/>
            <w:color w:val="auto"/>
            <w:sz w:val="28"/>
            <w:szCs w:val="28"/>
          </w:rPr>
          <w:t>fwservice@wda.gov.tw</w:t>
        </w:r>
      </w:hyperlink>
      <w:r w:rsidRPr="00F10062">
        <w:rPr>
          <w:rFonts w:ascii="標楷體" w:eastAsia="標楷體" w:hAnsi="標楷體" w:cs="標楷體"/>
          <w:bCs/>
          <w:sz w:val="28"/>
          <w:szCs w:val="28"/>
        </w:rPr>
        <w:t>)</w:t>
      </w:r>
      <w:r w:rsidRPr="00F10062">
        <w:rPr>
          <w:rFonts w:ascii="標楷體" w:eastAsia="標楷體" w:hAnsi="標楷體" w:cs="標楷體" w:hint="eastAsia"/>
          <w:bCs/>
          <w:sz w:val="28"/>
          <w:szCs w:val="28"/>
        </w:rPr>
        <w:t>，並致電通知移工機場服務站</w:t>
      </w:r>
      <w:r w:rsidRPr="00F10062">
        <w:rPr>
          <w:rFonts w:ascii="標楷體" w:eastAsia="標楷體" w:hAnsi="標楷體" w:cs="標楷體"/>
          <w:bCs/>
          <w:sz w:val="28"/>
          <w:szCs w:val="28"/>
        </w:rPr>
        <w:t xml:space="preserve"> (03) 398-9002</w:t>
      </w:r>
      <w:r w:rsidRPr="00F10062">
        <w:rPr>
          <w:rFonts w:ascii="標楷體" w:eastAsia="標楷體" w:hAnsi="標楷體" w:cs="標楷體" w:hint="eastAsia"/>
          <w:bCs/>
          <w:sz w:val="28"/>
          <w:szCs w:val="28"/>
        </w:rPr>
        <w:t>，移工機場服務站工作人員將協助洽外交部領事事務局確認移工簽證資料。</w:t>
      </w:r>
    </w:p>
    <w:p w:rsidR="00335F81" w:rsidRPr="002B2D86" w:rsidRDefault="0059585F" w:rsidP="00385036">
      <w:pPr>
        <w:pStyle w:val="2"/>
      </w:pPr>
      <w:r w:rsidRPr="002B2D86">
        <w:rPr>
          <w:rFonts w:hint="eastAsia"/>
        </w:rPr>
        <w:t>【居留證】</w:t>
      </w:r>
    </w:p>
    <w:p w:rsidR="00335F81" w:rsidRPr="008A12EE" w:rsidRDefault="0059585F" w:rsidP="00E5648E">
      <w:pPr>
        <w:pStyle w:val="3"/>
        <w:numPr>
          <w:ilvl w:val="0"/>
          <w:numId w:val="26"/>
        </w:numPr>
      </w:pPr>
      <w:r w:rsidRPr="008A12EE">
        <w:rPr>
          <w:rFonts w:hint="eastAsia"/>
        </w:rPr>
        <w:t>什麼時候申請居留證？如何申請？</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6C78D0" w:rsidRDefault="004A6EA3" w:rsidP="00E5648E">
      <w:pPr>
        <w:pStyle w:val="a5"/>
        <w:numPr>
          <w:ilvl w:val="0"/>
          <w:numId w:val="8"/>
        </w:numPr>
        <w:spacing w:line="440" w:lineRule="exact"/>
        <w:ind w:leftChars="0"/>
        <w:jc w:val="both"/>
        <w:rPr>
          <w:rFonts w:ascii="標楷體" w:eastAsia="標楷體" w:hAnsi="標楷體" w:cs="標楷體"/>
          <w:color w:val="000000" w:themeColor="text1"/>
          <w:sz w:val="32"/>
          <w:szCs w:val="32"/>
        </w:rPr>
      </w:pPr>
      <w:r>
        <w:rPr>
          <w:rFonts w:ascii="標楷體" w:eastAsia="標楷體" w:hAnsi="標楷體" w:cs="標楷體" w:hint="eastAsia"/>
          <w:color w:val="000000"/>
          <w:sz w:val="28"/>
          <w:szCs w:val="28"/>
        </w:rPr>
        <w:t>雇主或委任仲介公司</w:t>
      </w:r>
      <w:r w:rsidR="0059585F" w:rsidRPr="005F5496">
        <w:rPr>
          <w:rFonts w:ascii="標楷體" w:eastAsia="標楷體" w:hAnsi="標楷體" w:cs="標楷體" w:hint="eastAsia"/>
          <w:color w:val="000000"/>
          <w:sz w:val="28"/>
          <w:szCs w:val="28"/>
        </w:rPr>
        <w:t>於移工入國日</w:t>
      </w:r>
      <w:r w:rsidR="0059585F" w:rsidRPr="005F5496">
        <w:rPr>
          <w:rFonts w:ascii="標楷體" w:eastAsia="標楷體" w:hAnsi="標楷體" w:cs="標楷體"/>
          <w:color w:val="000000"/>
          <w:sz w:val="28"/>
          <w:szCs w:val="28"/>
        </w:rPr>
        <w:t>5</w:t>
      </w:r>
      <w:r w:rsidR="0059585F" w:rsidRPr="005F5496">
        <w:rPr>
          <w:rFonts w:ascii="標楷體" w:eastAsia="標楷體" w:hAnsi="標楷體" w:cs="標楷體" w:hint="eastAsia"/>
          <w:color w:val="000000"/>
          <w:sz w:val="28"/>
          <w:szCs w:val="28"/>
        </w:rPr>
        <w:t>日前至移工一站式服務網完成入國講習申請，取得</w:t>
      </w:r>
      <w:r w:rsidR="003C34FB">
        <w:rPr>
          <w:rFonts w:ascii="標楷體" w:eastAsia="標楷體" w:hAnsi="標楷體" w:cs="標楷體" w:hint="eastAsia"/>
          <w:color w:val="000000"/>
          <w:sz w:val="28"/>
          <w:szCs w:val="28"/>
        </w:rPr>
        <w:t>講習序號</w:t>
      </w:r>
      <w:r w:rsidR="0059585F" w:rsidRPr="005F5496">
        <w:rPr>
          <w:rFonts w:ascii="標楷體" w:eastAsia="標楷體" w:hAnsi="標楷體" w:cs="標楷體" w:hint="eastAsia"/>
          <w:color w:val="000000"/>
          <w:sz w:val="28"/>
          <w:szCs w:val="28"/>
        </w:rPr>
        <w:t>後，即可繼續至移民署「外籍移</w:t>
      </w:r>
      <w:r w:rsidR="0059585F" w:rsidRPr="006C78D0">
        <w:rPr>
          <w:rFonts w:ascii="標楷體" w:eastAsia="標楷體" w:hAnsi="標楷體" w:cs="標楷體" w:hint="eastAsia"/>
          <w:color w:val="000000" w:themeColor="text1"/>
          <w:sz w:val="28"/>
          <w:szCs w:val="28"/>
        </w:rPr>
        <w:t>工線上申辦系統」申請居留證</w:t>
      </w:r>
      <w:r w:rsidR="00D3565F" w:rsidRPr="006C78D0">
        <w:rPr>
          <w:rFonts w:ascii="標楷體" w:eastAsia="標楷體" w:hAnsi="標楷體" w:cs="標楷體"/>
          <w:color w:val="000000" w:themeColor="text1"/>
          <w:sz w:val="28"/>
          <w:szCs w:val="28"/>
        </w:rPr>
        <w:t>(</w:t>
      </w:r>
      <w:r w:rsidR="00D3565F" w:rsidRPr="006C78D0">
        <w:rPr>
          <w:rFonts w:ascii="標楷體" w:eastAsia="標楷體" w:hAnsi="標楷體" w:cs="標楷體" w:hint="eastAsia"/>
          <w:color w:val="000000" w:themeColor="text1"/>
          <w:sz w:val="28"/>
          <w:szCs w:val="28"/>
        </w:rPr>
        <w:t>需完成規費繳交</w:t>
      </w:r>
      <w:r w:rsidR="00D3565F" w:rsidRPr="006C78D0">
        <w:rPr>
          <w:rFonts w:ascii="標楷體" w:eastAsia="標楷體" w:hAnsi="標楷體" w:cs="標楷體"/>
          <w:color w:val="000000" w:themeColor="text1"/>
          <w:sz w:val="28"/>
          <w:szCs w:val="28"/>
        </w:rPr>
        <w:t>)</w:t>
      </w:r>
      <w:r w:rsidR="0059585F" w:rsidRPr="006C78D0">
        <w:rPr>
          <w:rFonts w:ascii="標楷體" w:eastAsia="標楷體" w:hAnsi="標楷體" w:cs="標楷體" w:hint="eastAsia"/>
          <w:color w:val="000000" w:themeColor="text1"/>
          <w:sz w:val="28"/>
          <w:szCs w:val="28"/>
        </w:rPr>
        <w:t>。</w:t>
      </w:r>
      <w:r w:rsidR="0059585F" w:rsidRPr="006C78D0">
        <w:rPr>
          <w:rFonts w:ascii="標楷體" w:eastAsia="標楷體" w:hAnsi="標楷體" w:cs="標楷體"/>
          <w:color w:val="000000" w:themeColor="text1"/>
          <w:sz w:val="32"/>
          <w:szCs w:val="32"/>
        </w:rPr>
        <w:t xml:space="preserve"> </w:t>
      </w:r>
    </w:p>
    <w:p w:rsidR="00275333" w:rsidRPr="006C78D0" w:rsidRDefault="00275333" w:rsidP="00E5648E">
      <w:pPr>
        <w:pStyle w:val="a5"/>
        <w:numPr>
          <w:ilvl w:val="0"/>
          <w:numId w:val="8"/>
        </w:numPr>
        <w:spacing w:line="440" w:lineRule="exact"/>
        <w:ind w:leftChars="0"/>
        <w:jc w:val="both"/>
        <w:rPr>
          <w:rFonts w:ascii="標楷體" w:eastAsia="標楷體" w:hAnsi="標楷體" w:cs="標楷體"/>
          <w:color w:val="000000" w:themeColor="text1"/>
          <w:sz w:val="28"/>
          <w:szCs w:val="28"/>
        </w:rPr>
      </w:pPr>
      <w:r w:rsidRPr="006C78D0">
        <w:rPr>
          <w:rFonts w:ascii="標楷體" w:eastAsia="標楷體" w:hAnsi="標楷體" w:cs="標楷體" w:hint="eastAsia"/>
          <w:color w:val="000000" w:themeColor="text1"/>
          <w:sz w:val="28"/>
          <w:szCs w:val="28"/>
        </w:rPr>
        <w:t>代申請單位</w:t>
      </w:r>
      <w:r w:rsidRPr="006C78D0">
        <w:rPr>
          <w:rFonts w:ascii="標楷體" w:eastAsia="標楷體" w:hAnsi="標楷體" w:cs="標楷體"/>
          <w:color w:val="000000" w:themeColor="text1"/>
          <w:sz w:val="28"/>
          <w:szCs w:val="28"/>
        </w:rPr>
        <w:t>(</w:t>
      </w:r>
      <w:r w:rsidRPr="006C78D0">
        <w:rPr>
          <w:rFonts w:ascii="標楷體" w:eastAsia="標楷體" w:hAnsi="標楷體" w:cs="標楷體" w:hint="eastAsia"/>
          <w:color w:val="000000" w:themeColor="text1"/>
          <w:sz w:val="28"/>
          <w:szCs w:val="28"/>
        </w:rPr>
        <w:t>或代申請者</w:t>
      </w:r>
      <w:r w:rsidRPr="006C78D0">
        <w:rPr>
          <w:rFonts w:ascii="標楷體" w:eastAsia="標楷體" w:hAnsi="標楷體" w:cs="標楷體"/>
          <w:color w:val="000000" w:themeColor="text1"/>
          <w:sz w:val="28"/>
          <w:szCs w:val="28"/>
        </w:rPr>
        <w:t>)</w:t>
      </w:r>
      <w:r w:rsidRPr="006C78D0">
        <w:rPr>
          <w:rFonts w:ascii="標楷體" w:eastAsia="標楷體" w:hAnsi="標楷體" w:cs="標楷體" w:hint="eastAsia"/>
          <w:color w:val="000000" w:themeColor="text1"/>
          <w:sz w:val="28"/>
          <w:szCs w:val="28"/>
        </w:rPr>
        <w:t>請確認相關證明文件一致、申請文件</w:t>
      </w:r>
      <w:r w:rsidRPr="006C78D0">
        <w:rPr>
          <w:rFonts w:ascii="標楷體" w:eastAsia="標楷體" w:hAnsi="標楷體" w:cs="標楷體"/>
          <w:color w:val="000000" w:themeColor="text1"/>
          <w:sz w:val="28"/>
          <w:szCs w:val="28"/>
        </w:rPr>
        <w:t>(</w:t>
      </w:r>
      <w:r w:rsidRPr="006C78D0">
        <w:rPr>
          <w:rFonts w:ascii="標楷體" w:eastAsia="標楷體" w:hAnsi="標楷體" w:cs="標楷體" w:hint="eastAsia"/>
          <w:color w:val="000000" w:themeColor="text1"/>
          <w:sz w:val="28"/>
          <w:szCs w:val="28"/>
        </w:rPr>
        <w:t>例：照片、護照與居留簽證影像檔…等</w:t>
      </w:r>
      <w:r w:rsidRPr="006C78D0">
        <w:rPr>
          <w:rFonts w:ascii="標楷體" w:eastAsia="標楷體" w:hAnsi="標楷體" w:cs="標楷體"/>
          <w:color w:val="000000" w:themeColor="text1"/>
          <w:sz w:val="28"/>
          <w:szCs w:val="28"/>
        </w:rPr>
        <w:t>)</w:t>
      </w:r>
      <w:r w:rsidRPr="006C78D0">
        <w:rPr>
          <w:rFonts w:ascii="標楷體" w:eastAsia="標楷體" w:hAnsi="標楷體" w:cs="標楷體" w:hint="eastAsia"/>
          <w:color w:val="000000" w:themeColor="text1"/>
          <w:sz w:val="28"/>
          <w:szCs w:val="28"/>
        </w:rPr>
        <w:t>清晰且符合移民署要求格式，以利審核。</w:t>
      </w:r>
    </w:p>
    <w:p w:rsidR="00521CEA" w:rsidRPr="00F10062" w:rsidRDefault="004A6EA3" w:rsidP="00E5648E">
      <w:pPr>
        <w:pStyle w:val="a5"/>
        <w:numPr>
          <w:ilvl w:val="0"/>
          <w:numId w:val="8"/>
        </w:numPr>
        <w:spacing w:line="440" w:lineRule="exact"/>
        <w:ind w:leftChars="0"/>
        <w:jc w:val="both"/>
        <w:rPr>
          <w:rFonts w:ascii="標楷體" w:eastAsia="標楷體" w:hAnsi="標楷體" w:cs="標楷體"/>
          <w:sz w:val="28"/>
          <w:szCs w:val="28"/>
        </w:rPr>
      </w:pPr>
      <w:r w:rsidRPr="00F10062">
        <w:rPr>
          <w:rFonts w:ascii="標楷體" w:eastAsia="標楷體" w:hAnsi="標楷體" w:cs="標楷體" w:hint="eastAsia"/>
          <w:sz w:val="28"/>
          <w:szCs w:val="28"/>
        </w:rPr>
        <w:t>雇主或委任仲介公司</w:t>
      </w:r>
      <w:r w:rsidR="00521CEA" w:rsidRPr="00F10062">
        <w:rPr>
          <w:rFonts w:ascii="標楷體" w:eastAsia="標楷體" w:hAnsi="標楷體" w:cs="標楷體" w:hint="eastAsia"/>
          <w:sz w:val="28"/>
          <w:szCs w:val="28"/>
        </w:rPr>
        <w:t>申請居留證時，可選擇</w:t>
      </w:r>
      <w:r w:rsidR="00521CEA" w:rsidRPr="00F10062">
        <w:rPr>
          <w:rFonts w:ascii="標楷體" w:eastAsia="標楷體" w:hAnsi="標楷體" w:cs="標楷體"/>
          <w:sz w:val="28"/>
          <w:szCs w:val="28"/>
        </w:rPr>
        <w:t>1</w:t>
      </w:r>
      <w:r w:rsidR="00521CEA" w:rsidRPr="00F10062">
        <w:rPr>
          <w:rFonts w:ascii="標楷體" w:eastAsia="標楷體" w:hAnsi="標楷體" w:cs="標楷體" w:hint="eastAsia"/>
          <w:sz w:val="28"/>
          <w:szCs w:val="28"/>
        </w:rPr>
        <w:t>至</w:t>
      </w:r>
      <w:r w:rsidR="00521CEA" w:rsidRPr="00F10062">
        <w:rPr>
          <w:rFonts w:ascii="標楷體" w:eastAsia="標楷體" w:hAnsi="標楷體" w:cs="標楷體"/>
          <w:sz w:val="28"/>
          <w:szCs w:val="28"/>
        </w:rPr>
        <w:t>3</w:t>
      </w:r>
      <w:r w:rsidR="00521CEA" w:rsidRPr="00F10062">
        <w:rPr>
          <w:rFonts w:ascii="標楷體" w:eastAsia="標楷體" w:hAnsi="標楷體" w:cs="標楷體" w:hint="eastAsia"/>
          <w:sz w:val="28"/>
          <w:szCs w:val="28"/>
        </w:rPr>
        <w:t>年居留效期，完成後，可至移工一站式服務網查詢居留證是否已受理完成。移民署倘未於移工入國日</w:t>
      </w:r>
      <w:r w:rsidR="00521CEA" w:rsidRPr="00F10062">
        <w:rPr>
          <w:rFonts w:ascii="標楷體" w:eastAsia="標楷體" w:hAnsi="標楷體" w:cs="標楷體"/>
          <w:sz w:val="28"/>
          <w:szCs w:val="28"/>
        </w:rPr>
        <w:t>5</w:t>
      </w:r>
      <w:r w:rsidR="00521CEA" w:rsidRPr="00F10062">
        <w:rPr>
          <w:rFonts w:ascii="標楷體" w:eastAsia="標楷體" w:hAnsi="標楷體" w:cs="標楷體" w:hint="eastAsia"/>
          <w:sz w:val="28"/>
          <w:szCs w:val="28"/>
        </w:rPr>
        <w:t>日前，收到雇主申請居留並受理完成，將自動取消該名移工</w:t>
      </w:r>
      <w:r w:rsidR="008D1BD4" w:rsidRPr="00F10062">
        <w:rPr>
          <w:rFonts w:ascii="標楷體" w:eastAsia="標楷體" w:hAnsi="標楷體" w:cs="標楷體" w:hint="eastAsia"/>
          <w:sz w:val="28"/>
          <w:szCs w:val="28"/>
        </w:rPr>
        <w:t>一站式服務</w:t>
      </w:r>
      <w:r w:rsidR="00521CEA" w:rsidRPr="00F10062">
        <w:rPr>
          <w:rFonts w:ascii="標楷體" w:eastAsia="標楷體" w:hAnsi="標楷體" w:cs="標楷體" w:hint="eastAsia"/>
          <w:sz w:val="28"/>
          <w:szCs w:val="28"/>
        </w:rPr>
        <w:t>申請。</w:t>
      </w:r>
    </w:p>
    <w:p w:rsidR="005B2D76" w:rsidRPr="00F10062" w:rsidRDefault="005B2D76" w:rsidP="00E5648E">
      <w:pPr>
        <w:pStyle w:val="3"/>
        <w:numPr>
          <w:ilvl w:val="0"/>
          <w:numId w:val="26"/>
        </w:numPr>
      </w:pPr>
      <w:r w:rsidRPr="00F10062">
        <w:rPr>
          <w:rFonts w:hint="eastAsia"/>
        </w:rPr>
        <w:t>申請居留有問題時，有何諮詢管道？</w:t>
      </w:r>
    </w:p>
    <w:p w:rsidR="005B2D76" w:rsidRPr="00F10062" w:rsidRDefault="005B2D76" w:rsidP="00385036">
      <w:pPr>
        <w:spacing w:line="440" w:lineRule="exact"/>
        <w:jc w:val="both"/>
        <w:rPr>
          <w:rFonts w:ascii="標楷體" w:eastAsia="標楷體" w:hAnsi="標楷體" w:cs="標楷體"/>
          <w:b/>
          <w:sz w:val="28"/>
          <w:szCs w:val="28"/>
        </w:rPr>
      </w:pPr>
      <w:r w:rsidRPr="00F10062">
        <w:rPr>
          <w:rFonts w:ascii="標楷體" w:eastAsia="標楷體" w:hAnsi="標楷體" w:cs="標楷體" w:hint="eastAsia"/>
          <w:b/>
          <w:sz w:val="28"/>
          <w:szCs w:val="28"/>
        </w:rPr>
        <w:t>回答：</w:t>
      </w:r>
    </w:p>
    <w:p w:rsidR="005B2D76" w:rsidRPr="00F10062" w:rsidRDefault="005B2D76" w:rsidP="00385036">
      <w:pPr>
        <w:spacing w:line="440" w:lineRule="exact"/>
        <w:jc w:val="both"/>
        <w:rPr>
          <w:rFonts w:ascii="標楷體" w:eastAsia="標楷體" w:hAnsi="標楷體" w:cs="標楷體"/>
          <w:sz w:val="28"/>
          <w:szCs w:val="28"/>
        </w:rPr>
      </w:pPr>
      <w:r w:rsidRPr="00F10062">
        <w:rPr>
          <w:rFonts w:ascii="標楷體" w:eastAsia="標楷體" w:hAnsi="標楷體" w:cs="標楷體" w:hint="eastAsia"/>
          <w:sz w:val="28"/>
          <w:szCs w:val="28"/>
        </w:rPr>
        <w:t>請聯繫「外籍移工線上申辦系統」客服，電話：</w:t>
      </w:r>
      <w:r w:rsidRPr="00F10062">
        <w:rPr>
          <w:rFonts w:ascii="標楷體" w:eastAsia="標楷體" w:hAnsi="標楷體" w:cs="標楷體"/>
          <w:sz w:val="28"/>
          <w:szCs w:val="28"/>
        </w:rPr>
        <w:t>02-27967162</w:t>
      </w:r>
      <w:r w:rsidRPr="00F10062">
        <w:rPr>
          <w:rFonts w:ascii="標楷體" w:eastAsia="標楷體" w:hAnsi="標楷體" w:cs="標楷體" w:hint="eastAsia"/>
          <w:sz w:val="28"/>
          <w:szCs w:val="28"/>
        </w:rPr>
        <w:t>。電話諮詢服務時間：週一至週五</w:t>
      </w:r>
      <w:r w:rsidRPr="00F10062">
        <w:rPr>
          <w:rFonts w:ascii="標楷體" w:eastAsia="標楷體" w:hAnsi="標楷體" w:cs="標楷體"/>
          <w:sz w:val="28"/>
          <w:szCs w:val="28"/>
        </w:rPr>
        <w:t>08:30-17:30</w:t>
      </w:r>
      <w:r w:rsidRPr="00F10062">
        <w:rPr>
          <w:rFonts w:ascii="標楷體" w:eastAsia="標楷體" w:hAnsi="標楷體" w:cs="標楷體" w:hint="eastAsia"/>
          <w:sz w:val="28"/>
          <w:szCs w:val="28"/>
        </w:rPr>
        <w:t>，或將系統操作畫面截圖以郵件方式至客服信箱</w:t>
      </w:r>
      <w:r w:rsidRPr="00F10062">
        <w:rPr>
          <w:rFonts w:ascii="標楷體" w:eastAsia="標楷體" w:hAnsi="標楷體" w:cs="標楷體"/>
          <w:sz w:val="28"/>
          <w:szCs w:val="28"/>
        </w:rPr>
        <w:t xml:space="preserve"> </w:t>
      </w:r>
      <w:hyperlink r:id="rId16" w:history="1">
        <w:r w:rsidR="007B7B89" w:rsidRPr="00F10062">
          <w:rPr>
            <w:rStyle w:val="af2"/>
            <w:rFonts w:ascii="標楷體" w:eastAsia="標楷體" w:hAnsi="標楷體" w:cs="標楷體"/>
            <w:color w:val="auto"/>
            <w:sz w:val="28"/>
            <w:szCs w:val="28"/>
          </w:rPr>
          <w:t>CSservice@immigration.gov.tw</w:t>
        </w:r>
      </w:hyperlink>
      <w:r w:rsidRPr="00F10062">
        <w:rPr>
          <w:rFonts w:ascii="標楷體" w:eastAsia="標楷體" w:hAnsi="標楷體" w:cs="標楷體" w:hint="eastAsia"/>
          <w:sz w:val="28"/>
          <w:szCs w:val="28"/>
        </w:rPr>
        <w:t>，客服人員將儘快</w:t>
      </w:r>
      <w:r w:rsidR="004A6EA3" w:rsidRPr="00F10062">
        <w:rPr>
          <w:rFonts w:ascii="標楷體" w:eastAsia="標楷體" w:hAnsi="標楷體" w:cs="標楷體" w:hint="eastAsia"/>
          <w:sz w:val="28"/>
          <w:szCs w:val="28"/>
        </w:rPr>
        <w:t>提供協助</w:t>
      </w:r>
      <w:r w:rsidRPr="00F10062">
        <w:rPr>
          <w:rFonts w:ascii="標楷體" w:eastAsia="標楷體" w:hAnsi="標楷體" w:cs="標楷體" w:hint="eastAsia"/>
          <w:sz w:val="28"/>
          <w:szCs w:val="28"/>
        </w:rPr>
        <w:t>。</w:t>
      </w:r>
    </w:p>
    <w:p w:rsidR="00335F81" w:rsidRPr="008A12EE" w:rsidRDefault="0059585F" w:rsidP="00E5648E">
      <w:pPr>
        <w:pStyle w:val="3"/>
        <w:numPr>
          <w:ilvl w:val="0"/>
          <w:numId w:val="26"/>
        </w:numPr>
      </w:pPr>
      <w:r w:rsidRPr="008A12EE">
        <w:rPr>
          <w:rFonts w:hint="eastAsia"/>
        </w:rPr>
        <w:t>何時可以拿到居留證？</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C00978" w:rsidRDefault="0059585F" w:rsidP="00E5648E">
      <w:pPr>
        <w:pStyle w:val="a5"/>
        <w:numPr>
          <w:ilvl w:val="0"/>
          <w:numId w:val="37"/>
        </w:numPr>
        <w:spacing w:line="440" w:lineRule="exact"/>
        <w:ind w:leftChars="0"/>
        <w:jc w:val="both"/>
        <w:rPr>
          <w:rFonts w:ascii="標楷體" w:eastAsia="標楷體" w:hAnsi="標楷體" w:cs="標楷體"/>
          <w:color w:val="000000"/>
          <w:sz w:val="28"/>
          <w:szCs w:val="28"/>
        </w:rPr>
      </w:pPr>
      <w:r w:rsidRPr="00C00978">
        <w:rPr>
          <w:rFonts w:ascii="標楷體" w:eastAsia="標楷體" w:hAnsi="標楷體" w:cs="標楷體" w:hint="eastAsia"/>
          <w:color w:val="000000"/>
          <w:sz w:val="28"/>
          <w:szCs w:val="28"/>
        </w:rPr>
        <w:t>移工於入國講習完訓時，</w:t>
      </w:r>
      <w:r w:rsidR="00D72A2E" w:rsidRPr="00C00978">
        <w:rPr>
          <w:rFonts w:ascii="標楷體" w:eastAsia="標楷體" w:hAnsi="標楷體" w:cs="標楷體" w:hint="eastAsia"/>
          <w:color w:val="000000"/>
          <w:sz w:val="28"/>
          <w:szCs w:val="28"/>
        </w:rPr>
        <w:t>勞動部移工一站式服務中心人員</w:t>
      </w:r>
      <w:r w:rsidRPr="00C00978">
        <w:rPr>
          <w:rFonts w:ascii="標楷體" w:eastAsia="標楷體" w:hAnsi="標楷體" w:cs="標楷體" w:hint="eastAsia"/>
          <w:color w:val="000000"/>
          <w:sz w:val="28"/>
          <w:szCs w:val="28"/>
        </w:rPr>
        <w:t>現場核發居留證予移工。</w:t>
      </w:r>
    </w:p>
    <w:p w:rsidR="008E4BE2" w:rsidRPr="00C00978" w:rsidRDefault="00A36B0F" w:rsidP="00E5648E">
      <w:pPr>
        <w:pStyle w:val="a5"/>
        <w:numPr>
          <w:ilvl w:val="0"/>
          <w:numId w:val="37"/>
        </w:numPr>
        <w:spacing w:line="440" w:lineRule="exact"/>
        <w:ind w:leftChars="0"/>
        <w:jc w:val="both"/>
        <w:rPr>
          <w:rFonts w:ascii="標楷體" w:eastAsia="標楷體" w:hAnsi="標楷體" w:cs="標楷體"/>
          <w:color w:val="000000"/>
          <w:sz w:val="28"/>
          <w:szCs w:val="28"/>
        </w:rPr>
      </w:pPr>
      <w:r w:rsidRPr="00C00978">
        <w:rPr>
          <w:rFonts w:ascii="標楷體" w:eastAsia="標楷體" w:hAnsi="標楷體" w:cs="標楷體" w:hint="eastAsia"/>
          <w:color w:val="000000"/>
          <w:sz w:val="28"/>
          <w:szCs w:val="28"/>
        </w:rPr>
        <w:t>若因審件不及</w:t>
      </w:r>
      <w:r w:rsidR="00D707BE" w:rsidRPr="00C00978">
        <w:rPr>
          <w:rFonts w:ascii="標楷體" w:eastAsia="標楷體" w:hAnsi="標楷體" w:cs="標楷體"/>
          <w:color w:val="000000"/>
          <w:sz w:val="28"/>
          <w:szCs w:val="28"/>
        </w:rPr>
        <w:t>(</w:t>
      </w:r>
      <w:r w:rsidR="00D707BE" w:rsidRPr="00C00978">
        <w:rPr>
          <w:rFonts w:ascii="標楷體" w:eastAsia="標楷體" w:hAnsi="標楷體" w:cs="標楷體" w:hint="eastAsia"/>
          <w:color w:val="000000"/>
          <w:sz w:val="28"/>
          <w:szCs w:val="28"/>
        </w:rPr>
        <w:t>初審未通過不及補件</w:t>
      </w:r>
      <w:r w:rsidR="00D707BE" w:rsidRPr="00C00978">
        <w:rPr>
          <w:rFonts w:ascii="標楷體" w:eastAsia="標楷體" w:hAnsi="標楷體" w:cs="標楷體"/>
          <w:color w:val="000000"/>
          <w:sz w:val="28"/>
          <w:szCs w:val="28"/>
        </w:rPr>
        <w:t>)</w:t>
      </w:r>
      <w:r w:rsidRPr="00C00978">
        <w:rPr>
          <w:rFonts w:ascii="標楷體" w:eastAsia="標楷體" w:hAnsi="標楷體" w:cs="標楷體" w:hint="eastAsia"/>
          <w:color w:val="000000"/>
          <w:sz w:val="28"/>
          <w:szCs w:val="28"/>
        </w:rPr>
        <w:t>，無法於完訓時核發居留證者，</w:t>
      </w:r>
      <w:r w:rsidR="004D05FC" w:rsidRPr="00C00978">
        <w:rPr>
          <w:rFonts w:ascii="標楷體" w:eastAsia="標楷體" w:hAnsi="標楷體" w:cs="標楷體" w:hint="eastAsia"/>
          <w:color w:val="000000"/>
          <w:sz w:val="28"/>
          <w:szCs w:val="28"/>
        </w:rPr>
        <w:t>待移民署製證完成後將另行通知，屆時仲介或雇可至指定服務站領證。</w:t>
      </w:r>
    </w:p>
    <w:p w:rsidR="00335F81" w:rsidRPr="00F10062" w:rsidRDefault="008E4BE2" w:rsidP="00E5648E">
      <w:pPr>
        <w:pStyle w:val="3"/>
        <w:numPr>
          <w:ilvl w:val="0"/>
          <w:numId w:val="26"/>
        </w:numPr>
      </w:pPr>
      <w:r w:rsidRPr="00F10062">
        <w:rPr>
          <w:rFonts w:hint="eastAsia"/>
        </w:rPr>
        <w:t>移工因故未入境，居留證規費是否可退費</w:t>
      </w:r>
      <w:r w:rsidRPr="00F10062">
        <w:t xml:space="preserve">? </w:t>
      </w:r>
      <w:r w:rsidRPr="00F10062">
        <w:rPr>
          <w:rFonts w:hint="eastAsia"/>
        </w:rPr>
        <w:t>如何申請</w:t>
      </w:r>
      <w:r w:rsidRPr="00F10062">
        <w:t>?</w:t>
      </w:r>
    </w:p>
    <w:p w:rsidR="008E4BE2" w:rsidRPr="00F10062" w:rsidRDefault="008E4BE2" w:rsidP="00385036">
      <w:pPr>
        <w:spacing w:line="440" w:lineRule="exact"/>
        <w:ind w:left="1121" w:hanging="1121"/>
        <w:jc w:val="both"/>
        <w:rPr>
          <w:rFonts w:ascii="標楷體" w:eastAsia="標楷體" w:hAnsi="標楷體" w:cs="標楷體"/>
          <w:b/>
          <w:sz w:val="28"/>
          <w:szCs w:val="28"/>
        </w:rPr>
      </w:pPr>
      <w:r w:rsidRPr="00F10062">
        <w:rPr>
          <w:rFonts w:ascii="標楷體" w:eastAsia="標楷體" w:hAnsi="標楷體" w:cs="標楷體" w:hint="eastAsia"/>
          <w:b/>
          <w:sz w:val="28"/>
          <w:szCs w:val="28"/>
        </w:rPr>
        <w:t>回答：</w:t>
      </w:r>
    </w:p>
    <w:p w:rsidR="008E4BE2" w:rsidRPr="00F10062" w:rsidRDefault="00521CEA" w:rsidP="00385036">
      <w:pPr>
        <w:spacing w:line="440" w:lineRule="exact"/>
        <w:jc w:val="both"/>
        <w:rPr>
          <w:rFonts w:ascii="標楷體" w:eastAsia="標楷體" w:hAnsi="標楷體" w:cs="標楷體"/>
          <w:bCs/>
          <w:sz w:val="28"/>
          <w:szCs w:val="28"/>
        </w:rPr>
      </w:pPr>
      <w:r w:rsidRPr="00F10062">
        <w:rPr>
          <w:rFonts w:ascii="標楷體" w:eastAsia="標楷體" w:hAnsi="標楷體" w:cs="標楷體" w:hint="eastAsia"/>
          <w:sz w:val="28"/>
          <w:szCs w:val="28"/>
        </w:rPr>
        <w:t>如遇移工因核發之聘僱許可函或護照短於申請時所選擇之居留效期，以致有多收費用之情況，請申請人主動洽移工居住地之移民署服務站辦理退費。</w:t>
      </w:r>
    </w:p>
    <w:p w:rsidR="00D3565F" w:rsidRPr="00F10062" w:rsidRDefault="00D3565F" w:rsidP="00385036">
      <w:pPr>
        <w:spacing w:line="440" w:lineRule="exact"/>
        <w:ind w:leftChars="354" w:left="850" w:firstLine="1"/>
        <w:jc w:val="both"/>
        <w:rPr>
          <w:rFonts w:ascii="標楷體" w:eastAsia="標楷體" w:hAnsi="標楷體" w:cs="標楷體"/>
          <w:bCs/>
          <w:sz w:val="28"/>
          <w:szCs w:val="28"/>
        </w:rPr>
      </w:pPr>
    </w:p>
    <w:p w:rsidR="00335F81" w:rsidRPr="002B2D86" w:rsidRDefault="0059585F" w:rsidP="00385036">
      <w:pPr>
        <w:pStyle w:val="2"/>
      </w:pPr>
      <w:r w:rsidRPr="002B2D86">
        <w:rPr>
          <w:rFonts w:hint="eastAsia"/>
        </w:rPr>
        <w:t>【全民健康保險】</w:t>
      </w:r>
    </w:p>
    <w:p w:rsidR="00335F81" w:rsidRPr="00AA1866" w:rsidRDefault="0059585F" w:rsidP="00E5648E">
      <w:pPr>
        <w:pStyle w:val="3"/>
        <w:numPr>
          <w:ilvl w:val="0"/>
          <w:numId w:val="30"/>
        </w:numPr>
        <w:ind w:left="993" w:hanging="993"/>
      </w:pPr>
      <w:r w:rsidRPr="008A12EE">
        <w:rPr>
          <w:rFonts w:hint="eastAsia"/>
        </w:rPr>
        <w:t>雇主要在什麼時候申請全民健康保險？如何申請？如何拿到全民健康保</w:t>
      </w:r>
      <w:r w:rsidRPr="00EC37CF">
        <w:rPr>
          <w:rFonts w:hint="eastAsia"/>
        </w:rPr>
        <w:t>險卡？</w:t>
      </w:r>
      <w:r w:rsidRPr="00AA1866">
        <w:t xml:space="preserve"> </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4A6EA3" w:rsidP="00E5648E">
      <w:pPr>
        <w:pStyle w:val="a5"/>
        <w:numPr>
          <w:ilvl w:val="0"/>
          <w:numId w:val="38"/>
        </w:numPr>
        <w:spacing w:line="440" w:lineRule="exact"/>
        <w:ind w:leftChars="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雇主或委任仲介公司</w:t>
      </w:r>
      <w:r w:rsidR="0059585F" w:rsidRPr="005F5496">
        <w:rPr>
          <w:rFonts w:ascii="標楷體" w:eastAsia="標楷體" w:hAnsi="標楷體" w:cs="標楷體" w:hint="eastAsia"/>
          <w:color w:val="000000"/>
          <w:sz w:val="28"/>
          <w:szCs w:val="28"/>
        </w:rPr>
        <w:t>登錄移工一站式服務網登錄申請入國講習服務時，已填寫全民健康保險加保資料，勞動部將整合相關資料，於移工完訓後傳送至健保署申請全民健康保險加保，無須另外向健保署申請。</w:t>
      </w:r>
    </w:p>
    <w:p w:rsidR="003640CC" w:rsidRDefault="0059585F" w:rsidP="00E5648E">
      <w:pPr>
        <w:pStyle w:val="a5"/>
        <w:numPr>
          <w:ilvl w:val="0"/>
          <w:numId w:val="38"/>
        </w:numPr>
        <w:spacing w:line="440" w:lineRule="exact"/>
        <w:ind w:leftChars="0"/>
        <w:jc w:val="both"/>
        <w:rPr>
          <w:rFonts w:ascii="標楷體" w:eastAsia="標楷體" w:hAnsi="標楷體" w:cs="標楷體"/>
          <w:color w:val="000000"/>
          <w:sz w:val="28"/>
          <w:szCs w:val="28"/>
        </w:rPr>
      </w:pPr>
      <w:r w:rsidRPr="005F5496">
        <w:rPr>
          <w:rFonts w:ascii="標楷體" w:eastAsia="標楷體" w:hAnsi="標楷體" w:cs="標楷體" w:hint="eastAsia"/>
          <w:color w:val="000000"/>
          <w:sz w:val="28"/>
          <w:szCs w:val="28"/>
        </w:rPr>
        <w:t>健保署於受理移工加保資料後，預計於移工完訓後約</w:t>
      </w:r>
      <w:r w:rsidRPr="005F5496">
        <w:rPr>
          <w:rFonts w:ascii="標楷體" w:eastAsia="標楷體" w:hAnsi="標楷體" w:cs="標楷體"/>
          <w:color w:val="000000"/>
          <w:sz w:val="28"/>
          <w:szCs w:val="28"/>
        </w:rPr>
        <w:t>7</w:t>
      </w:r>
      <w:r w:rsidRPr="005F5496">
        <w:rPr>
          <w:rFonts w:ascii="標楷體" w:eastAsia="標楷體" w:hAnsi="標楷體" w:cs="標楷體" w:hint="eastAsia"/>
          <w:color w:val="000000"/>
          <w:sz w:val="28"/>
          <w:szCs w:val="28"/>
        </w:rPr>
        <w:t>個工作日寄送至指定處所，且加保日期回溯至移工入國當日。</w:t>
      </w:r>
    </w:p>
    <w:p w:rsidR="00805552" w:rsidRPr="00C00978" w:rsidRDefault="00805552" w:rsidP="00E5648E">
      <w:pPr>
        <w:pStyle w:val="a5"/>
        <w:numPr>
          <w:ilvl w:val="0"/>
          <w:numId w:val="38"/>
        </w:numPr>
        <w:spacing w:line="440" w:lineRule="exact"/>
        <w:ind w:leftChars="0"/>
        <w:jc w:val="both"/>
        <w:rPr>
          <w:rFonts w:ascii="標楷體" w:eastAsia="標楷體" w:hAnsi="標楷體" w:cs="標楷體"/>
          <w:color w:val="000000"/>
          <w:sz w:val="28"/>
          <w:szCs w:val="28"/>
        </w:rPr>
      </w:pPr>
      <w:r w:rsidRPr="00C00978">
        <w:rPr>
          <w:rFonts w:ascii="標楷體" w:eastAsia="標楷體" w:hAnsi="標楷體" w:cs="標楷體" w:hint="eastAsia"/>
          <w:color w:val="000000"/>
          <w:sz w:val="28"/>
          <w:szCs w:val="28"/>
        </w:rPr>
        <w:t>若完訓後約</w:t>
      </w:r>
      <w:r w:rsidRPr="00C00978">
        <w:rPr>
          <w:rFonts w:ascii="標楷體" w:eastAsia="標楷體" w:hAnsi="標楷體" w:cs="標楷體"/>
          <w:color w:val="000000"/>
          <w:sz w:val="28"/>
          <w:szCs w:val="28"/>
        </w:rPr>
        <w:t>7</w:t>
      </w:r>
      <w:r w:rsidRPr="00C00978">
        <w:rPr>
          <w:rFonts w:ascii="標楷體" w:eastAsia="標楷體" w:hAnsi="標楷體" w:cs="標楷體" w:hint="eastAsia"/>
          <w:color w:val="000000"/>
          <w:sz w:val="28"/>
          <w:szCs w:val="28"/>
        </w:rPr>
        <w:t>個工作日後仍未收到全民健康保險卡，雇主或仲介可與健保卡郵寄地址所屬縣市之健保署服務據點聯繫。</w:t>
      </w:r>
    </w:p>
    <w:p w:rsidR="00335F81" w:rsidRPr="00EC37CF" w:rsidRDefault="00EE0B7A" w:rsidP="00E5648E">
      <w:pPr>
        <w:pStyle w:val="3"/>
        <w:numPr>
          <w:ilvl w:val="0"/>
          <w:numId w:val="30"/>
        </w:numPr>
        <w:ind w:left="993" w:hanging="993"/>
      </w:pPr>
      <w:r w:rsidRPr="00EC37CF">
        <w:rPr>
          <w:rFonts w:hint="eastAsia"/>
        </w:rPr>
        <w:t>尚未</w:t>
      </w:r>
      <w:r w:rsidR="0059585F" w:rsidRPr="00EC37CF">
        <w:rPr>
          <w:rFonts w:hint="eastAsia"/>
        </w:rPr>
        <w:t>拿到全民健康保險卡前，移工如有就醫需求，該如何協助移工使用全民健康保險投保證明單？</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59585F" w:rsidP="00385036">
      <w:pPr>
        <w:spacing w:line="440" w:lineRule="exact"/>
        <w:jc w:val="both"/>
        <w:rPr>
          <w:rFonts w:ascii="標楷體" w:eastAsia="標楷體" w:hAnsi="標楷體" w:cs="標楷體"/>
          <w:sz w:val="28"/>
          <w:szCs w:val="28"/>
        </w:rPr>
      </w:pPr>
      <w:r w:rsidRPr="00F10062">
        <w:rPr>
          <w:rFonts w:ascii="標楷體" w:eastAsia="標楷體" w:hAnsi="標楷體" w:cs="標楷體" w:hint="eastAsia"/>
          <w:sz w:val="28"/>
          <w:szCs w:val="28"/>
        </w:rPr>
        <w:t>移工在尚未收到健保卡前，得持</w:t>
      </w:r>
      <w:r w:rsidR="008D1BD4" w:rsidRPr="00F10062">
        <w:rPr>
          <w:rFonts w:ascii="標楷體" w:eastAsia="標楷體" w:hAnsi="標楷體" w:cs="標楷體" w:hint="eastAsia"/>
          <w:sz w:val="28"/>
          <w:szCs w:val="28"/>
        </w:rPr>
        <w:t>健康保險投保證明單</w:t>
      </w:r>
      <w:r w:rsidRPr="00F10062">
        <w:rPr>
          <w:rFonts w:ascii="標楷體" w:eastAsia="標楷體" w:hAnsi="標楷體" w:cs="標楷體" w:hint="eastAsia"/>
          <w:sz w:val="28"/>
          <w:szCs w:val="28"/>
        </w:rPr>
        <w:t>併同居留證明</w:t>
      </w:r>
      <w:r w:rsidRPr="005F5496">
        <w:rPr>
          <w:rFonts w:ascii="標楷體" w:eastAsia="標楷體" w:hAnsi="標楷體" w:cs="標楷體" w:hint="eastAsia"/>
          <w:sz w:val="28"/>
          <w:szCs w:val="28"/>
        </w:rPr>
        <w:t>文件，於醫療院所填寫「全民健康保險特約醫療院所例外就醫名冊」，以健保身分就醫。</w:t>
      </w:r>
    </w:p>
    <w:p w:rsidR="00335F81" w:rsidRPr="005F5496" w:rsidRDefault="00335F81" w:rsidP="00385036">
      <w:pPr>
        <w:spacing w:line="440" w:lineRule="exact"/>
        <w:jc w:val="both"/>
        <w:rPr>
          <w:rFonts w:ascii="標楷體" w:eastAsia="標楷體" w:hAnsi="標楷體" w:cs="標楷體"/>
          <w:b/>
          <w:color w:val="0000CC"/>
          <w:sz w:val="32"/>
          <w:szCs w:val="32"/>
        </w:rPr>
      </w:pPr>
    </w:p>
    <w:p w:rsidR="00335F81" w:rsidRPr="002B2D86" w:rsidRDefault="0059585F" w:rsidP="00385036">
      <w:pPr>
        <w:pStyle w:val="2"/>
      </w:pPr>
      <w:r w:rsidRPr="002B2D86">
        <w:rPr>
          <w:rFonts w:hint="eastAsia"/>
        </w:rPr>
        <w:t>【勞工職業災害保險】</w:t>
      </w:r>
    </w:p>
    <w:p w:rsidR="00335F81" w:rsidRPr="005F5496" w:rsidRDefault="0059585F" w:rsidP="00E5648E">
      <w:pPr>
        <w:pStyle w:val="a5"/>
        <w:numPr>
          <w:ilvl w:val="0"/>
          <w:numId w:val="9"/>
        </w:numPr>
        <w:spacing w:line="440" w:lineRule="exact"/>
        <w:ind w:leftChars="0" w:left="981" w:hangingChars="350" w:hanging="981"/>
        <w:jc w:val="both"/>
        <w:outlineLvl w:val="2"/>
        <w:rPr>
          <w:rFonts w:ascii="標楷體" w:eastAsia="標楷體" w:hAnsi="標楷體" w:cs="標楷體"/>
          <w:b/>
          <w:color w:val="FF0000"/>
          <w:sz w:val="28"/>
          <w:szCs w:val="28"/>
        </w:rPr>
      </w:pPr>
      <w:r w:rsidRPr="00ED4507">
        <w:rPr>
          <w:rFonts w:ascii="標楷體" w:eastAsia="標楷體" w:hAnsi="標楷體" w:cs="標楷體" w:hint="eastAsia"/>
          <w:b/>
          <w:bCs/>
          <w:sz w:val="28"/>
          <w:szCs w:val="28"/>
        </w:rPr>
        <w:t>雇主</w:t>
      </w:r>
      <w:r w:rsidRPr="005F5496">
        <w:rPr>
          <w:rFonts w:ascii="標楷體" w:eastAsia="標楷體" w:hAnsi="標楷體" w:cs="標楷體" w:hint="eastAsia"/>
          <w:b/>
          <w:sz w:val="28"/>
          <w:szCs w:val="28"/>
        </w:rPr>
        <w:t>要在什麼時候申請勞工職業災害保險？如何申請？</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4A6EA3" w:rsidP="00E5648E">
      <w:pPr>
        <w:numPr>
          <w:ilvl w:val="0"/>
          <w:numId w:val="6"/>
        </w:numPr>
        <w:spacing w:line="44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雇主或委任仲介公司</w:t>
      </w:r>
      <w:r w:rsidR="0059585F" w:rsidRPr="005F5496">
        <w:rPr>
          <w:rFonts w:ascii="標楷體" w:eastAsia="標楷體" w:hAnsi="標楷體" w:cs="標楷體" w:hint="eastAsia"/>
          <w:color w:val="000000"/>
          <w:sz w:val="28"/>
          <w:szCs w:val="28"/>
        </w:rPr>
        <w:t>登錄移工一站式服務網登錄申請入國講習服務時，已填寫勞工職業災害保險加保資料，勞動部將整合相關資料於移工完訓後傳送至勞工保險局辦理勞工職業災害保險加保，無須另外向勞保局申請。</w:t>
      </w:r>
    </w:p>
    <w:p w:rsidR="00335F81" w:rsidRDefault="0059585F" w:rsidP="00E5648E">
      <w:pPr>
        <w:numPr>
          <w:ilvl w:val="0"/>
          <w:numId w:val="6"/>
        </w:numPr>
        <w:spacing w:line="440" w:lineRule="exact"/>
        <w:jc w:val="both"/>
        <w:rPr>
          <w:rFonts w:ascii="標楷體" w:eastAsia="標楷體" w:hAnsi="標楷體" w:cs="標楷體"/>
          <w:color w:val="000000"/>
          <w:sz w:val="28"/>
          <w:szCs w:val="28"/>
        </w:rPr>
      </w:pPr>
      <w:r w:rsidRPr="005F5496">
        <w:rPr>
          <w:rFonts w:ascii="標楷體" w:eastAsia="標楷體" w:hAnsi="標楷體" w:cs="標楷體" w:hint="eastAsia"/>
          <w:color w:val="000000"/>
          <w:sz w:val="28"/>
          <w:szCs w:val="28"/>
        </w:rPr>
        <w:t>勞保局於受理移工加保資料後，審核完成即自動加保，且加保日期回溯至移工入國當日。</w:t>
      </w:r>
    </w:p>
    <w:p w:rsidR="00DA6A67" w:rsidRPr="00F10062" w:rsidRDefault="00ED4507" w:rsidP="00E5648E">
      <w:pPr>
        <w:pStyle w:val="a5"/>
        <w:numPr>
          <w:ilvl w:val="0"/>
          <w:numId w:val="9"/>
        </w:numPr>
        <w:spacing w:before="240" w:line="440" w:lineRule="exact"/>
        <w:ind w:leftChars="0" w:left="981" w:hangingChars="350" w:hanging="981"/>
        <w:jc w:val="both"/>
        <w:outlineLvl w:val="2"/>
        <w:rPr>
          <w:rFonts w:ascii="標楷體" w:eastAsia="標楷體" w:hAnsi="標楷體" w:cs="標楷體"/>
          <w:b/>
          <w:bCs/>
          <w:sz w:val="28"/>
          <w:szCs w:val="28"/>
        </w:rPr>
      </w:pPr>
      <w:r w:rsidRPr="00F10062">
        <w:rPr>
          <w:rFonts w:ascii="標楷體" w:eastAsia="標楷體" w:hAnsi="標楷體" w:cs="標楷體" w:hint="eastAsia"/>
          <w:b/>
          <w:bCs/>
          <w:sz w:val="28"/>
          <w:szCs w:val="28"/>
        </w:rPr>
        <w:t>雇主應繳納之移工勞工職業災害保險費逾期未繳，會加徵滯納金嗎？</w:t>
      </w:r>
    </w:p>
    <w:p w:rsidR="00ED4507" w:rsidRPr="00F10062" w:rsidRDefault="00ED4507" w:rsidP="00385036">
      <w:pPr>
        <w:spacing w:line="440" w:lineRule="exact"/>
        <w:ind w:left="1121" w:hanging="1121"/>
        <w:jc w:val="both"/>
        <w:rPr>
          <w:rFonts w:ascii="標楷體" w:eastAsia="標楷體" w:hAnsi="標楷體" w:cs="標楷體"/>
          <w:b/>
          <w:bCs/>
          <w:sz w:val="28"/>
          <w:szCs w:val="28"/>
        </w:rPr>
      </w:pPr>
      <w:r w:rsidRPr="00F10062">
        <w:rPr>
          <w:rFonts w:ascii="標楷體" w:eastAsia="標楷體" w:hAnsi="標楷體" w:cs="標楷體" w:hint="eastAsia"/>
          <w:b/>
          <w:bCs/>
          <w:sz w:val="28"/>
          <w:szCs w:val="28"/>
        </w:rPr>
        <w:t>回答：</w:t>
      </w:r>
    </w:p>
    <w:p w:rsidR="00ED4507" w:rsidRPr="00F10062" w:rsidRDefault="00ED4507" w:rsidP="00385036">
      <w:pPr>
        <w:spacing w:line="440" w:lineRule="exact"/>
        <w:jc w:val="both"/>
        <w:rPr>
          <w:rFonts w:ascii="標楷體" w:eastAsia="標楷體" w:hAnsi="標楷體" w:cs="標楷體"/>
          <w:sz w:val="28"/>
          <w:szCs w:val="28"/>
        </w:rPr>
      </w:pPr>
      <w:r w:rsidRPr="00F10062">
        <w:rPr>
          <w:rFonts w:ascii="標楷體" w:eastAsia="標楷體" w:hAnsi="標楷體" w:cs="標楷體" w:hint="eastAsia"/>
          <w:sz w:val="28"/>
          <w:szCs w:val="28"/>
        </w:rPr>
        <w:t>雇主如逾期未繳保險費，勞工保險局將自逾期之日起，每逾</w:t>
      </w:r>
      <w:r w:rsidRPr="00F10062">
        <w:rPr>
          <w:rFonts w:ascii="標楷體" w:eastAsia="標楷體" w:hAnsi="標楷體" w:cs="標楷體"/>
          <w:sz w:val="28"/>
          <w:szCs w:val="28"/>
        </w:rPr>
        <w:t>1</w:t>
      </w:r>
      <w:r w:rsidRPr="00F10062">
        <w:rPr>
          <w:rFonts w:ascii="標楷體" w:eastAsia="標楷體" w:hAnsi="標楷體" w:cs="標楷體" w:hint="eastAsia"/>
          <w:sz w:val="28"/>
          <w:szCs w:val="28"/>
        </w:rPr>
        <w:t>日加徵應繳保險費的</w:t>
      </w:r>
      <w:r w:rsidRPr="00F10062">
        <w:rPr>
          <w:rFonts w:ascii="標楷體" w:eastAsia="標楷體" w:hAnsi="標楷體" w:cs="標楷體"/>
          <w:sz w:val="28"/>
          <w:szCs w:val="28"/>
        </w:rPr>
        <w:t>0.2%</w:t>
      </w:r>
      <w:r w:rsidRPr="00F10062">
        <w:rPr>
          <w:rFonts w:ascii="標楷體" w:eastAsia="標楷體" w:hAnsi="標楷體" w:cs="標楷體" w:hint="eastAsia"/>
          <w:sz w:val="28"/>
          <w:szCs w:val="28"/>
        </w:rPr>
        <w:t>滯納金，最多加徵至應繳保險費的</w:t>
      </w:r>
      <w:r w:rsidRPr="00F10062">
        <w:rPr>
          <w:rFonts w:ascii="標楷體" w:eastAsia="標楷體" w:hAnsi="標楷體" w:cs="標楷體"/>
          <w:sz w:val="28"/>
          <w:szCs w:val="28"/>
        </w:rPr>
        <w:t>20%</w:t>
      </w:r>
      <w:r w:rsidRPr="00F10062">
        <w:rPr>
          <w:rFonts w:ascii="標楷體" w:eastAsia="標楷體" w:hAnsi="標楷體" w:cs="標楷體" w:hint="eastAsia"/>
          <w:sz w:val="28"/>
          <w:szCs w:val="28"/>
        </w:rPr>
        <w:t>。</w:t>
      </w:r>
    </w:p>
    <w:p w:rsidR="00ED4507" w:rsidRPr="00F10062" w:rsidRDefault="00ED4507" w:rsidP="00385036">
      <w:pPr>
        <w:spacing w:line="440" w:lineRule="exact"/>
        <w:rPr>
          <w:rFonts w:ascii="標楷體" w:eastAsia="標楷體" w:hAnsi="標楷體" w:cs="標楷體"/>
          <w:sz w:val="28"/>
          <w:szCs w:val="28"/>
        </w:rPr>
      </w:pPr>
      <w:r w:rsidRPr="00F10062">
        <w:rPr>
          <w:rFonts w:ascii="標楷體" w:eastAsia="標楷體" w:hAnsi="標楷體" w:cs="標楷體"/>
          <w:sz w:val="28"/>
          <w:szCs w:val="28"/>
        </w:rPr>
        <w:br w:type="page"/>
      </w:r>
    </w:p>
    <w:p w:rsidR="00335F81" w:rsidRPr="00D05A53" w:rsidRDefault="0059585F" w:rsidP="00385036">
      <w:pPr>
        <w:pStyle w:val="1"/>
      </w:pPr>
      <w:r w:rsidRPr="00D05A53">
        <w:rPr>
          <w:rFonts w:hint="eastAsia"/>
        </w:rPr>
        <w:t>移工篇</w:t>
      </w:r>
    </w:p>
    <w:p w:rsidR="00335F81" w:rsidRPr="002B2D86" w:rsidRDefault="0059585F" w:rsidP="00385036">
      <w:pPr>
        <w:pStyle w:val="2"/>
      </w:pPr>
      <w:r w:rsidRPr="002B2D86">
        <w:rPr>
          <w:rFonts w:hint="eastAsia"/>
        </w:rPr>
        <w:t>【一站式服務及入國講習】</w:t>
      </w:r>
    </w:p>
    <w:p w:rsidR="00335F81" w:rsidRPr="005F5496" w:rsidRDefault="0059585F" w:rsidP="00E5648E">
      <w:pPr>
        <w:pStyle w:val="a5"/>
        <w:numPr>
          <w:ilvl w:val="0"/>
          <w:numId w:val="10"/>
        </w:numPr>
        <w:spacing w:line="440" w:lineRule="exact"/>
        <w:ind w:leftChars="0" w:left="981" w:hangingChars="350" w:hanging="981"/>
        <w:jc w:val="both"/>
        <w:outlineLvl w:val="2"/>
        <w:rPr>
          <w:rFonts w:ascii="標楷體" w:eastAsia="標楷體" w:hAnsi="標楷體" w:cs="標楷體"/>
          <w:b/>
          <w:color w:val="FF0000"/>
          <w:sz w:val="28"/>
          <w:szCs w:val="28"/>
        </w:rPr>
      </w:pPr>
      <w:r w:rsidRPr="005F5496">
        <w:rPr>
          <w:rFonts w:ascii="標楷體" w:eastAsia="標楷體" w:hAnsi="標楷體" w:cs="標楷體" w:hint="eastAsia"/>
          <w:b/>
          <w:sz w:val="28"/>
          <w:szCs w:val="28"/>
        </w:rPr>
        <w:t>入國講習包含哪些課程內容？</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59585F" w:rsidP="00385036">
      <w:pPr>
        <w:spacing w:line="440" w:lineRule="exact"/>
        <w:jc w:val="both"/>
        <w:rPr>
          <w:rFonts w:ascii="標楷體" w:eastAsia="標楷體" w:hAnsi="標楷體" w:cs="標楷體"/>
          <w:sz w:val="28"/>
          <w:szCs w:val="28"/>
        </w:rPr>
      </w:pPr>
      <w:r w:rsidRPr="005F5496">
        <w:rPr>
          <w:rFonts w:ascii="標楷體" w:eastAsia="標楷體" w:hAnsi="標楷體" w:cs="標楷體" w:hint="eastAsia"/>
          <w:sz w:val="28"/>
          <w:szCs w:val="28"/>
        </w:rPr>
        <w:t>入國講習共計</w:t>
      </w:r>
      <w:r w:rsidRPr="005F5496">
        <w:rPr>
          <w:rFonts w:ascii="標楷體" w:eastAsia="標楷體" w:hAnsi="標楷體" w:cs="標楷體"/>
          <w:sz w:val="28"/>
          <w:szCs w:val="28"/>
        </w:rPr>
        <w:t>8</w:t>
      </w:r>
      <w:r w:rsidRPr="005F5496">
        <w:rPr>
          <w:rFonts w:ascii="標楷體" w:eastAsia="標楷體" w:hAnsi="標楷體" w:cs="標楷體" w:hint="eastAsia"/>
          <w:sz w:val="28"/>
          <w:szCs w:val="28"/>
        </w:rPr>
        <w:t>小時課程，內容包含生活適應、衛生教育及健康保險、家事類工作職業安全衛生、聘僱法令及權益保障等。</w:t>
      </w:r>
    </w:p>
    <w:p w:rsidR="00335F81" w:rsidRPr="005F5496" w:rsidRDefault="0059585F" w:rsidP="00E5648E">
      <w:pPr>
        <w:pStyle w:val="a5"/>
        <w:numPr>
          <w:ilvl w:val="0"/>
          <w:numId w:val="10"/>
        </w:numPr>
        <w:spacing w:before="240" w:line="440" w:lineRule="exact"/>
        <w:ind w:leftChars="0" w:left="981" w:hangingChars="350" w:hanging="981"/>
        <w:jc w:val="both"/>
        <w:outlineLvl w:val="2"/>
        <w:rPr>
          <w:rFonts w:ascii="標楷體" w:eastAsia="標楷體" w:hAnsi="標楷體" w:cs="標楷體"/>
          <w:b/>
          <w:color w:val="FF0000"/>
          <w:sz w:val="28"/>
          <w:szCs w:val="28"/>
        </w:rPr>
      </w:pPr>
      <w:r w:rsidRPr="005F5496">
        <w:rPr>
          <w:rFonts w:ascii="標楷體" w:eastAsia="標楷體" w:hAnsi="標楷體" w:cs="標楷體" w:hint="eastAsia"/>
          <w:b/>
          <w:sz w:val="28"/>
          <w:szCs w:val="28"/>
        </w:rPr>
        <w:t>入國講習期間由誰提供飲食？</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59585F" w:rsidP="00385036">
      <w:pPr>
        <w:spacing w:line="440" w:lineRule="exact"/>
        <w:jc w:val="both"/>
        <w:rPr>
          <w:rFonts w:ascii="標楷體" w:eastAsia="標楷體" w:hAnsi="標楷體" w:cs="標楷體"/>
          <w:sz w:val="28"/>
          <w:szCs w:val="28"/>
        </w:rPr>
      </w:pPr>
      <w:r w:rsidRPr="005F5496">
        <w:rPr>
          <w:rFonts w:ascii="標楷體" w:eastAsia="標楷體" w:hAnsi="標楷體" w:cs="標楷體" w:hint="eastAsia"/>
          <w:sz w:val="28"/>
          <w:szCs w:val="28"/>
        </w:rPr>
        <w:t>移工入國講習期間，由勞動部提供早、中、晚餐食服務。</w:t>
      </w:r>
    </w:p>
    <w:p w:rsidR="00335F81" w:rsidRPr="005F5496" w:rsidRDefault="0059585F" w:rsidP="00E5648E">
      <w:pPr>
        <w:pStyle w:val="a5"/>
        <w:numPr>
          <w:ilvl w:val="0"/>
          <w:numId w:val="10"/>
        </w:numPr>
        <w:spacing w:before="240" w:line="440" w:lineRule="exact"/>
        <w:ind w:leftChars="0" w:left="981" w:hangingChars="350" w:hanging="981"/>
        <w:jc w:val="both"/>
        <w:outlineLvl w:val="2"/>
        <w:rPr>
          <w:rFonts w:ascii="標楷體" w:eastAsia="標楷體" w:hAnsi="標楷體" w:cs="標楷體"/>
          <w:b/>
          <w:color w:val="FF0000"/>
          <w:sz w:val="28"/>
          <w:szCs w:val="28"/>
        </w:rPr>
      </w:pPr>
      <w:r w:rsidRPr="005F5496">
        <w:rPr>
          <w:rFonts w:ascii="標楷體" w:eastAsia="標楷體" w:hAnsi="標楷體" w:cs="標楷體" w:hint="eastAsia"/>
          <w:b/>
          <w:sz w:val="28"/>
          <w:szCs w:val="28"/>
        </w:rPr>
        <w:t>入國講習期間可否外出？</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59585F" w:rsidP="00385036">
      <w:pPr>
        <w:spacing w:line="440" w:lineRule="exact"/>
        <w:jc w:val="both"/>
        <w:rPr>
          <w:rFonts w:ascii="標楷體" w:eastAsia="標楷體" w:hAnsi="標楷體" w:cs="標楷體"/>
          <w:sz w:val="28"/>
          <w:szCs w:val="28"/>
        </w:rPr>
      </w:pPr>
      <w:r w:rsidRPr="005F5496">
        <w:rPr>
          <w:rFonts w:ascii="標楷體" w:eastAsia="標楷體" w:hAnsi="標楷體" w:cs="標楷體" w:hint="eastAsia"/>
          <w:sz w:val="28"/>
          <w:szCs w:val="28"/>
        </w:rPr>
        <w:t>如移工於入國講習期間有外出需求，將由移工一站式服務中心人員陪同外出。</w:t>
      </w:r>
    </w:p>
    <w:p w:rsidR="00335F81" w:rsidRPr="005F5496" w:rsidRDefault="0059585F" w:rsidP="00E5648E">
      <w:pPr>
        <w:pStyle w:val="a5"/>
        <w:numPr>
          <w:ilvl w:val="0"/>
          <w:numId w:val="10"/>
        </w:numPr>
        <w:spacing w:before="240" w:line="440" w:lineRule="exact"/>
        <w:ind w:leftChars="0" w:left="981" w:hangingChars="350" w:hanging="981"/>
        <w:jc w:val="both"/>
        <w:outlineLvl w:val="2"/>
        <w:rPr>
          <w:rFonts w:ascii="標楷體" w:eastAsia="標楷體" w:hAnsi="標楷體" w:cs="標楷體"/>
          <w:b/>
          <w:color w:val="FF0000"/>
          <w:sz w:val="28"/>
          <w:szCs w:val="28"/>
        </w:rPr>
      </w:pPr>
      <w:r w:rsidRPr="005F5496">
        <w:rPr>
          <w:rFonts w:ascii="標楷體" w:eastAsia="標楷體" w:hAnsi="標楷體" w:cs="標楷體" w:hint="eastAsia"/>
          <w:b/>
          <w:sz w:val="28"/>
          <w:szCs w:val="28"/>
        </w:rPr>
        <w:t>入國講習期間，居住的型態為何？</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59585F" w:rsidP="00385036">
      <w:pPr>
        <w:spacing w:line="440" w:lineRule="exact"/>
        <w:jc w:val="both"/>
        <w:rPr>
          <w:rFonts w:ascii="標楷體" w:eastAsia="標楷體" w:hAnsi="標楷體" w:cs="標楷體"/>
          <w:sz w:val="28"/>
          <w:szCs w:val="28"/>
        </w:rPr>
      </w:pPr>
      <w:r w:rsidRPr="005F5496">
        <w:rPr>
          <w:rFonts w:ascii="標楷體" w:eastAsia="標楷體" w:hAnsi="標楷體" w:cs="標楷體" w:hint="eastAsia"/>
          <w:sz w:val="28"/>
          <w:szCs w:val="28"/>
        </w:rPr>
        <w:t>入國講習期間採</w:t>
      </w:r>
      <w:r w:rsidRPr="005F5496">
        <w:rPr>
          <w:rFonts w:ascii="標楷體" w:eastAsia="標楷體" w:hAnsi="標楷體" w:cs="標楷體"/>
          <w:sz w:val="28"/>
          <w:szCs w:val="28"/>
        </w:rPr>
        <w:t>1</w:t>
      </w:r>
      <w:r w:rsidRPr="005F5496">
        <w:rPr>
          <w:rFonts w:ascii="標楷體" w:eastAsia="標楷體" w:hAnsi="標楷體" w:cs="標楷體" w:hint="eastAsia"/>
          <w:sz w:val="28"/>
          <w:szCs w:val="28"/>
        </w:rPr>
        <w:t>人</w:t>
      </w:r>
      <w:r w:rsidRPr="005F5496">
        <w:rPr>
          <w:rFonts w:ascii="標楷體" w:eastAsia="標楷體" w:hAnsi="標楷體" w:cs="標楷體"/>
          <w:sz w:val="28"/>
          <w:szCs w:val="28"/>
        </w:rPr>
        <w:t>1</w:t>
      </w:r>
      <w:r w:rsidRPr="005F5496">
        <w:rPr>
          <w:rFonts w:ascii="標楷體" w:eastAsia="標楷體" w:hAnsi="標楷體" w:cs="標楷體" w:hint="eastAsia"/>
          <w:sz w:val="28"/>
          <w:szCs w:val="28"/>
        </w:rPr>
        <w:t>床，依房間面積坪數，每房</w:t>
      </w:r>
      <w:r w:rsidRPr="005F5496">
        <w:rPr>
          <w:rFonts w:ascii="標楷體" w:eastAsia="標楷體" w:hAnsi="標楷體" w:cs="標楷體"/>
          <w:sz w:val="28"/>
          <w:szCs w:val="28"/>
        </w:rPr>
        <w:t>3</w:t>
      </w:r>
      <w:r w:rsidRPr="005F5496">
        <w:rPr>
          <w:rFonts w:ascii="標楷體" w:eastAsia="標楷體" w:hAnsi="標楷體" w:cs="標楷體" w:hint="eastAsia"/>
          <w:sz w:val="28"/>
          <w:szCs w:val="28"/>
        </w:rPr>
        <w:t>人至</w:t>
      </w:r>
      <w:r w:rsidRPr="005F5496">
        <w:rPr>
          <w:rFonts w:ascii="標楷體" w:eastAsia="標楷體" w:hAnsi="標楷體" w:cs="標楷體"/>
          <w:sz w:val="28"/>
          <w:szCs w:val="28"/>
        </w:rPr>
        <w:t>4</w:t>
      </w:r>
      <w:r w:rsidRPr="005F5496">
        <w:rPr>
          <w:rFonts w:ascii="標楷體" w:eastAsia="標楷體" w:hAnsi="標楷體" w:cs="標楷體" w:hint="eastAsia"/>
          <w:sz w:val="28"/>
          <w:szCs w:val="28"/>
        </w:rPr>
        <w:t>人不等。</w:t>
      </w:r>
    </w:p>
    <w:p w:rsidR="00335F81" w:rsidRPr="005F5496" w:rsidRDefault="0059585F" w:rsidP="00E5648E">
      <w:pPr>
        <w:pStyle w:val="a5"/>
        <w:numPr>
          <w:ilvl w:val="0"/>
          <w:numId w:val="10"/>
        </w:numPr>
        <w:spacing w:before="240" w:line="440" w:lineRule="exact"/>
        <w:ind w:leftChars="0" w:left="981" w:hangingChars="350" w:hanging="981"/>
        <w:jc w:val="both"/>
        <w:outlineLvl w:val="2"/>
        <w:rPr>
          <w:rFonts w:ascii="標楷體" w:eastAsia="標楷體" w:hAnsi="標楷體" w:cs="標楷體"/>
          <w:b/>
          <w:color w:val="FF0000"/>
          <w:sz w:val="28"/>
          <w:szCs w:val="28"/>
        </w:rPr>
      </w:pPr>
      <w:r w:rsidRPr="005F5496">
        <w:rPr>
          <w:rFonts w:ascii="標楷體" w:eastAsia="標楷體" w:hAnsi="標楷體" w:cs="標楷體" w:hint="eastAsia"/>
          <w:b/>
          <w:sz w:val="28"/>
          <w:szCs w:val="28"/>
        </w:rPr>
        <w:t>入國講習期間是否開放訪客拜訪？</w:t>
      </w:r>
      <w:r w:rsidRPr="005F5496">
        <w:rPr>
          <w:rFonts w:ascii="標楷體" w:eastAsia="標楷體" w:hAnsi="標楷體" w:cs="標楷體"/>
          <w:b/>
          <w:color w:val="FF0000"/>
          <w:sz w:val="28"/>
          <w:szCs w:val="28"/>
        </w:rPr>
        <w:t xml:space="preserve"> </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59585F" w:rsidP="00385036">
      <w:pPr>
        <w:spacing w:line="440" w:lineRule="exact"/>
        <w:jc w:val="both"/>
        <w:rPr>
          <w:rFonts w:ascii="標楷體" w:eastAsia="標楷體" w:hAnsi="標楷體" w:cs="標楷體"/>
          <w:sz w:val="28"/>
          <w:szCs w:val="28"/>
        </w:rPr>
      </w:pPr>
      <w:r w:rsidRPr="005F5496">
        <w:rPr>
          <w:rFonts w:ascii="標楷體" w:eastAsia="標楷體" w:hAnsi="標楷體" w:cs="標楷體" w:hint="eastAsia"/>
          <w:sz w:val="28"/>
          <w:szCs w:val="28"/>
        </w:rPr>
        <w:t>移工如講習期間有訪客來訪，訪客於</w:t>
      </w:r>
      <w:r w:rsidR="008179D2">
        <w:rPr>
          <w:rFonts w:ascii="標楷體" w:eastAsia="標楷體" w:hAnsi="標楷體" w:cs="標楷體" w:hint="eastAsia"/>
          <w:sz w:val="28"/>
          <w:szCs w:val="28"/>
        </w:rPr>
        <w:t>移工</w:t>
      </w:r>
      <w:r w:rsidR="00A90BD0" w:rsidRPr="005F5496">
        <w:rPr>
          <w:rFonts w:ascii="標楷體" w:eastAsia="標楷體" w:hAnsi="標楷體" w:cs="標楷體" w:hint="eastAsia"/>
          <w:sz w:val="28"/>
          <w:szCs w:val="28"/>
        </w:rPr>
        <w:t>一站式</w:t>
      </w:r>
      <w:r w:rsidRPr="005F5496">
        <w:rPr>
          <w:rFonts w:ascii="標楷體" w:eastAsia="標楷體" w:hAnsi="標楷體" w:cs="標楷體" w:hint="eastAsia"/>
          <w:sz w:val="28"/>
          <w:szCs w:val="28"/>
        </w:rPr>
        <w:t>服務中心櫃檯登記後，由服務人員通知移工，安排至訪客接待區晤談。</w:t>
      </w:r>
    </w:p>
    <w:p w:rsidR="00335F81" w:rsidRPr="005F5496" w:rsidRDefault="0059585F" w:rsidP="00E5648E">
      <w:pPr>
        <w:pStyle w:val="a5"/>
        <w:numPr>
          <w:ilvl w:val="0"/>
          <w:numId w:val="10"/>
        </w:numPr>
        <w:spacing w:before="240" w:line="440" w:lineRule="exact"/>
        <w:ind w:leftChars="0" w:left="981" w:hangingChars="350" w:hanging="981"/>
        <w:jc w:val="both"/>
        <w:outlineLvl w:val="2"/>
        <w:rPr>
          <w:rFonts w:ascii="標楷體" w:eastAsia="標楷體" w:hAnsi="標楷體" w:cs="標楷體"/>
          <w:b/>
          <w:color w:val="FF0000"/>
          <w:sz w:val="28"/>
          <w:szCs w:val="28"/>
        </w:rPr>
      </w:pPr>
      <w:r w:rsidRPr="005F5496">
        <w:rPr>
          <w:rFonts w:ascii="標楷體" w:eastAsia="標楷體" w:hAnsi="標楷體" w:cs="標楷體" w:hint="eastAsia"/>
          <w:b/>
          <w:sz w:val="28"/>
          <w:szCs w:val="28"/>
        </w:rPr>
        <w:t>移工完訓後，會有哪些文件或證明資料？</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640CC" w:rsidRPr="0010597E" w:rsidRDefault="00D72A2E" w:rsidP="00385036">
      <w:pPr>
        <w:spacing w:line="440" w:lineRule="exact"/>
        <w:jc w:val="both"/>
        <w:rPr>
          <w:rFonts w:ascii="標楷體" w:eastAsia="標楷體" w:hAnsi="標楷體" w:cs="標楷體"/>
          <w:sz w:val="28"/>
          <w:szCs w:val="28"/>
        </w:rPr>
      </w:pPr>
      <w:r w:rsidRPr="005F5496">
        <w:rPr>
          <w:rFonts w:ascii="標楷體" w:eastAsia="標楷體" w:hAnsi="標楷體" w:cs="標楷體" w:hint="eastAsia"/>
          <w:sz w:val="28"/>
          <w:szCs w:val="28"/>
        </w:rPr>
        <w:t>移工完訓後</w:t>
      </w:r>
      <w:r w:rsidRPr="0010597E">
        <w:rPr>
          <w:rFonts w:ascii="標楷體" w:eastAsia="標楷體" w:hAnsi="標楷體" w:cs="標楷體" w:hint="eastAsia"/>
          <w:sz w:val="28"/>
          <w:szCs w:val="28"/>
        </w:rPr>
        <w:t>，勞動部移工一站式服務中心人員</w:t>
      </w:r>
      <w:r w:rsidR="0059585F" w:rsidRPr="0010597E">
        <w:rPr>
          <w:rFonts w:ascii="標楷體" w:eastAsia="標楷體" w:hAnsi="標楷體" w:cs="標楷體" w:hint="eastAsia"/>
          <w:sz w:val="28"/>
          <w:szCs w:val="28"/>
        </w:rPr>
        <w:t>現場核發</w:t>
      </w:r>
      <w:r w:rsidR="0059585F" w:rsidRPr="0010597E">
        <w:rPr>
          <w:rFonts w:ascii="標楷體" w:eastAsia="標楷體" w:hAnsi="標楷體" w:cs="標楷體"/>
          <w:sz w:val="28"/>
          <w:szCs w:val="28"/>
        </w:rPr>
        <w:t>5</w:t>
      </w:r>
      <w:r w:rsidR="0059585F" w:rsidRPr="0010597E">
        <w:rPr>
          <w:rFonts w:ascii="標楷體" w:eastAsia="標楷體" w:hAnsi="標楷體" w:cs="標楷體" w:hint="eastAsia"/>
          <w:sz w:val="28"/>
          <w:szCs w:val="28"/>
        </w:rPr>
        <w:t>年效期完訓證明、聘僱許可函及居留證，並於完訓後約</w:t>
      </w:r>
      <w:r w:rsidR="0059585F" w:rsidRPr="0010597E">
        <w:rPr>
          <w:rFonts w:ascii="標楷體" w:eastAsia="標楷體" w:hAnsi="標楷體" w:cs="標楷體"/>
          <w:sz w:val="28"/>
          <w:szCs w:val="28"/>
        </w:rPr>
        <w:t>3</w:t>
      </w:r>
      <w:r w:rsidR="0059585F" w:rsidRPr="0010597E">
        <w:rPr>
          <w:rFonts w:ascii="標楷體" w:eastAsia="標楷體" w:hAnsi="標楷體" w:cs="標楷體" w:hint="eastAsia"/>
          <w:sz w:val="28"/>
          <w:szCs w:val="28"/>
        </w:rPr>
        <w:t>個工作日後，透過</w:t>
      </w:r>
      <w:r w:rsidR="0059585F" w:rsidRPr="0010597E">
        <w:rPr>
          <w:rFonts w:ascii="標楷體" w:eastAsia="標楷體" w:hAnsi="標楷體" w:cs="標楷體"/>
          <w:sz w:val="28"/>
          <w:szCs w:val="28"/>
        </w:rPr>
        <w:t>LINE@</w:t>
      </w:r>
      <w:r w:rsidR="0059585F" w:rsidRPr="0010597E">
        <w:rPr>
          <w:rFonts w:ascii="標楷體" w:eastAsia="標楷體" w:hAnsi="標楷體" w:cs="標楷體" w:hint="eastAsia"/>
          <w:sz w:val="28"/>
          <w:szCs w:val="28"/>
        </w:rPr>
        <w:t>移點通推播移工全民健康保險加保證明書。</w:t>
      </w:r>
    </w:p>
    <w:p w:rsidR="00335F81" w:rsidRPr="0010597E" w:rsidRDefault="0059585F" w:rsidP="00E5648E">
      <w:pPr>
        <w:pStyle w:val="a5"/>
        <w:numPr>
          <w:ilvl w:val="0"/>
          <w:numId w:val="10"/>
        </w:numPr>
        <w:spacing w:before="240" w:line="440" w:lineRule="exact"/>
        <w:ind w:leftChars="0" w:left="981" w:hangingChars="350" w:hanging="981"/>
        <w:jc w:val="both"/>
        <w:outlineLvl w:val="2"/>
        <w:rPr>
          <w:rFonts w:ascii="標楷體" w:eastAsia="標楷體" w:hAnsi="標楷體" w:cs="標楷體"/>
          <w:b/>
          <w:sz w:val="28"/>
          <w:szCs w:val="28"/>
        </w:rPr>
      </w:pPr>
      <w:r w:rsidRPr="0010597E">
        <w:rPr>
          <w:rFonts w:ascii="標楷體" w:eastAsia="標楷體" w:hAnsi="標楷體" w:cs="標楷體" w:hint="eastAsia"/>
          <w:b/>
          <w:sz w:val="28"/>
          <w:szCs w:val="28"/>
        </w:rPr>
        <w:t>講習後應進行健檢，如未健檢該如何處理？</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35F81" w:rsidRPr="0010597E" w:rsidRDefault="0059585F" w:rsidP="00385036">
      <w:pPr>
        <w:spacing w:line="440" w:lineRule="exact"/>
        <w:jc w:val="both"/>
        <w:rPr>
          <w:rFonts w:ascii="標楷體" w:eastAsia="標楷體" w:hAnsi="標楷體" w:cs="標楷體"/>
          <w:sz w:val="28"/>
          <w:szCs w:val="28"/>
        </w:rPr>
      </w:pPr>
      <w:r w:rsidRPr="0010597E">
        <w:rPr>
          <w:rFonts w:ascii="標楷體" w:eastAsia="標楷體" w:hAnsi="標楷體" w:cs="標楷體" w:hint="eastAsia"/>
          <w:sz w:val="28"/>
          <w:szCs w:val="28"/>
        </w:rPr>
        <w:t>雇主如未依規定，於移工入國後</w:t>
      </w:r>
      <w:r w:rsidRPr="0010597E">
        <w:rPr>
          <w:rFonts w:ascii="標楷體" w:eastAsia="標楷體" w:hAnsi="標楷體" w:cs="標楷體"/>
          <w:sz w:val="28"/>
          <w:szCs w:val="28"/>
        </w:rPr>
        <w:t>3</w:t>
      </w:r>
      <w:r w:rsidRPr="0010597E">
        <w:rPr>
          <w:rFonts w:ascii="標楷體" w:eastAsia="標楷體" w:hAnsi="標楷體" w:cs="標楷體" w:hint="eastAsia"/>
          <w:sz w:val="28"/>
          <w:szCs w:val="28"/>
        </w:rPr>
        <w:t>個工作日內安排移工辦理健康檢查，</w:t>
      </w:r>
      <w:r w:rsidR="00D72A2E" w:rsidRPr="0010597E">
        <w:rPr>
          <w:rFonts w:ascii="標楷體" w:eastAsia="標楷體" w:hAnsi="標楷體" w:cs="標楷體" w:hint="eastAsia"/>
          <w:sz w:val="28"/>
          <w:szCs w:val="28"/>
        </w:rPr>
        <w:t>雇主</w:t>
      </w:r>
      <w:r w:rsidRPr="0010597E">
        <w:rPr>
          <w:rFonts w:ascii="標楷體" w:eastAsia="標楷體" w:hAnsi="標楷體" w:cs="標楷體" w:hint="eastAsia"/>
          <w:sz w:val="28"/>
          <w:szCs w:val="28"/>
        </w:rPr>
        <w:t>將依就業服務法規定，處新臺幣</w:t>
      </w:r>
      <w:r w:rsidRPr="0010597E">
        <w:rPr>
          <w:rFonts w:ascii="標楷體" w:eastAsia="標楷體" w:hAnsi="標楷體" w:cs="標楷體"/>
          <w:sz w:val="28"/>
          <w:szCs w:val="28"/>
        </w:rPr>
        <w:t>6</w:t>
      </w:r>
      <w:r w:rsidRPr="0010597E">
        <w:rPr>
          <w:rFonts w:ascii="標楷體" w:eastAsia="標楷體" w:hAnsi="標楷體" w:cs="標楷體" w:hint="eastAsia"/>
          <w:sz w:val="28"/>
          <w:szCs w:val="28"/>
        </w:rPr>
        <w:t>萬元至</w:t>
      </w:r>
      <w:r w:rsidRPr="0010597E">
        <w:rPr>
          <w:rFonts w:ascii="標楷體" w:eastAsia="標楷體" w:hAnsi="標楷體" w:cs="標楷體"/>
          <w:sz w:val="28"/>
          <w:szCs w:val="28"/>
        </w:rPr>
        <w:t>30</w:t>
      </w:r>
      <w:r w:rsidRPr="0010597E">
        <w:rPr>
          <w:rFonts w:ascii="標楷體" w:eastAsia="標楷體" w:hAnsi="標楷體" w:cs="標楷體" w:hint="eastAsia"/>
          <w:sz w:val="28"/>
          <w:szCs w:val="28"/>
        </w:rPr>
        <w:t>萬元罰鍰。</w:t>
      </w:r>
    </w:p>
    <w:p w:rsidR="00335F81" w:rsidRPr="0010597E" w:rsidRDefault="0059585F" w:rsidP="00E5648E">
      <w:pPr>
        <w:pStyle w:val="a5"/>
        <w:numPr>
          <w:ilvl w:val="0"/>
          <w:numId w:val="10"/>
        </w:numPr>
        <w:spacing w:before="240" w:line="440" w:lineRule="exact"/>
        <w:ind w:leftChars="0" w:left="981" w:hangingChars="350" w:hanging="981"/>
        <w:jc w:val="both"/>
        <w:outlineLvl w:val="2"/>
        <w:rPr>
          <w:rFonts w:ascii="標楷體" w:eastAsia="標楷體" w:hAnsi="標楷體" w:cs="標楷體"/>
          <w:b/>
          <w:sz w:val="28"/>
          <w:szCs w:val="28"/>
        </w:rPr>
      </w:pPr>
      <w:r w:rsidRPr="0010597E">
        <w:rPr>
          <w:rFonts w:ascii="標楷體" w:eastAsia="標楷體" w:hAnsi="標楷體" w:cs="標楷體" w:hint="eastAsia"/>
          <w:b/>
          <w:sz w:val="28"/>
          <w:szCs w:val="28"/>
        </w:rPr>
        <w:t>講習後，等待健檢期間住宿環境條件有什麼應該注意的地方</w:t>
      </w:r>
      <w:r w:rsidRPr="0010597E">
        <w:rPr>
          <w:rFonts w:ascii="標楷體" w:eastAsia="標楷體" w:hAnsi="標楷體" w:cs="標楷體"/>
          <w:b/>
          <w:sz w:val="28"/>
          <w:szCs w:val="28"/>
        </w:rPr>
        <w:t>?</w:t>
      </w:r>
      <w:r w:rsidRPr="0010597E">
        <w:rPr>
          <w:rFonts w:ascii="標楷體" w:eastAsia="標楷體" w:hAnsi="標楷體" w:cs="標楷體" w:hint="eastAsia"/>
          <w:b/>
          <w:sz w:val="28"/>
          <w:szCs w:val="28"/>
        </w:rPr>
        <w:t>是否有申訴求助之管道？</w:t>
      </w:r>
    </w:p>
    <w:p w:rsidR="00335F81" w:rsidRPr="0010597E" w:rsidRDefault="0059585F" w:rsidP="00385036">
      <w:pPr>
        <w:spacing w:line="440" w:lineRule="exact"/>
        <w:ind w:left="1121" w:hanging="1121"/>
        <w:jc w:val="both"/>
        <w:rPr>
          <w:rFonts w:ascii="標楷體" w:eastAsia="標楷體" w:hAnsi="標楷體" w:cs="標楷體"/>
          <w:b/>
          <w:sz w:val="28"/>
          <w:szCs w:val="28"/>
        </w:rPr>
      </w:pPr>
      <w:r w:rsidRPr="0010597E">
        <w:rPr>
          <w:rFonts w:ascii="標楷體" w:eastAsia="標楷體" w:hAnsi="標楷體" w:cs="標楷體" w:hint="eastAsia"/>
          <w:b/>
          <w:sz w:val="28"/>
          <w:szCs w:val="28"/>
        </w:rPr>
        <w:t>回答：</w:t>
      </w:r>
    </w:p>
    <w:p w:rsidR="00335F81" w:rsidRPr="0010597E" w:rsidRDefault="00033FC7" w:rsidP="00385036">
      <w:pPr>
        <w:numPr>
          <w:ilvl w:val="0"/>
          <w:numId w:val="4"/>
        </w:numPr>
        <w:spacing w:line="440" w:lineRule="exact"/>
        <w:jc w:val="both"/>
        <w:rPr>
          <w:rFonts w:ascii="標楷體" w:eastAsia="標楷體" w:hAnsi="標楷體" w:cs="標楷體"/>
          <w:sz w:val="28"/>
          <w:szCs w:val="28"/>
        </w:rPr>
      </w:pPr>
      <w:r>
        <w:rPr>
          <w:rFonts w:ascii="標楷體" w:eastAsia="標楷體" w:hAnsi="標楷體" w:cs="標楷體" w:hint="eastAsia"/>
          <w:sz w:val="28"/>
          <w:szCs w:val="28"/>
        </w:rPr>
        <w:t>移工</w:t>
      </w:r>
      <w:r w:rsidR="00D72A2E" w:rsidRPr="0010597E">
        <w:rPr>
          <w:rFonts w:ascii="標楷體" w:eastAsia="標楷體" w:hAnsi="標楷體" w:cs="標楷體" w:hint="eastAsia"/>
          <w:sz w:val="28"/>
          <w:szCs w:val="28"/>
        </w:rPr>
        <w:t>於等待健康檢查期間之留宿環境，仍應依外國人生活照顧服務計畫書辦理，即雇主</w:t>
      </w:r>
      <w:r w:rsidR="00D72A2E" w:rsidRPr="0010597E">
        <w:rPr>
          <w:rFonts w:ascii="標楷體" w:eastAsia="標楷體" w:hAnsi="標楷體" w:cs="標楷體"/>
          <w:sz w:val="28"/>
          <w:szCs w:val="28"/>
        </w:rPr>
        <w:t>(</w:t>
      </w:r>
      <w:r w:rsidR="00D72A2E" w:rsidRPr="0010597E">
        <w:rPr>
          <w:rFonts w:ascii="標楷體" w:eastAsia="標楷體" w:hAnsi="標楷體" w:cs="標楷體" w:hint="eastAsia"/>
          <w:sz w:val="28"/>
          <w:szCs w:val="28"/>
        </w:rPr>
        <w:t>仲介</w:t>
      </w:r>
      <w:r w:rsidR="00D72A2E" w:rsidRPr="0010597E">
        <w:rPr>
          <w:rFonts w:ascii="標楷體" w:eastAsia="標楷體" w:hAnsi="標楷體" w:cs="標楷體"/>
          <w:sz w:val="28"/>
          <w:szCs w:val="28"/>
        </w:rPr>
        <w:t>)</w:t>
      </w:r>
      <w:r>
        <w:rPr>
          <w:rFonts w:ascii="標楷體" w:eastAsia="標楷體" w:hAnsi="標楷體" w:cs="標楷體" w:hint="eastAsia"/>
          <w:sz w:val="28"/>
          <w:szCs w:val="28"/>
        </w:rPr>
        <w:t>提供移工</w:t>
      </w:r>
      <w:r w:rsidR="00D72A2E" w:rsidRPr="0010597E">
        <w:rPr>
          <w:rFonts w:ascii="標楷體" w:eastAsia="標楷體" w:hAnsi="標楷體" w:cs="標楷體" w:hint="eastAsia"/>
          <w:sz w:val="28"/>
          <w:szCs w:val="28"/>
        </w:rPr>
        <w:t>居住面積每人應在</w:t>
      </w:r>
      <w:r w:rsidR="00D72A2E" w:rsidRPr="0010597E">
        <w:rPr>
          <w:rFonts w:ascii="標楷體" w:eastAsia="標楷體" w:hAnsi="標楷體" w:cs="標楷體"/>
          <w:sz w:val="28"/>
          <w:szCs w:val="28"/>
        </w:rPr>
        <w:t>3.6</w:t>
      </w:r>
      <w:r>
        <w:rPr>
          <w:rFonts w:ascii="標楷體" w:eastAsia="標楷體" w:hAnsi="標楷體" w:cs="標楷體" w:hint="eastAsia"/>
          <w:sz w:val="28"/>
          <w:szCs w:val="28"/>
        </w:rPr>
        <w:t>平方公尺以上，每一移工</w:t>
      </w:r>
      <w:r w:rsidR="00D72A2E" w:rsidRPr="0010597E">
        <w:rPr>
          <w:rFonts w:ascii="標楷體" w:eastAsia="標楷體" w:hAnsi="標楷體" w:cs="標楷體" w:hint="eastAsia"/>
          <w:sz w:val="28"/>
          <w:szCs w:val="28"/>
        </w:rPr>
        <w:t>均應有其個人之床舖，並應提供衣物櫃</w:t>
      </w:r>
      <w:r w:rsidR="00D72A2E" w:rsidRPr="0010597E">
        <w:rPr>
          <w:rFonts w:ascii="標楷體" w:eastAsia="標楷體" w:hAnsi="標楷體" w:cs="標楷體"/>
          <w:sz w:val="28"/>
          <w:szCs w:val="28"/>
        </w:rPr>
        <w:t>(</w:t>
      </w:r>
      <w:r w:rsidR="00D72A2E" w:rsidRPr="0010597E">
        <w:rPr>
          <w:rFonts w:ascii="標楷體" w:eastAsia="標楷體" w:hAnsi="標楷體" w:cs="標楷體" w:hint="eastAsia"/>
          <w:sz w:val="28"/>
          <w:szCs w:val="28"/>
        </w:rPr>
        <w:t>計入居住面積</w:t>
      </w:r>
      <w:r w:rsidR="00D72A2E" w:rsidRPr="0010597E">
        <w:rPr>
          <w:rFonts w:ascii="標楷體" w:eastAsia="標楷體" w:hAnsi="標楷體" w:cs="標楷體"/>
          <w:sz w:val="28"/>
          <w:szCs w:val="28"/>
        </w:rPr>
        <w:t>)</w:t>
      </w:r>
      <w:r w:rsidR="00D72A2E" w:rsidRPr="0010597E">
        <w:rPr>
          <w:rFonts w:ascii="標楷體" w:eastAsia="標楷體" w:hAnsi="標楷體" w:cs="標楷體" w:hint="eastAsia"/>
          <w:sz w:val="28"/>
          <w:szCs w:val="28"/>
        </w:rPr>
        <w:t>。</w:t>
      </w:r>
      <w:r w:rsidR="0059585F" w:rsidRPr="0010597E">
        <w:rPr>
          <w:rFonts w:ascii="標楷體" w:eastAsia="標楷體" w:hAnsi="標楷體" w:cs="標楷體" w:hint="eastAsia"/>
          <w:sz w:val="28"/>
          <w:szCs w:val="28"/>
        </w:rPr>
        <w:t>倘雇主違反規定者，當地主管機關將逕依就業服務法第</w:t>
      </w:r>
      <w:r w:rsidR="0059585F" w:rsidRPr="0010597E">
        <w:rPr>
          <w:rFonts w:ascii="標楷體" w:eastAsia="標楷體" w:hAnsi="標楷體" w:cs="標楷體"/>
          <w:sz w:val="28"/>
          <w:szCs w:val="28"/>
        </w:rPr>
        <w:t>67</w:t>
      </w:r>
      <w:r w:rsidR="000D3D36" w:rsidRPr="0010597E">
        <w:rPr>
          <w:rFonts w:ascii="標楷體" w:eastAsia="標楷體" w:hAnsi="標楷體" w:cs="標楷體" w:hint="eastAsia"/>
          <w:sz w:val="28"/>
          <w:szCs w:val="28"/>
        </w:rPr>
        <w:t>條規定處</w:t>
      </w:r>
      <w:r w:rsidR="0059585F" w:rsidRPr="0010597E">
        <w:rPr>
          <w:rFonts w:ascii="標楷體" w:eastAsia="標楷體" w:hAnsi="標楷體" w:cs="標楷體"/>
          <w:sz w:val="28"/>
          <w:szCs w:val="28"/>
        </w:rPr>
        <w:t>6</w:t>
      </w:r>
      <w:r w:rsidR="0059585F" w:rsidRPr="0010597E">
        <w:rPr>
          <w:rFonts w:ascii="標楷體" w:eastAsia="標楷體" w:hAnsi="標楷體" w:cs="標楷體" w:hint="eastAsia"/>
          <w:sz w:val="28"/>
          <w:szCs w:val="28"/>
        </w:rPr>
        <w:t>萬以上至</w:t>
      </w:r>
      <w:r w:rsidR="0059585F" w:rsidRPr="0010597E">
        <w:rPr>
          <w:rFonts w:ascii="標楷體" w:eastAsia="標楷體" w:hAnsi="標楷體" w:cs="標楷體"/>
          <w:sz w:val="28"/>
          <w:szCs w:val="28"/>
        </w:rPr>
        <w:t>30</w:t>
      </w:r>
      <w:r w:rsidR="0059585F" w:rsidRPr="0010597E">
        <w:rPr>
          <w:rFonts w:ascii="標楷體" w:eastAsia="標楷體" w:hAnsi="標楷體" w:cs="標楷體" w:hint="eastAsia"/>
          <w:sz w:val="28"/>
          <w:szCs w:val="28"/>
        </w:rPr>
        <w:t>萬元以下罰鍰，並不予核發或廢止聘僱移工許可。</w:t>
      </w:r>
    </w:p>
    <w:p w:rsidR="00335F81" w:rsidRPr="0010597E" w:rsidRDefault="0059585F" w:rsidP="00385036">
      <w:pPr>
        <w:numPr>
          <w:ilvl w:val="0"/>
          <w:numId w:val="4"/>
        </w:numPr>
        <w:spacing w:line="440" w:lineRule="exact"/>
        <w:jc w:val="both"/>
        <w:rPr>
          <w:rFonts w:ascii="標楷體" w:eastAsia="標楷體" w:hAnsi="標楷體" w:cs="標楷體"/>
          <w:sz w:val="28"/>
          <w:szCs w:val="28"/>
        </w:rPr>
      </w:pPr>
      <w:r w:rsidRPr="0010597E">
        <w:rPr>
          <w:rFonts w:ascii="標楷體" w:eastAsia="標楷體" w:hAnsi="標楷體" w:cs="標楷體" w:hint="eastAsia"/>
          <w:sz w:val="28"/>
          <w:szCs w:val="28"/>
        </w:rPr>
        <w:t>移工如有申訴或諮詢需求，皆可撥打</w:t>
      </w:r>
      <w:r w:rsidRPr="0010597E">
        <w:rPr>
          <w:rFonts w:ascii="標楷體" w:eastAsia="標楷體" w:hAnsi="標楷體" w:cs="標楷體"/>
          <w:sz w:val="28"/>
          <w:szCs w:val="28"/>
        </w:rPr>
        <w:t>1955</w:t>
      </w:r>
      <w:r w:rsidRPr="0010597E">
        <w:rPr>
          <w:rFonts w:ascii="標楷體" w:eastAsia="標楷體" w:hAnsi="標楷體" w:cs="標楷體" w:hint="eastAsia"/>
          <w:sz w:val="28"/>
          <w:szCs w:val="28"/>
        </w:rPr>
        <w:t>專線，提供</w:t>
      </w:r>
      <w:r w:rsidRPr="0010597E">
        <w:rPr>
          <w:rFonts w:ascii="標楷體" w:eastAsia="標楷體" w:hAnsi="標楷體" w:cs="標楷體"/>
          <w:sz w:val="28"/>
          <w:szCs w:val="28"/>
        </w:rPr>
        <w:t xml:space="preserve">24 </w:t>
      </w:r>
      <w:r w:rsidRPr="0010597E">
        <w:rPr>
          <w:rFonts w:ascii="標楷體" w:eastAsia="標楷體" w:hAnsi="標楷體" w:cs="標楷體" w:hint="eastAsia"/>
          <w:sz w:val="28"/>
          <w:szCs w:val="28"/>
        </w:rPr>
        <w:t>小時</w:t>
      </w:r>
      <w:r w:rsidRPr="0010597E">
        <w:rPr>
          <w:rFonts w:ascii="標楷體" w:eastAsia="標楷體" w:hAnsi="標楷體" w:cs="標楷體"/>
          <w:sz w:val="28"/>
          <w:szCs w:val="28"/>
        </w:rPr>
        <w:t>(</w:t>
      </w:r>
      <w:r w:rsidRPr="0010597E">
        <w:rPr>
          <w:rFonts w:ascii="標楷體" w:eastAsia="標楷體" w:hAnsi="標楷體" w:cs="標楷體" w:hint="eastAsia"/>
          <w:sz w:val="28"/>
          <w:szCs w:val="28"/>
        </w:rPr>
        <w:t>含假日</w:t>
      </w:r>
      <w:r w:rsidRPr="0010597E">
        <w:rPr>
          <w:rFonts w:ascii="標楷體" w:eastAsia="標楷體" w:hAnsi="標楷體" w:cs="標楷體"/>
          <w:sz w:val="28"/>
          <w:szCs w:val="28"/>
        </w:rPr>
        <w:t>)</w:t>
      </w:r>
      <w:r w:rsidRPr="0010597E">
        <w:rPr>
          <w:rFonts w:ascii="標楷體" w:eastAsia="標楷體" w:hAnsi="標楷體" w:cs="標楷體" w:hint="eastAsia"/>
          <w:sz w:val="28"/>
          <w:szCs w:val="28"/>
        </w:rPr>
        <w:t>多國語</w:t>
      </w:r>
      <w:r w:rsidRPr="0010597E">
        <w:rPr>
          <w:rFonts w:ascii="標楷體" w:eastAsia="標楷體" w:hAnsi="標楷體" w:cs="標楷體"/>
          <w:sz w:val="28"/>
          <w:szCs w:val="28"/>
        </w:rPr>
        <w:t>(</w:t>
      </w:r>
      <w:r w:rsidRPr="0010597E">
        <w:rPr>
          <w:rFonts w:ascii="標楷體" w:eastAsia="標楷體" w:hAnsi="標楷體" w:cs="標楷體" w:hint="eastAsia"/>
          <w:sz w:val="28"/>
          <w:szCs w:val="28"/>
        </w:rPr>
        <w:t>中、英、印尼、越南及泰語</w:t>
      </w:r>
      <w:r w:rsidRPr="0010597E">
        <w:rPr>
          <w:rFonts w:ascii="標楷體" w:eastAsia="標楷體" w:hAnsi="標楷體" w:cs="標楷體"/>
          <w:sz w:val="28"/>
          <w:szCs w:val="28"/>
        </w:rPr>
        <w:t>)</w:t>
      </w:r>
      <w:r w:rsidRPr="0010597E">
        <w:rPr>
          <w:rFonts w:ascii="標楷體" w:eastAsia="標楷體" w:hAnsi="標楷體" w:cs="標楷體" w:hint="eastAsia"/>
          <w:sz w:val="28"/>
          <w:szCs w:val="28"/>
        </w:rPr>
        <w:t>免付費電話詢求協助，或另透過「</w:t>
      </w:r>
      <w:r w:rsidRPr="0010597E">
        <w:rPr>
          <w:rFonts w:ascii="標楷體" w:eastAsia="標楷體" w:hAnsi="標楷體" w:cs="標楷體"/>
          <w:sz w:val="28"/>
          <w:szCs w:val="28"/>
        </w:rPr>
        <w:t>LINE@</w:t>
      </w:r>
      <w:r w:rsidRPr="0010597E">
        <w:rPr>
          <w:rFonts w:ascii="標楷體" w:eastAsia="標楷體" w:hAnsi="標楷體" w:cs="標楷體" w:hint="eastAsia"/>
          <w:sz w:val="28"/>
          <w:szCs w:val="28"/>
        </w:rPr>
        <w:t>移點通」亦可連結至</w:t>
      </w:r>
      <w:r w:rsidRPr="0010597E">
        <w:rPr>
          <w:rFonts w:ascii="標楷體" w:eastAsia="標楷體" w:hAnsi="標楷體" w:cs="標楷體"/>
          <w:sz w:val="28"/>
          <w:szCs w:val="28"/>
        </w:rPr>
        <w:t>1955</w:t>
      </w:r>
      <w:r w:rsidRPr="0010597E">
        <w:rPr>
          <w:rFonts w:ascii="標楷體" w:eastAsia="標楷體" w:hAnsi="標楷體" w:cs="標楷體" w:hint="eastAsia"/>
          <w:sz w:val="28"/>
          <w:szCs w:val="28"/>
        </w:rPr>
        <w:t>真人文字客服人員，提供母語線上文字對談方式諮詢，即時移工問題，如有緊急申訴事件，可主動轉接</w:t>
      </w:r>
      <w:r w:rsidRPr="0010597E">
        <w:rPr>
          <w:rFonts w:ascii="標楷體" w:eastAsia="標楷體" w:hAnsi="標楷體" w:cs="標楷體"/>
          <w:sz w:val="28"/>
          <w:szCs w:val="28"/>
        </w:rPr>
        <w:t>1955</w:t>
      </w:r>
      <w:r w:rsidRPr="0010597E">
        <w:rPr>
          <w:rFonts w:ascii="標楷體" w:eastAsia="標楷體" w:hAnsi="標楷體" w:cs="標楷體" w:hint="eastAsia"/>
          <w:sz w:val="28"/>
          <w:szCs w:val="28"/>
        </w:rPr>
        <w:t>專線進一步處理。</w:t>
      </w:r>
    </w:p>
    <w:p w:rsidR="00335F81" w:rsidRPr="005F5496" w:rsidRDefault="00335F81" w:rsidP="00385036">
      <w:pPr>
        <w:spacing w:line="440" w:lineRule="exact"/>
        <w:jc w:val="both"/>
        <w:rPr>
          <w:rFonts w:ascii="標楷體" w:eastAsia="標楷體" w:hAnsi="標楷體" w:cs="標楷體"/>
          <w:b/>
          <w:sz w:val="28"/>
          <w:szCs w:val="28"/>
        </w:rPr>
      </w:pPr>
    </w:p>
    <w:p w:rsidR="00335F81" w:rsidRPr="002B2D86" w:rsidRDefault="0059585F" w:rsidP="00385036">
      <w:pPr>
        <w:pStyle w:val="2"/>
      </w:pPr>
      <w:r w:rsidRPr="002B2D86">
        <w:rPr>
          <w:rFonts w:hint="eastAsia"/>
        </w:rPr>
        <w:t>【入國講習期間的生活照顧】</w:t>
      </w:r>
    </w:p>
    <w:p w:rsidR="00335F81" w:rsidRPr="005F5496" w:rsidRDefault="0059585F" w:rsidP="00E5648E">
      <w:pPr>
        <w:pStyle w:val="a5"/>
        <w:numPr>
          <w:ilvl w:val="0"/>
          <w:numId w:val="11"/>
        </w:numPr>
        <w:spacing w:line="440" w:lineRule="exact"/>
        <w:ind w:leftChars="0"/>
        <w:jc w:val="both"/>
        <w:outlineLvl w:val="2"/>
        <w:rPr>
          <w:rFonts w:ascii="標楷體" w:eastAsia="標楷體" w:hAnsi="標楷體" w:cs="標楷體"/>
          <w:b/>
          <w:color w:val="FF0000"/>
          <w:sz w:val="28"/>
          <w:szCs w:val="28"/>
        </w:rPr>
      </w:pPr>
      <w:r w:rsidRPr="005F5496">
        <w:rPr>
          <w:rFonts w:ascii="標楷體" w:eastAsia="標楷體" w:hAnsi="標楷體" w:cs="標楷體" w:hint="eastAsia"/>
          <w:b/>
          <w:sz w:val="28"/>
          <w:szCs w:val="28"/>
        </w:rPr>
        <w:t>移工入國講習期間生病，該如何處理？</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59585F" w:rsidP="00385036">
      <w:pPr>
        <w:spacing w:line="440" w:lineRule="exact"/>
        <w:jc w:val="both"/>
        <w:rPr>
          <w:rFonts w:ascii="標楷體" w:eastAsia="標楷體" w:hAnsi="標楷體" w:cs="標楷體"/>
          <w:color w:val="00B050"/>
          <w:sz w:val="28"/>
          <w:szCs w:val="28"/>
        </w:rPr>
      </w:pPr>
      <w:r w:rsidRPr="005F5496">
        <w:rPr>
          <w:rFonts w:ascii="標楷體" w:eastAsia="標楷體" w:hAnsi="標楷體" w:cs="標楷體" w:hint="eastAsia"/>
          <w:sz w:val="28"/>
          <w:szCs w:val="28"/>
        </w:rPr>
        <w:t>雇主在申請入國講習已同意勞動部提供服務，將由</w:t>
      </w:r>
      <w:r w:rsidR="008179D2">
        <w:rPr>
          <w:rFonts w:ascii="標楷體" w:eastAsia="標楷體" w:hAnsi="標楷體" w:cs="標楷體" w:hint="eastAsia"/>
          <w:sz w:val="28"/>
          <w:szCs w:val="28"/>
        </w:rPr>
        <w:t>移工</w:t>
      </w:r>
      <w:r w:rsidRPr="005F5496">
        <w:rPr>
          <w:rFonts w:ascii="標楷體" w:eastAsia="標楷體" w:hAnsi="標楷體" w:cs="標楷體" w:hint="eastAsia"/>
          <w:sz w:val="28"/>
          <w:szCs w:val="28"/>
        </w:rPr>
        <w:t>一站式服務中心協助移工就醫及處理費用。另會通知雇主相關訊息。</w:t>
      </w:r>
    </w:p>
    <w:p w:rsidR="008D1BD4" w:rsidRDefault="008D1BD4">
      <w:pPr>
        <w:rPr>
          <w:rFonts w:ascii="標楷體" w:eastAsia="標楷體" w:hAnsi="標楷體" w:cs="標楷體"/>
          <w:b/>
          <w:sz w:val="28"/>
          <w:szCs w:val="28"/>
        </w:rPr>
      </w:pPr>
      <w:r>
        <w:rPr>
          <w:rFonts w:ascii="標楷體" w:eastAsia="標楷體" w:hAnsi="標楷體" w:cs="標楷體"/>
          <w:b/>
          <w:sz w:val="28"/>
          <w:szCs w:val="28"/>
        </w:rPr>
        <w:br w:type="page"/>
      </w:r>
    </w:p>
    <w:p w:rsidR="00335F81" w:rsidRPr="002B2D86" w:rsidRDefault="0059585F" w:rsidP="00385036">
      <w:pPr>
        <w:pStyle w:val="2"/>
      </w:pPr>
      <w:r w:rsidRPr="002B2D86">
        <w:rPr>
          <w:rFonts w:hint="eastAsia"/>
        </w:rPr>
        <w:t>【聘僱許可】</w:t>
      </w:r>
    </w:p>
    <w:p w:rsidR="00335F81" w:rsidRPr="005F5496" w:rsidRDefault="0059585F" w:rsidP="00E5648E">
      <w:pPr>
        <w:pStyle w:val="a5"/>
        <w:numPr>
          <w:ilvl w:val="0"/>
          <w:numId w:val="12"/>
        </w:numPr>
        <w:spacing w:line="440" w:lineRule="exact"/>
        <w:ind w:leftChars="0" w:left="981" w:hangingChars="350" w:hanging="981"/>
        <w:jc w:val="both"/>
        <w:outlineLvl w:val="2"/>
        <w:rPr>
          <w:rFonts w:ascii="標楷體" w:eastAsia="標楷體" w:hAnsi="標楷體" w:cs="標楷體"/>
          <w:b/>
          <w:color w:val="FF0000"/>
          <w:sz w:val="28"/>
          <w:szCs w:val="28"/>
        </w:rPr>
      </w:pPr>
      <w:r w:rsidRPr="005F5496">
        <w:rPr>
          <w:rFonts w:ascii="標楷體" w:eastAsia="標楷體" w:hAnsi="標楷體" w:cs="標楷體" w:hint="eastAsia"/>
          <w:b/>
          <w:sz w:val="28"/>
          <w:szCs w:val="28"/>
        </w:rPr>
        <w:t>雇主未依雇主聘僱外國人許可及管理辦法第</w:t>
      </w:r>
      <w:r w:rsidRPr="005F5496">
        <w:rPr>
          <w:rFonts w:ascii="標楷體" w:eastAsia="標楷體" w:hAnsi="標楷體" w:cs="標楷體"/>
          <w:b/>
          <w:sz w:val="28"/>
          <w:szCs w:val="28"/>
        </w:rPr>
        <w:t>36</w:t>
      </w:r>
      <w:r w:rsidRPr="005F5496">
        <w:rPr>
          <w:rFonts w:ascii="標楷體" w:eastAsia="標楷體" w:hAnsi="標楷體" w:cs="標楷體" w:hint="eastAsia"/>
          <w:b/>
          <w:sz w:val="28"/>
          <w:szCs w:val="28"/>
        </w:rPr>
        <w:t>條之</w:t>
      </w:r>
      <w:r w:rsidRPr="005F5496">
        <w:rPr>
          <w:rFonts w:ascii="標楷體" w:eastAsia="標楷體" w:hAnsi="標楷體" w:cs="標楷體"/>
          <w:b/>
          <w:sz w:val="28"/>
          <w:szCs w:val="28"/>
        </w:rPr>
        <w:t>2</w:t>
      </w:r>
      <w:r w:rsidRPr="005F5496">
        <w:rPr>
          <w:rFonts w:ascii="標楷體" w:eastAsia="標楷體" w:hAnsi="標楷體" w:cs="標楷體" w:hint="eastAsia"/>
          <w:b/>
          <w:sz w:val="28"/>
          <w:szCs w:val="28"/>
        </w:rPr>
        <w:t>申請聘僱許可，致移工須轉換雇主，移工後續應如何辦理轉換雇主？等待轉換雇主期間膳宿誰負責？</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10597E" w:rsidRDefault="0059585F" w:rsidP="00385036">
      <w:pPr>
        <w:numPr>
          <w:ilvl w:val="0"/>
          <w:numId w:val="3"/>
        </w:numPr>
        <w:spacing w:line="440" w:lineRule="exact"/>
        <w:jc w:val="both"/>
        <w:rPr>
          <w:rFonts w:ascii="標楷體" w:eastAsia="標楷體" w:hAnsi="標楷體" w:cs="標楷體"/>
          <w:sz w:val="28"/>
          <w:szCs w:val="28"/>
        </w:rPr>
      </w:pPr>
      <w:r w:rsidRPr="005F5496">
        <w:rPr>
          <w:rFonts w:ascii="標楷體" w:eastAsia="標楷體" w:hAnsi="標楷體" w:cs="標楷體" w:hint="eastAsia"/>
          <w:color w:val="000000"/>
          <w:sz w:val="28"/>
          <w:szCs w:val="28"/>
        </w:rPr>
        <w:t>雇主未依限為移</w:t>
      </w:r>
      <w:r w:rsidRPr="0010597E">
        <w:rPr>
          <w:rFonts w:ascii="標楷體" w:eastAsia="標楷體" w:hAnsi="標楷體" w:cs="標楷體" w:hint="eastAsia"/>
          <w:sz w:val="28"/>
          <w:szCs w:val="28"/>
        </w:rPr>
        <w:t>工申請聘僱許可，將</w:t>
      </w:r>
      <w:r w:rsidR="000D3D36" w:rsidRPr="0010597E">
        <w:rPr>
          <w:rFonts w:ascii="標楷體" w:eastAsia="標楷體" w:hAnsi="標楷體" w:cs="標楷體" w:hint="eastAsia"/>
          <w:sz w:val="28"/>
          <w:szCs w:val="28"/>
        </w:rPr>
        <w:t>不予核發聘僱許可並</w:t>
      </w:r>
      <w:r w:rsidRPr="0010597E">
        <w:rPr>
          <w:rFonts w:ascii="標楷體" w:eastAsia="標楷體" w:hAnsi="標楷體" w:cs="標楷體" w:hint="eastAsia"/>
          <w:sz w:val="28"/>
          <w:szCs w:val="28"/>
        </w:rPr>
        <w:t>限期移工轉換雇主或工作，由原雇主或移工向公立就業服務機構申請轉換登記，移工經由參加每週協調會議，或自行至「外國人勞動權益網</w:t>
      </w:r>
      <w:r w:rsidRPr="0010597E">
        <w:rPr>
          <w:rFonts w:ascii="標楷體" w:eastAsia="標楷體" w:hAnsi="標楷體" w:cs="標楷體"/>
          <w:sz w:val="28"/>
          <w:szCs w:val="28"/>
        </w:rPr>
        <w:t>-</w:t>
      </w:r>
      <w:r w:rsidRPr="0010597E">
        <w:rPr>
          <w:rFonts w:ascii="標楷體" w:eastAsia="標楷體" w:hAnsi="標楷體" w:cs="標楷體" w:hint="eastAsia"/>
          <w:sz w:val="28"/>
          <w:szCs w:val="28"/>
        </w:rPr>
        <w:t>移工轉換雇主專區」尋得合適雇主，自新雇主與移工合意接續聘僱後，由新雇主辦理後續程序。</w:t>
      </w:r>
    </w:p>
    <w:p w:rsidR="00335F81" w:rsidRPr="005F5496" w:rsidRDefault="0059585F" w:rsidP="00385036">
      <w:pPr>
        <w:numPr>
          <w:ilvl w:val="0"/>
          <w:numId w:val="3"/>
        </w:numPr>
        <w:spacing w:line="440" w:lineRule="exact"/>
        <w:jc w:val="both"/>
        <w:rPr>
          <w:rFonts w:ascii="標楷體" w:eastAsia="標楷體" w:hAnsi="標楷體" w:cs="標楷體"/>
          <w:color w:val="000000"/>
          <w:sz w:val="28"/>
          <w:szCs w:val="28"/>
        </w:rPr>
      </w:pPr>
      <w:r w:rsidRPr="0010597E">
        <w:rPr>
          <w:rFonts w:ascii="標楷體" w:eastAsia="標楷體" w:hAnsi="標楷體" w:cs="標楷體" w:hint="eastAsia"/>
          <w:sz w:val="28"/>
          <w:szCs w:val="28"/>
        </w:rPr>
        <w:t>雇主就移工負有生活照顧管理責任，應善</w:t>
      </w:r>
      <w:r w:rsidR="00033FC7">
        <w:rPr>
          <w:rFonts w:ascii="標楷體" w:eastAsia="標楷體" w:hAnsi="標楷體" w:cs="標楷體" w:hint="eastAsia"/>
          <w:color w:val="000000"/>
          <w:sz w:val="28"/>
          <w:szCs w:val="28"/>
        </w:rPr>
        <w:t>盡生活照顧管理責任至</w:t>
      </w:r>
      <w:r w:rsidRPr="005F5496">
        <w:rPr>
          <w:rFonts w:ascii="標楷體" w:eastAsia="標楷體" w:hAnsi="標楷體" w:cs="標楷體" w:hint="eastAsia"/>
          <w:color w:val="000000"/>
          <w:sz w:val="28"/>
          <w:szCs w:val="28"/>
        </w:rPr>
        <w:t>新雇主</w:t>
      </w:r>
      <w:r w:rsidR="005D24A3">
        <w:rPr>
          <w:rFonts w:ascii="標楷體" w:eastAsia="標楷體" w:hAnsi="標楷體" w:cs="標楷體" w:hint="eastAsia"/>
          <w:color w:val="000000"/>
          <w:sz w:val="28"/>
          <w:szCs w:val="28"/>
        </w:rPr>
        <w:t>承接之日</w:t>
      </w:r>
      <w:r w:rsidRPr="005F5496">
        <w:rPr>
          <w:rFonts w:ascii="標楷體" w:eastAsia="標楷體" w:hAnsi="標楷體" w:cs="標楷體" w:hint="eastAsia"/>
          <w:color w:val="000000"/>
          <w:sz w:val="28"/>
          <w:szCs w:val="28"/>
        </w:rPr>
        <w:t>或返國之日止。</w:t>
      </w:r>
    </w:p>
    <w:p w:rsidR="00335F81" w:rsidRPr="005F5496" w:rsidRDefault="0059585F" w:rsidP="00E5648E">
      <w:pPr>
        <w:pStyle w:val="a5"/>
        <w:numPr>
          <w:ilvl w:val="0"/>
          <w:numId w:val="12"/>
        </w:numPr>
        <w:spacing w:before="240" w:line="440" w:lineRule="exact"/>
        <w:ind w:leftChars="0" w:left="981" w:hangingChars="350" w:hanging="981"/>
        <w:jc w:val="both"/>
        <w:outlineLvl w:val="2"/>
        <w:rPr>
          <w:rFonts w:ascii="標楷體" w:eastAsia="標楷體" w:hAnsi="標楷體" w:cs="標楷體"/>
          <w:b/>
          <w:color w:val="FF0000"/>
          <w:sz w:val="28"/>
          <w:szCs w:val="28"/>
        </w:rPr>
      </w:pPr>
      <w:r w:rsidRPr="005F5496">
        <w:rPr>
          <w:rFonts w:ascii="標楷體" w:eastAsia="標楷體" w:hAnsi="標楷體" w:cs="標楷體" w:hint="eastAsia"/>
          <w:b/>
          <w:sz w:val="28"/>
          <w:szCs w:val="28"/>
        </w:rPr>
        <w:t>移工什麼時候可以拿到聘僱許可函？</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59585F" w:rsidP="00385036">
      <w:pPr>
        <w:spacing w:line="440" w:lineRule="exact"/>
        <w:jc w:val="both"/>
        <w:rPr>
          <w:rFonts w:ascii="標楷體" w:eastAsia="標楷體" w:hAnsi="標楷體" w:cs="標楷體"/>
          <w:sz w:val="28"/>
          <w:szCs w:val="28"/>
        </w:rPr>
      </w:pPr>
      <w:r w:rsidRPr="005F5496">
        <w:rPr>
          <w:rFonts w:ascii="標楷體" w:eastAsia="標楷體" w:hAnsi="標楷體" w:cs="標楷體" w:hint="eastAsia"/>
          <w:sz w:val="28"/>
          <w:szCs w:val="28"/>
        </w:rPr>
        <w:t>移工完訓後，</w:t>
      </w:r>
      <w:r w:rsidR="00AD6D79" w:rsidRPr="003B5E7B">
        <w:rPr>
          <w:rFonts w:ascii="標楷體" w:eastAsia="標楷體" w:hAnsi="標楷體" w:cs="標楷體" w:hint="eastAsia"/>
          <w:sz w:val="28"/>
          <w:szCs w:val="28"/>
        </w:rPr>
        <w:t>除可由</w:t>
      </w:r>
      <w:r w:rsidR="00AD6D79" w:rsidRPr="003B5E7B">
        <w:rPr>
          <w:rFonts w:ascii="標楷體" w:eastAsia="標楷體" w:hAnsi="標楷體" w:cs="標楷體"/>
          <w:sz w:val="28"/>
          <w:szCs w:val="28"/>
        </w:rPr>
        <w:t>LINE@</w:t>
      </w:r>
      <w:r w:rsidR="00AD6D79" w:rsidRPr="003B5E7B">
        <w:rPr>
          <w:rFonts w:ascii="標楷體" w:eastAsia="標楷體" w:hAnsi="標楷體" w:cs="標楷體" w:hint="eastAsia"/>
          <w:sz w:val="28"/>
          <w:szCs w:val="28"/>
        </w:rPr>
        <w:t>移點通個人綁定帳號</w:t>
      </w:r>
      <w:r w:rsidR="003B5E7B" w:rsidRPr="003B5E7B">
        <w:rPr>
          <w:rFonts w:ascii="標楷體" w:eastAsia="標楷體" w:hAnsi="標楷體" w:cs="標楷體" w:hint="eastAsia"/>
          <w:sz w:val="28"/>
          <w:szCs w:val="28"/>
        </w:rPr>
        <w:t>推播</w:t>
      </w:r>
      <w:r w:rsidR="00AD6D79" w:rsidRPr="003B5E7B">
        <w:rPr>
          <w:rFonts w:ascii="標楷體" w:eastAsia="標楷體" w:hAnsi="標楷體" w:cs="標楷體" w:hint="eastAsia"/>
          <w:sz w:val="28"/>
          <w:szCs w:val="28"/>
        </w:rPr>
        <w:t>電子聘僱許可外，</w:t>
      </w:r>
      <w:r w:rsidR="00AD6D79">
        <w:rPr>
          <w:rFonts w:ascii="標楷體" w:eastAsia="標楷體" w:hAnsi="標楷體" w:cs="標楷體" w:hint="eastAsia"/>
          <w:sz w:val="28"/>
          <w:szCs w:val="28"/>
        </w:rPr>
        <w:t>另</w:t>
      </w:r>
      <w:r w:rsidR="00D72A2E" w:rsidRPr="005F5496">
        <w:rPr>
          <w:rFonts w:ascii="標楷體" w:eastAsia="標楷體" w:hAnsi="標楷體" w:cs="標楷體" w:hint="eastAsia"/>
          <w:sz w:val="28"/>
          <w:szCs w:val="28"/>
        </w:rPr>
        <w:t>勞動部移工一站式服務中心人員</w:t>
      </w:r>
      <w:r w:rsidR="00AD6D79">
        <w:rPr>
          <w:rFonts w:ascii="標楷體" w:eastAsia="標楷體" w:hAnsi="標楷體" w:cs="標楷體" w:hint="eastAsia"/>
          <w:sz w:val="28"/>
          <w:szCs w:val="28"/>
        </w:rPr>
        <w:t>將</w:t>
      </w:r>
      <w:r w:rsidR="00AD6D79" w:rsidRPr="005F5496">
        <w:rPr>
          <w:rFonts w:ascii="標楷體" w:eastAsia="標楷體" w:hAnsi="標楷體" w:cs="標楷體" w:hint="eastAsia"/>
          <w:sz w:val="28"/>
          <w:szCs w:val="28"/>
        </w:rPr>
        <w:t>現場</w:t>
      </w:r>
      <w:r w:rsidR="00AD6D79">
        <w:rPr>
          <w:rFonts w:ascii="標楷體" w:eastAsia="標楷體" w:hAnsi="標楷體" w:cs="標楷體" w:hint="eastAsia"/>
          <w:sz w:val="28"/>
          <w:szCs w:val="28"/>
        </w:rPr>
        <w:t>提供</w:t>
      </w:r>
      <w:r w:rsidRPr="005F5496">
        <w:rPr>
          <w:rFonts w:ascii="標楷體" w:eastAsia="標楷體" w:hAnsi="標楷體" w:cs="標楷體" w:hint="eastAsia"/>
          <w:sz w:val="28"/>
          <w:szCs w:val="28"/>
        </w:rPr>
        <w:t>聘僱許可函。</w:t>
      </w:r>
    </w:p>
    <w:p w:rsidR="003640CC" w:rsidRPr="005F5496" w:rsidRDefault="003640CC" w:rsidP="00385036">
      <w:pPr>
        <w:spacing w:line="440" w:lineRule="exact"/>
        <w:jc w:val="both"/>
        <w:rPr>
          <w:rFonts w:ascii="標楷體" w:eastAsia="標楷體" w:hAnsi="標楷體" w:cs="標楷體"/>
          <w:b/>
          <w:color w:val="00B050"/>
          <w:sz w:val="28"/>
          <w:szCs w:val="28"/>
        </w:rPr>
      </w:pPr>
    </w:p>
    <w:p w:rsidR="00335F81" w:rsidRPr="002B2D86" w:rsidRDefault="0059585F" w:rsidP="00385036">
      <w:pPr>
        <w:pStyle w:val="2"/>
      </w:pPr>
      <w:r w:rsidRPr="002B2D86">
        <w:rPr>
          <w:rFonts w:hint="eastAsia"/>
        </w:rPr>
        <w:t>【居留證】</w:t>
      </w:r>
    </w:p>
    <w:p w:rsidR="00335F81" w:rsidRPr="005F5496" w:rsidRDefault="0059585F" w:rsidP="00E5648E">
      <w:pPr>
        <w:pStyle w:val="a5"/>
        <w:numPr>
          <w:ilvl w:val="0"/>
          <w:numId w:val="13"/>
        </w:numPr>
        <w:spacing w:line="440" w:lineRule="exact"/>
        <w:ind w:leftChars="0"/>
        <w:jc w:val="both"/>
        <w:outlineLvl w:val="2"/>
        <w:rPr>
          <w:rFonts w:ascii="標楷體" w:eastAsia="標楷體" w:hAnsi="標楷體" w:cs="標楷體"/>
          <w:b/>
          <w:color w:val="FF0000"/>
          <w:sz w:val="28"/>
          <w:szCs w:val="28"/>
        </w:rPr>
      </w:pPr>
      <w:r w:rsidRPr="005F5496">
        <w:rPr>
          <w:rFonts w:ascii="標楷體" w:eastAsia="標楷體" w:hAnsi="標楷體" w:cs="標楷體" w:hint="eastAsia"/>
          <w:b/>
          <w:sz w:val="28"/>
          <w:szCs w:val="28"/>
        </w:rPr>
        <w:t>移工什麼時候可以拿到居留證？</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3B5E7B" w:rsidRDefault="0059585F" w:rsidP="00385036">
      <w:pPr>
        <w:spacing w:line="440" w:lineRule="exact"/>
        <w:jc w:val="both"/>
        <w:rPr>
          <w:rFonts w:ascii="標楷體" w:eastAsia="標楷體" w:hAnsi="標楷體" w:cs="標楷體"/>
          <w:sz w:val="28"/>
          <w:szCs w:val="28"/>
        </w:rPr>
      </w:pPr>
      <w:r w:rsidRPr="003B5E7B">
        <w:rPr>
          <w:rFonts w:ascii="標楷體" w:eastAsia="標楷體" w:hAnsi="標楷體" w:cs="標楷體" w:hint="eastAsia"/>
          <w:sz w:val="28"/>
          <w:szCs w:val="28"/>
        </w:rPr>
        <w:t>移工完訓後，移民署將委由</w:t>
      </w:r>
      <w:r w:rsidR="00D72A2E" w:rsidRPr="003B5E7B">
        <w:rPr>
          <w:rFonts w:ascii="標楷體" w:eastAsia="標楷體" w:hAnsi="標楷體" w:cs="標楷體" w:hint="eastAsia"/>
          <w:sz w:val="28"/>
          <w:szCs w:val="28"/>
        </w:rPr>
        <w:t>勞動部</w:t>
      </w:r>
      <w:r w:rsidRPr="003B5E7B">
        <w:rPr>
          <w:rFonts w:ascii="標楷體" w:eastAsia="標楷體" w:hAnsi="標楷體" w:cs="標楷體" w:hint="eastAsia"/>
          <w:sz w:val="28"/>
          <w:szCs w:val="28"/>
        </w:rPr>
        <w:t>移工一站式服務中心人員現場核發居留證。</w:t>
      </w:r>
    </w:p>
    <w:p w:rsidR="00335F81" w:rsidRPr="005F5496" w:rsidRDefault="00335F81" w:rsidP="00385036">
      <w:pPr>
        <w:spacing w:line="440" w:lineRule="exact"/>
        <w:ind w:left="1121" w:hanging="1121"/>
        <w:jc w:val="both"/>
        <w:rPr>
          <w:rFonts w:ascii="標楷體" w:eastAsia="標楷體" w:hAnsi="標楷體" w:cs="標楷體"/>
          <w:b/>
          <w:sz w:val="28"/>
          <w:szCs w:val="28"/>
        </w:rPr>
      </w:pPr>
    </w:p>
    <w:p w:rsidR="00335F81" w:rsidRPr="002B2D86" w:rsidRDefault="0059585F" w:rsidP="00385036">
      <w:pPr>
        <w:pStyle w:val="2"/>
      </w:pPr>
      <w:r w:rsidRPr="002B2D86">
        <w:rPr>
          <w:rFonts w:hint="eastAsia"/>
        </w:rPr>
        <w:t>【全民健康保險】</w:t>
      </w:r>
    </w:p>
    <w:p w:rsidR="00335F81" w:rsidRPr="005F5496" w:rsidRDefault="0059585F" w:rsidP="00E5648E">
      <w:pPr>
        <w:pStyle w:val="a5"/>
        <w:numPr>
          <w:ilvl w:val="0"/>
          <w:numId w:val="14"/>
        </w:numPr>
        <w:spacing w:line="440" w:lineRule="exact"/>
        <w:ind w:leftChars="0"/>
        <w:jc w:val="both"/>
        <w:outlineLvl w:val="2"/>
        <w:rPr>
          <w:rFonts w:ascii="標楷體" w:eastAsia="標楷體" w:hAnsi="標楷體" w:cs="標楷體"/>
          <w:b/>
          <w:color w:val="FF0000"/>
          <w:sz w:val="28"/>
          <w:szCs w:val="28"/>
        </w:rPr>
      </w:pPr>
      <w:r w:rsidRPr="005F5496">
        <w:rPr>
          <w:rFonts w:ascii="標楷體" w:eastAsia="標楷體" w:hAnsi="標楷體" w:cs="標楷體" w:hint="eastAsia"/>
          <w:b/>
          <w:sz w:val="28"/>
          <w:szCs w:val="28"/>
        </w:rPr>
        <w:t>移工什麼時候可以拿到全民健康保險卡？</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59585F" w:rsidP="00385036">
      <w:pPr>
        <w:spacing w:line="440" w:lineRule="exact"/>
        <w:jc w:val="both"/>
        <w:rPr>
          <w:rFonts w:ascii="標楷體" w:eastAsia="標楷體" w:hAnsi="標楷體" w:cs="標楷體"/>
          <w:sz w:val="28"/>
          <w:szCs w:val="28"/>
        </w:rPr>
      </w:pPr>
      <w:r w:rsidRPr="005F5496">
        <w:rPr>
          <w:rFonts w:ascii="標楷體" w:eastAsia="標楷體" w:hAnsi="標楷體" w:cs="標楷體" w:hint="eastAsia"/>
          <w:sz w:val="28"/>
          <w:szCs w:val="28"/>
        </w:rPr>
        <w:t>健保署於受理移工加保資料後，預計於移工完訓後約</w:t>
      </w:r>
      <w:r w:rsidRPr="005F5496">
        <w:rPr>
          <w:rFonts w:ascii="標楷體" w:eastAsia="標楷體" w:hAnsi="標楷體" w:cs="標楷體"/>
          <w:sz w:val="28"/>
          <w:szCs w:val="28"/>
        </w:rPr>
        <w:t>7</w:t>
      </w:r>
      <w:r w:rsidRPr="005F5496">
        <w:rPr>
          <w:rFonts w:ascii="標楷體" w:eastAsia="標楷體" w:hAnsi="標楷體" w:cs="標楷體" w:hint="eastAsia"/>
          <w:sz w:val="28"/>
          <w:szCs w:val="28"/>
        </w:rPr>
        <w:t>個工作天寄送至指定處所。</w:t>
      </w:r>
    </w:p>
    <w:p w:rsidR="00335F81" w:rsidRPr="005F5496" w:rsidRDefault="0059585F" w:rsidP="00E5648E">
      <w:pPr>
        <w:pStyle w:val="a5"/>
        <w:numPr>
          <w:ilvl w:val="0"/>
          <w:numId w:val="14"/>
        </w:numPr>
        <w:spacing w:before="240" w:line="440" w:lineRule="exact"/>
        <w:ind w:leftChars="0" w:left="981" w:hangingChars="350" w:hanging="981"/>
        <w:jc w:val="both"/>
        <w:outlineLvl w:val="2"/>
        <w:rPr>
          <w:rFonts w:ascii="標楷體" w:eastAsia="標楷體" w:hAnsi="標楷體" w:cs="標楷體"/>
          <w:b/>
          <w:color w:val="FF0000"/>
          <w:sz w:val="28"/>
          <w:szCs w:val="28"/>
        </w:rPr>
      </w:pPr>
      <w:r w:rsidRPr="005F5496">
        <w:rPr>
          <w:rFonts w:ascii="標楷體" w:eastAsia="標楷體" w:hAnsi="標楷體" w:cs="標楷體" w:hint="eastAsia"/>
          <w:b/>
          <w:sz w:val="28"/>
          <w:szCs w:val="28"/>
        </w:rPr>
        <w:t>尚未拿到全民健康保險卡前，移工如有就醫需求，該如何使用全民健康保險投保證明單？</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EE0B7A" w:rsidRPr="005F5496" w:rsidRDefault="0059585F" w:rsidP="00385036">
      <w:pPr>
        <w:spacing w:line="440" w:lineRule="exact"/>
        <w:jc w:val="both"/>
        <w:rPr>
          <w:rFonts w:ascii="標楷體" w:eastAsia="標楷體" w:hAnsi="標楷體" w:cs="標楷體"/>
          <w:sz w:val="28"/>
          <w:szCs w:val="28"/>
        </w:rPr>
      </w:pPr>
      <w:r w:rsidRPr="005F5496">
        <w:rPr>
          <w:rFonts w:ascii="標楷體" w:eastAsia="標楷體" w:hAnsi="標楷體" w:cs="標楷體" w:hint="eastAsia"/>
          <w:sz w:val="28"/>
          <w:szCs w:val="28"/>
        </w:rPr>
        <w:t>移工在尚未收到健保卡前如有就醫需求，</w:t>
      </w:r>
      <w:r w:rsidRPr="00D10460">
        <w:rPr>
          <w:rFonts w:ascii="標楷體" w:eastAsia="標楷體" w:hAnsi="標楷體" w:cs="標楷體" w:hint="eastAsia"/>
          <w:sz w:val="28"/>
          <w:szCs w:val="28"/>
        </w:rPr>
        <w:t>得持</w:t>
      </w:r>
      <w:r w:rsidR="00BD5104">
        <w:rPr>
          <w:rFonts w:ascii="標楷體" w:eastAsia="標楷體" w:hAnsi="標楷體" w:cs="標楷體" w:hint="eastAsia"/>
          <w:sz w:val="28"/>
          <w:szCs w:val="28"/>
        </w:rPr>
        <w:t>投保</w:t>
      </w:r>
      <w:r w:rsidRPr="00D10460">
        <w:rPr>
          <w:rFonts w:ascii="標楷體" w:eastAsia="標楷體" w:hAnsi="標楷體" w:cs="標楷體" w:hint="eastAsia"/>
          <w:sz w:val="28"/>
          <w:szCs w:val="28"/>
        </w:rPr>
        <w:t>證明單併同居留證明文件，</w:t>
      </w:r>
      <w:r w:rsidRPr="005F5496">
        <w:rPr>
          <w:rFonts w:ascii="標楷體" w:eastAsia="標楷體" w:hAnsi="標楷體" w:cs="標楷體" w:hint="eastAsia"/>
          <w:sz w:val="28"/>
          <w:szCs w:val="28"/>
        </w:rPr>
        <w:t>於醫療院所填寫「全民健康保險特約醫療院所例外就醫名冊」，以健保身分</w:t>
      </w:r>
      <w:r w:rsidR="00EE0B7A" w:rsidRPr="005F5496">
        <w:rPr>
          <w:rFonts w:ascii="標楷體" w:eastAsia="標楷體" w:hAnsi="標楷體" w:cs="標楷體" w:hint="eastAsia"/>
          <w:sz w:val="28"/>
          <w:szCs w:val="28"/>
        </w:rPr>
        <w:t>就醫。</w:t>
      </w:r>
    </w:p>
    <w:p w:rsidR="00335F81" w:rsidRPr="002B2D86" w:rsidRDefault="0059585F" w:rsidP="00385036">
      <w:pPr>
        <w:pStyle w:val="2"/>
      </w:pPr>
      <w:r w:rsidRPr="002B2D86">
        <w:rPr>
          <w:rFonts w:hint="eastAsia"/>
        </w:rPr>
        <w:t>【勞工職業災害保險】</w:t>
      </w:r>
    </w:p>
    <w:p w:rsidR="00335F81" w:rsidRPr="005F5496" w:rsidRDefault="0059585F" w:rsidP="00E5648E">
      <w:pPr>
        <w:pStyle w:val="a5"/>
        <w:numPr>
          <w:ilvl w:val="0"/>
          <w:numId w:val="15"/>
        </w:numPr>
        <w:spacing w:line="440" w:lineRule="exact"/>
        <w:ind w:leftChars="0"/>
        <w:jc w:val="both"/>
        <w:outlineLvl w:val="2"/>
        <w:rPr>
          <w:rFonts w:ascii="標楷體" w:eastAsia="標楷體" w:hAnsi="標楷體" w:cs="標楷體"/>
          <w:b/>
          <w:color w:val="FF0000"/>
          <w:sz w:val="28"/>
          <w:szCs w:val="28"/>
        </w:rPr>
      </w:pPr>
      <w:r w:rsidRPr="005F5496">
        <w:rPr>
          <w:rFonts w:ascii="標楷體" w:eastAsia="標楷體" w:hAnsi="標楷體" w:cs="標楷體" w:hint="eastAsia"/>
          <w:b/>
          <w:sz w:val="28"/>
          <w:szCs w:val="28"/>
        </w:rPr>
        <w:t>移工自何日起勞工職業災害保險加保？</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59585F" w:rsidP="00385036">
      <w:pPr>
        <w:spacing w:line="440" w:lineRule="exact"/>
        <w:jc w:val="both"/>
        <w:rPr>
          <w:rFonts w:ascii="標楷體" w:eastAsia="標楷體" w:hAnsi="標楷體" w:cs="標楷體"/>
          <w:sz w:val="36"/>
          <w:szCs w:val="36"/>
        </w:rPr>
      </w:pPr>
      <w:r w:rsidRPr="005F5496">
        <w:rPr>
          <w:rFonts w:ascii="標楷體" w:eastAsia="標楷體" w:hAnsi="標楷體" w:cs="標楷體" w:hint="eastAsia"/>
          <w:sz w:val="28"/>
          <w:szCs w:val="28"/>
        </w:rPr>
        <w:t>移工入國日當日即為勞工職業災害保險加保日。</w:t>
      </w:r>
    </w:p>
    <w:p w:rsidR="00335F81" w:rsidRPr="005F5496" w:rsidRDefault="0059585F" w:rsidP="00385036">
      <w:pPr>
        <w:widowControl/>
        <w:spacing w:line="440" w:lineRule="exact"/>
        <w:jc w:val="both"/>
        <w:rPr>
          <w:rFonts w:ascii="標楷體" w:eastAsia="標楷體" w:hAnsi="標楷體" w:cs="標楷體"/>
          <w:b/>
          <w:color w:val="0000CC"/>
          <w:sz w:val="36"/>
          <w:szCs w:val="36"/>
        </w:rPr>
      </w:pPr>
      <w:r w:rsidRPr="005F5496">
        <w:br w:type="page"/>
      </w:r>
    </w:p>
    <w:p w:rsidR="00335F81" w:rsidRPr="00D05A53" w:rsidRDefault="0059585F" w:rsidP="00385036">
      <w:pPr>
        <w:pStyle w:val="1"/>
      </w:pPr>
      <w:r w:rsidRPr="00D05A53">
        <w:rPr>
          <w:rFonts w:hint="eastAsia"/>
        </w:rPr>
        <w:t>仲介篇</w:t>
      </w:r>
    </w:p>
    <w:p w:rsidR="00335F81" w:rsidRPr="002B2D86" w:rsidRDefault="0059585F" w:rsidP="00385036">
      <w:pPr>
        <w:pStyle w:val="2"/>
      </w:pPr>
      <w:r w:rsidRPr="002B2D86">
        <w:rPr>
          <w:rFonts w:hint="eastAsia"/>
        </w:rPr>
        <w:t>【入國講習】</w:t>
      </w:r>
    </w:p>
    <w:p w:rsidR="00335F81" w:rsidRPr="005F5496" w:rsidRDefault="0059585F" w:rsidP="00E5648E">
      <w:pPr>
        <w:pStyle w:val="a5"/>
        <w:numPr>
          <w:ilvl w:val="0"/>
          <w:numId w:val="16"/>
        </w:numPr>
        <w:spacing w:line="440" w:lineRule="exact"/>
        <w:ind w:leftChars="0" w:left="981" w:hangingChars="350" w:hanging="981"/>
        <w:jc w:val="both"/>
        <w:outlineLvl w:val="2"/>
        <w:rPr>
          <w:rFonts w:ascii="標楷體" w:eastAsia="標楷體" w:hAnsi="標楷體" w:cs="標楷體"/>
          <w:b/>
          <w:color w:val="FF0000"/>
          <w:sz w:val="28"/>
          <w:szCs w:val="28"/>
        </w:rPr>
      </w:pPr>
      <w:r w:rsidRPr="005F5496">
        <w:rPr>
          <w:rFonts w:ascii="標楷體" w:eastAsia="標楷體" w:hAnsi="標楷體" w:cs="標楷體" w:hint="eastAsia"/>
          <w:b/>
          <w:sz w:val="28"/>
          <w:szCs w:val="28"/>
        </w:rPr>
        <w:t>是</w:t>
      </w:r>
      <w:r w:rsidRPr="005F5496">
        <w:rPr>
          <w:rFonts w:ascii="標楷體" w:eastAsia="標楷體" w:hAnsi="標楷體" w:cs="標楷體" w:hint="eastAsia"/>
          <w:b/>
          <w:color w:val="000000"/>
          <w:sz w:val="28"/>
          <w:szCs w:val="28"/>
        </w:rPr>
        <w:t>否要事先申請？到什麼地方申請？</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5D0EC9" w:rsidRPr="0096612F" w:rsidRDefault="005D0EC9" w:rsidP="00E5648E">
      <w:pPr>
        <w:numPr>
          <w:ilvl w:val="0"/>
          <w:numId w:val="17"/>
        </w:numPr>
        <w:spacing w:line="440" w:lineRule="exact"/>
        <w:jc w:val="both"/>
        <w:rPr>
          <w:rFonts w:ascii="標楷體" w:eastAsia="標楷體" w:hAnsi="標楷體" w:cs="標楷體"/>
          <w:color w:val="000000"/>
          <w:sz w:val="28"/>
          <w:szCs w:val="28"/>
        </w:rPr>
      </w:pPr>
      <w:r w:rsidRPr="0096612F">
        <w:rPr>
          <w:rFonts w:ascii="標楷體" w:eastAsia="標楷體" w:hAnsi="標楷體" w:cs="標楷體" w:hint="eastAsia"/>
          <w:color w:val="000000"/>
          <w:sz w:val="28"/>
          <w:szCs w:val="28"/>
        </w:rPr>
        <w:t>自</w:t>
      </w:r>
      <w:r w:rsidRPr="0096612F">
        <w:rPr>
          <w:rFonts w:ascii="標楷體" w:eastAsia="標楷體" w:hAnsi="標楷體" w:cs="標楷體"/>
          <w:color w:val="000000"/>
          <w:sz w:val="28"/>
          <w:szCs w:val="28"/>
        </w:rPr>
        <w:t>11</w:t>
      </w:r>
      <w:r w:rsidRPr="00F10062">
        <w:rPr>
          <w:rFonts w:ascii="標楷體" w:eastAsia="標楷體" w:hAnsi="標楷體" w:cs="標楷體"/>
          <w:sz w:val="28"/>
          <w:szCs w:val="28"/>
        </w:rPr>
        <w:t>1</w:t>
      </w:r>
      <w:r w:rsidRPr="00F10062">
        <w:rPr>
          <w:rFonts w:ascii="標楷體" w:eastAsia="標楷體" w:hAnsi="標楷體" w:cs="標楷體" w:hint="eastAsia"/>
          <w:sz w:val="28"/>
          <w:szCs w:val="28"/>
        </w:rPr>
        <w:t>年</w:t>
      </w:r>
      <w:r w:rsidRPr="00F10062">
        <w:rPr>
          <w:rFonts w:ascii="標楷體" w:eastAsia="標楷體" w:hAnsi="標楷體" w:cs="標楷體"/>
          <w:sz w:val="28"/>
          <w:szCs w:val="28"/>
        </w:rPr>
        <w:t>12</w:t>
      </w:r>
      <w:r w:rsidRPr="00F10062">
        <w:rPr>
          <w:rFonts w:ascii="標楷體" w:eastAsia="標楷體" w:hAnsi="標楷體" w:cs="標楷體" w:hint="eastAsia"/>
          <w:sz w:val="28"/>
          <w:szCs w:val="28"/>
        </w:rPr>
        <w:t>月</w:t>
      </w:r>
      <w:r w:rsidRPr="00F10062">
        <w:rPr>
          <w:rFonts w:ascii="標楷體" w:eastAsia="標楷體" w:hAnsi="標楷體" w:cs="標楷體"/>
          <w:sz w:val="28"/>
          <w:szCs w:val="28"/>
        </w:rPr>
        <w:t>20</w:t>
      </w:r>
      <w:r w:rsidRPr="00F10062">
        <w:rPr>
          <w:rFonts w:ascii="標楷體" w:eastAsia="標楷體" w:hAnsi="標楷體" w:cs="標楷體" w:hint="eastAsia"/>
          <w:sz w:val="28"/>
          <w:szCs w:val="28"/>
        </w:rPr>
        <w:t>日起，開放</w:t>
      </w:r>
      <w:r w:rsidR="00D22F2F" w:rsidRPr="00F10062">
        <w:rPr>
          <w:rFonts w:ascii="標楷體" w:eastAsia="標楷體" w:hAnsi="標楷體" w:cs="標楷體" w:hint="eastAsia"/>
          <w:sz w:val="28"/>
          <w:szCs w:val="28"/>
        </w:rPr>
        <w:t>「移工一站式服務暨機場關懷網」</w:t>
      </w:r>
      <w:r w:rsidR="00D22F2F" w:rsidRPr="00F10062">
        <w:rPr>
          <w:rFonts w:ascii="標楷體" w:eastAsia="標楷體" w:hAnsi="標楷體" w:cs="標楷體"/>
          <w:sz w:val="28"/>
          <w:szCs w:val="28"/>
        </w:rPr>
        <w:t>(</w:t>
      </w:r>
      <w:r w:rsidR="00D22F2F" w:rsidRPr="00F10062">
        <w:rPr>
          <w:rFonts w:ascii="標楷體" w:eastAsia="標楷體" w:hAnsi="標楷體" w:cs="標楷體" w:hint="eastAsia"/>
          <w:sz w:val="28"/>
          <w:szCs w:val="28"/>
        </w:rPr>
        <w:t>網址：</w:t>
      </w:r>
      <w:hyperlink r:id="rId17">
        <w:r w:rsidRPr="0096612F">
          <w:rPr>
            <w:rFonts w:ascii="標楷體" w:eastAsia="標楷體" w:hAnsi="標楷體" w:cs="標楷體"/>
            <w:color w:val="0563C1"/>
            <w:sz w:val="28"/>
            <w:szCs w:val="28"/>
            <w:u w:val="single"/>
          </w:rPr>
          <w:t>https://fwots.wda.gov.tw/</w:t>
        </w:r>
      </w:hyperlink>
      <w:r w:rsidRPr="0096612F">
        <w:rPr>
          <w:rFonts w:ascii="標楷體" w:eastAsia="標楷體" w:hAnsi="標楷體" w:cs="標楷體"/>
          <w:color w:val="000000"/>
          <w:sz w:val="28"/>
          <w:szCs w:val="28"/>
        </w:rPr>
        <w:t>)</w:t>
      </w:r>
      <w:r w:rsidRPr="0096612F">
        <w:rPr>
          <w:rFonts w:ascii="標楷體" w:eastAsia="標楷體" w:hAnsi="標楷體" w:cs="標楷體" w:hint="eastAsia"/>
          <w:color w:val="000000"/>
          <w:sz w:val="28"/>
          <w:szCs w:val="28"/>
        </w:rPr>
        <w:t>供雇主及仲介公司登錄申請</w:t>
      </w:r>
      <w:r w:rsidRPr="0096612F">
        <w:rPr>
          <w:rFonts w:ascii="標楷體" w:eastAsia="標楷體" w:hAnsi="標楷體" w:cs="標楷體"/>
          <w:color w:val="000000"/>
          <w:sz w:val="28"/>
          <w:szCs w:val="28"/>
        </w:rPr>
        <w:t>112</w:t>
      </w:r>
      <w:r w:rsidRPr="0096612F">
        <w:rPr>
          <w:rFonts w:ascii="標楷體" w:eastAsia="標楷體" w:hAnsi="標楷體" w:cs="標楷體" w:hint="eastAsia"/>
          <w:color w:val="000000"/>
          <w:sz w:val="28"/>
          <w:szCs w:val="28"/>
        </w:rPr>
        <w:t>年</w:t>
      </w:r>
      <w:r w:rsidRPr="0096612F">
        <w:rPr>
          <w:rFonts w:ascii="標楷體" w:eastAsia="標楷體" w:hAnsi="標楷體" w:cs="標楷體"/>
          <w:color w:val="000000"/>
          <w:sz w:val="28"/>
          <w:szCs w:val="28"/>
        </w:rPr>
        <w:t>1</w:t>
      </w:r>
      <w:r w:rsidRPr="0096612F">
        <w:rPr>
          <w:rFonts w:ascii="標楷體" w:eastAsia="標楷體" w:hAnsi="標楷體" w:cs="標楷體" w:hint="eastAsia"/>
          <w:color w:val="000000"/>
          <w:sz w:val="28"/>
          <w:szCs w:val="28"/>
        </w:rPr>
        <w:t>月</w:t>
      </w:r>
      <w:r w:rsidRPr="0096612F">
        <w:rPr>
          <w:rFonts w:ascii="標楷體" w:eastAsia="標楷體" w:hAnsi="標楷體" w:cs="標楷體"/>
          <w:color w:val="000000"/>
          <w:sz w:val="28"/>
          <w:szCs w:val="28"/>
        </w:rPr>
        <w:t>1</w:t>
      </w:r>
      <w:r w:rsidRPr="0096612F">
        <w:rPr>
          <w:rFonts w:ascii="標楷體" w:eastAsia="標楷體" w:hAnsi="標楷體" w:cs="標楷體" w:hint="eastAsia"/>
          <w:color w:val="000000"/>
          <w:sz w:val="28"/>
          <w:szCs w:val="28"/>
        </w:rPr>
        <w:t>日以後入國的新聘及從國外聘僱的家事移工。</w:t>
      </w:r>
    </w:p>
    <w:p w:rsidR="005D0EC9" w:rsidRPr="0067314A" w:rsidRDefault="005D0EC9" w:rsidP="00E5648E">
      <w:pPr>
        <w:numPr>
          <w:ilvl w:val="0"/>
          <w:numId w:val="17"/>
        </w:numPr>
        <w:spacing w:line="440" w:lineRule="exact"/>
        <w:jc w:val="both"/>
        <w:rPr>
          <w:rFonts w:ascii="標楷體" w:eastAsia="標楷體" w:hAnsi="標楷體" w:cs="標楷體"/>
          <w:sz w:val="28"/>
          <w:szCs w:val="28"/>
        </w:rPr>
      </w:pPr>
      <w:r w:rsidRPr="005F5496">
        <w:rPr>
          <w:rFonts w:ascii="標楷體" w:eastAsia="標楷體" w:hAnsi="標楷體" w:cs="標楷體" w:hint="eastAsia"/>
          <w:color w:val="000000"/>
          <w:sz w:val="28"/>
          <w:szCs w:val="28"/>
        </w:rPr>
        <w:t>新聘</w:t>
      </w:r>
      <w:r w:rsidRPr="0067314A">
        <w:rPr>
          <w:rFonts w:ascii="標楷體" w:eastAsia="標楷體" w:hAnsi="標楷體" w:cs="標楷體" w:hint="eastAsia"/>
          <w:sz w:val="28"/>
          <w:szCs w:val="28"/>
        </w:rPr>
        <w:t>及從國外聘僱的家事移工，預定入國日在</w:t>
      </w:r>
      <w:r w:rsidRPr="0067314A">
        <w:rPr>
          <w:rFonts w:ascii="標楷體" w:eastAsia="標楷體" w:hAnsi="標楷體" w:cs="標楷體"/>
          <w:sz w:val="28"/>
          <w:szCs w:val="28"/>
        </w:rPr>
        <w:t>112</w:t>
      </w:r>
      <w:r w:rsidRPr="0067314A">
        <w:rPr>
          <w:rFonts w:ascii="標楷體" w:eastAsia="標楷體" w:hAnsi="標楷體" w:cs="標楷體" w:hint="eastAsia"/>
          <w:sz w:val="28"/>
          <w:szCs w:val="28"/>
        </w:rPr>
        <w:t>年</w:t>
      </w:r>
      <w:r w:rsidRPr="0067314A">
        <w:rPr>
          <w:rFonts w:ascii="標楷體" w:eastAsia="標楷體" w:hAnsi="標楷體" w:cs="標楷體"/>
          <w:sz w:val="28"/>
          <w:szCs w:val="28"/>
        </w:rPr>
        <w:t>1</w:t>
      </w:r>
      <w:r w:rsidRPr="0067314A">
        <w:rPr>
          <w:rFonts w:ascii="標楷體" w:eastAsia="標楷體" w:hAnsi="標楷體" w:cs="標楷體" w:hint="eastAsia"/>
          <w:sz w:val="28"/>
          <w:szCs w:val="28"/>
        </w:rPr>
        <w:t>月</w:t>
      </w:r>
      <w:r w:rsidRPr="0067314A">
        <w:rPr>
          <w:rFonts w:ascii="標楷體" w:eastAsia="標楷體" w:hAnsi="標楷體" w:cs="標楷體"/>
          <w:sz w:val="28"/>
          <w:szCs w:val="28"/>
        </w:rPr>
        <w:t>1</w:t>
      </w:r>
      <w:r w:rsidRPr="0067314A">
        <w:rPr>
          <w:rFonts w:ascii="標楷體" w:eastAsia="標楷體" w:hAnsi="標楷體" w:cs="標楷體" w:hint="eastAsia"/>
          <w:sz w:val="28"/>
          <w:szCs w:val="28"/>
        </w:rPr>
        <w:t>日以後，雇主可自行或委任仲介公司須於移工入國日</w:t>
      </w:r>
      <w:r w:rsidRPr="0067314A">
        <w:rPr>
          <w:rFonts w:ascii="標楷體" w:eastAsia="標楷體" w:hAnsi="標楷體" w:cs="標楷體"/>
          <w:sz w:val="28"/>
          <w:szCs w:val="28"/>
        </w:rPr>
        <w:t>5</w:t>
      </w:r>
      <w:r w:rsidRPr="0067314A">
        <w:rPr>
          <w:rFonts w:ascii="標楷體" w:eastAsia="標楷體" w:hAnsi="標楷體" w:cs="標楷體" w:hint="eastAsia"/>
          <w:sz w:val="28"/>
          <w:szCs w:val="28"/>
        </w:rPr>
        <w:t>日</w:t>
      </w:r>
      <w:r w:rsidRPr="0067314A">
        <w:rPr>
          <w:rFonts w:ascii="標楷體" w:eastAsia="標楷體" w:hAnsi="標楷體" w:cs="標楷體"/>
          <w:sz w:val="28"/>
          <w:szCs w:val="28"/>
        </w:rPr>
        <w:t>(</w:t>
      </w:r>
      <w:r w:rsidRPr="0067314A">
        <w:rPr>
          <w:rFonts w:ascii="標楷體" w:eastAsia="標楷體" w:hAnsi="標楷體" w:cs="標楷體" w:hint="eastAsia"/>
          <w:sz w:val="28"/>
          <w:szCs w:val="28"/>
        </w:rPr>
        <w:t>含</w:t>
      </w:r>
      <w:r w:rsidRPr="0067314A">
        <w:rPr>
          <w:rFonts w:ascii="標楷體" w:eastAsia="標楷體" w:hAnsi="標楷體" w:cs="標楷體"/>
          <w:sz w:val="28"/>
          <w:szCs w:val="28"/>
        </w:rPr>
        <w:t>)</w:t>
      </w:r>
      <w:r w:rsidRPr="0067314A">
        <w:rPr>
          <w:rFonts w:ascii="標楷體" w:eastAsia="標楷體" w:hAnsi="標楷體" w:cs="標楷體" w:hint="eastAsia"/>
          <w:sz w:val="28"/>
          <w:szCs w:val="28"/>
        </w:rPr>
        <w:t>前至移工一站式服務網申請入國講習及線上申辦聘僱許可、居留許可、加入職災保險、全民健保及辦理入國通報生活照顧檢查等</w:t>
      </w:r>
      <w:r w:rsidRPr="0067314A">
        <w:rPr>
          <w:rFonts w:ascii="標楷體" w:eastAsia="標楷體" w:hAnsi="標楷體" w:cs="標楷體"/>
          <w:sz w:val="28"/>
          <w:szCs w:val="28"/>
        </w:rPr>
        <w:t>5</w:t>
      </w:r>
      <w:r w:rsidRPr="0067314A">
        <w:rPr>
          <w:rFonts w:ascii="標楷體" w:eastAsia="標楷體" w:hAnsi="標楷體" w:cs="標楷體" w:hint="eastAsia"/>
          <w:sz w:val="28"/>
          <w:szCs w:val="28"/>
        </w:rPr>
        <w:t>項法定事項，雇主即可安排移工入國。</w:t>
      </w:r>
    </w:p>
    <w:p w:rsidR="005D0EC9" w:rsidRPr="0067314A" w:rsidRDefault="005D0EC9" w:rsidP="00E5648E">
      <w:pPr>
        <w:numPr>
          <w:ilvl w:val="0"/>
          <w:numId w:val="17"/>
        </w:numPr>
        <w:spacing w:line="440" w:lineRule="exact"/>
        <w:jc w:val="both"/>
        <w:rPr>
          <w:rFonts w:ascii="標楷體" w:eastAsia="標楷體" w:hAnsi="標楷體" w:cs="標楷體"/>
          <w:sz w:val="28"/>
          <w:szCs w:val="28"/>
        </w:rPr>
      </w:pPr>
      <w:r w:rsidRPr="0067314A">
        <w:rPr>
          <w:rFonts w:ascii="標楷體" w:eastAsia="標楷體" w:hAnsi="標楷體" w:cs="標楷體" w:hint="eastAsia"/>
          <w:sz w:val="28"/>
          <w:szCs w:val="28"/>
        </w:rPr>
        <w:t>例如：移工預計於</w:t>
      </w:r>
      <w:r w:rsidRPr="0067314A">
        <w:rPr>
          <w:rFonts w:ascii="標楷體" w:eastAsia="標楷體" w:hAnsi="標楷體" w:cs="標楷體"/>
          <w:sz w:val="28"/>
          <w:szCs w:val="28"/>
        </w:rPr>
        <w:t>112</w:t>
      </w:r>
      <w:r w:rsidRPr="0067314A">
        <w:rPr>
          <w:rFonts w:ascii="標楷體" w:eastAsia="標楷體" w:hAnsi="標楷體" w:cs="標楷體" w:hint="eastAsia"/>
          <w:sz w:val="28"/>
          <w:szCs w:val="28"/>
        </w:rPr>
        <w:t>年</w:t>
      </w:r>
      <w:r w:rsidRPr="0067314A">
        <w:rPr>
          <w:rFonts w:ascii="標楷體" w:eastAsia="標楷體" w:hAnsi="標楷體" w:cs="標楷體"/>
          <w:sz w:val="28"/>
          <w:szCs w:val="28"/>
        </w:rPr>
        <w:t>1</w:t>
      </w:r>
      <w:r w:rsidRPr="0067314A">
        <w:rPr>
          <w:rFonts w:ascii="標楷體" w:eastAsia="標楷體" w:hAnsi="標楷體" w:cs="標楷體" w:hint="eastAsia"/>
          <w:sz w:val="28"/>
          <w:szCs w:val="28"/>
        </w:rPr>
        <w:t>月</w:t>
      </w:r>
      <w:r w:rsidRPr="0067314A">
        <w:rPr>
          <w:rFonts w:ascii="標楷體" w:eastAsia="標楷體" w:hAnsi="標楷體" w:cs="標楷體"/>
          <w:sz w:val="28"/>
          <w:szCs w:val="28"/>
        </w:rPr>
        <w:t>1</w:t>
      </w:r>
      <w:r w:rsidRPr="0067314A">
        <w:rPr>
          <w:rFonts w:ascii="標楷體" w:eastAsia="標楷體" w:hAnsi="標楷體" w:cs="標楷體" w:hint="eastAsia"/>
          <w:sz w:val="28"/>
          <w:szCs w:val="28"/>
        </w:rPr>
        <w:t>日入國，</w:t>
      </w:r>
      <w:r w:rsidR="00250660">
        <w:rPr>
          <w:rFonts w:ascii="標楷體" w:eastAsia="標楷體" w:hAnsi="標楷體" w:cs="標楷體" w:hint="eastAsia"/>
          <w:sz w:val="28"/>
          <w:szCs w:val="28"/>
        </w:rPr>
        <w:t>雇主或委任仲介公司</w:t>
      </w:r>
      <w:r w:rsidRPr="0067314A">
        <w:rPr>
          <w:rFonts w:ascii="標楷體" w:eastAsia="標楷體" w:hAnsi="標楷體" w:cs="標楷體" w:hint="eastAsia"/>
          <w:sz w:val="28"/>
          <w:szCs w:val="28"/>
        </w:rPr>
        <w:t>至少須於</w:t>
      </w:r>
      <w:r w:rsidRPr="0067314A">
        <w:rPr>
          <w:rFonts w:ascii="標楷體" w:eastAsia="標楷體" w:hAnsi="標楷體" w:cs="標楷體"/>
          <w:sz w:val="28"/>
          <w:szCs w:val="28"/>
        </w:rPr>
        <w:t>111</w:t>
      </w:r>
      <w:r w:rsidRPr="0067314A">
        <w:rPr>
          <w:rFonts w:ascii="標楷體" w:eastAsia="標楷體" w:hAnsi="標楷體" w:cs="標楷體" w:hint="eastAsia"/>
          <w:sz w:val="28"/>
          <w:szCs w:val="28"/>
        </w:rPr>
        <w:t>年</w:t>
      </w:r>
      <w:r w:rsidRPr="0067314A">
        <w:rPr>
          <w:rFonts w:ascii="標楷體" w:eastAsia="標楷體" w:hAnsi="標楷體" w:cs="標楷體"/>
          <w:sz w:val="28"/>
          <w:szCs w:val="28"/>
        </w:rPr>
        <w:t>12</w:t>
      </w:r>
      <w:r w:rsidRPr="0067314A">
        <w:rPr>
          <w:rFonts w:ascii="標楷體" w:eastAsia="標楷體" w:hAnsi="標楷體" w:cs="標楷體" w:hint="eastAsia"/>
          <w:sz w:val="28"/>
          <w:szCs w:val="28"/>
        </w:rPr>
        <w:t>月</w:t>
      </w:r>
      <w:r w:rsidRPr="0067314A">
        <w:rPr>
          <w:rFonts w:ascii="標楷體" w:eastAsia="標楷體" w:hAnsi="標楷體" w:cs="標楷體"/>
          <w:sz w:val="28"/>
          <w:szCs w:val="28"/>
        </w:rPr>
        <w:t>27</w:t>
      </w:r>
      <w:r w:rsidRPr="0067314A">
        <w:rPr>
          <w:rFonts w:ascii="標楷體" w:eastAsia="標楷體" w:hAnsi="標楷體" w:cs="標楷體" w:hint="eastAsia"/>
          <w:sz w:val="28"/>
          <w:szCs w:val="28"/>
        </w:rPr>
        <w:t>日以前，至移工一站式服務網申請，並線上申請完成受理。</w:t>
      </w:r>
    </w:p>
    <w:p w:rsidR="00335F81" w:rsidRPr="0067314A" w:rsidRDefault="0059585F" w:rsidP="00E5648E">
      <w:pPr>
        <w:pStyle w:val="a5"/>
        <w:numPr>
          <w:ilvl w:val="0"/>
          <w:numId w:val="16"/>
        </w:numPr>
        <w:spacing w:before="240" w:line="440" w:lineRule="exact"/>
        <w:ind w:leftChars="0" w:left="981" w:hangingChars="350" w:hanging="981"/>
        <w:jc w:val="both"/>
        <w:outlineLvl w:val="2"/>
        <w:rPr>
          <w:rFonts w:ascii="標楷體" w:eastAsia="標楷體" w:hAnsi="標楷體" w:cs="標楷體"/>
          <w:b/>
          <w:sz w:val="28"/>
          <w:szCs w:val="28"/>
        </w:rPr>
      </w:pPr>
      <w:r w:rsidRPr="0067314A">
        <w:rPr>
          <w:rFonts w:ascii="標楷體" w:eastAsia="標楷體" w:hAnsi="標楷體" w:cs="標楷體" w:hint="eastAsia"/>
          <w:b/>
          <w:sz w:val="28"/>
          <w:szCs w:val="28"/>
        </w:rPr>
        <w:t>何時要到移工一站式服務網登錄？要登錄哪些資料？</w:t>
      </w:r>
    </w:p>
    <w:p w:rsidR="00335F81" w:rsidRPr="0067314A" w:rsidRDefault="0059585F" w:rsidP="00385036">
      <w:pPr>
        <w:spacing w:line="440" w:lineRule="exact"/>
        <w:ind w:left="1121" w:hanging="1121"/>
        <w:jc w:val="both"/>
        <w:rPr>
          <w:rFonts w:ascii="標楷體" w:eastAsia="標楷體" w:hAnsi="標楷體" w:cs="標楷體"/>
          <w:b/>
          <w:sz w:val="28"/>
          <w:szCs w:val="28"/>
        </w:rPr>
      </w:pPr>
      <w:r w:rsidRPr="0067314A">
        <w:rPr>
          <w:rFonts w:ascii="標楷體" w:eastAsia="標楷體" w:hAnsi="標楷體" w:cs="標楷體" w:hint="eastAsia"/>
          <w:b/>
          <w:sz w:val="28"/>
          <w:szCs w:val="28"/>
        </w:rPr>
        <w:t>回答：</w:t>
      </w:r>
    </w:p>
    <w:p w:rsidR="00D72A2E" w:rsidRPr="0067314A" w:rsidRDefault="00D72A2E" w:rsidP="00385036">
      <w:pPr>
        <w:spacing w:line="440" w:lineRule="exact"/>
        <w:jc w:val="both"/>
        <w:rPr>
          <w:rFonts w:ascii="標楷體" w:eastAsia="標楷體" w:hAnsi="標楷體" w:cs="標楷體"/>
          <w:b/>
          <w:sz w:val="28"/>
          <w:szCs w:val="28"/>
        </w:rPr>
      </w:pPr>
      <w:r w:rsidRPr="0067314A">
        <w:rPr>
          <w:rFonts w:ascii="標楷體" w:eastAsia="標楷體" w:hAnsi="標楷體" w:cs="標楷體" w:hint="eastAsia"/>
          <w:sz w:val="28"/>
          <w:szCs w:val="28"/>
        </w:rPr>
        <w:t>雇主或受委任仲介公司須於移工入國日</w:t>
      </w:r>
      <w:r w:rsidRPr="0067314A">
        <w:rPr>
          <w:rFonts w:ascii="標楷體" w:eastAsia="標楷體" w:hAnsi="標楷體" w:cs="標楷體"/>
          <w:sz w:val="28"/>
          <w:szCs w:val="28"/>
        </w:rPr>
        <w:t>5</w:t>
      </w:r>
      <w:r w:rsidRPr="0067314A">
        <w:rPr>
          <w:rFonts w:ascii="標楷體" w:eastAsia="標楷體" w:hAnsi="標楷體" w:cs="標楷體" w:hint="eastAsia"/>
          <w:sz w:val="28"/>
          <w:szCs w:val="28"/>
        </w:rPr>
        <w:t>日前登錄入國講習服</w:t>
      </w:r>
      <w:r w:rsidR="00FE61E5">
        <w:rPr>
          <w:rFonts w:ascii="標楷體" w:eastAsia="標楷體" w:hAnsi="標楷體" w:cs="標楷體" w:hint="eastAsia"/>
          <w:sz w:val="28"/>
          <w:szCs w:val="28"/>
        </w:rPr>
        <w:t>務及申請聘僱許可與居留許可，並填寫移工、雇主及仲介公司基本資料</w:t>
      </w:r>
      <w:r w:rsidRPr="0067314A">
        <w:rPr>
          <w:rFonts w:ascii="標楷體" w:eastAsia="標楷體" w:hAnsi="標楷體" w:cs="標楷體" w:hint="eastAsia"/>
          <w:sz w:val="28"/>
          <w:szCs w:val="28"/>
        </w:rPr>
        <w:t>及移工全民健康保險及勞工職業災害保險加保等資料。</w:t>
      </w:r>
    </w:p>
    <w:p w:rsidR="00335F81" w:rsidRPr="0067314A" w:rsidRDefault="0059585F" w:rsidP="00E5648E">
      <w:pPr>
        <w:pStyle w:val="a5"/>
        <w:numPr>
          <w:ilvl w:val="0"/>
          <w:numId w:val="16"/>
        </w:numPr>
        <w:spacing w:before="240" w:line="440" w:lineRule="exact"/>
        <w:ind w:leftChars="0" w:left="981" w:hangingChars="350" w:hanging="981"/>
        <w:jc w:val="both"/>
        <w:outlineLvl w:val="2"/>
        <w:rPr>
          <w:rFonts w:ascii="標楷體" w:eastAsia="標楷體" w:hAnsi="標楷體" w:cs="標楷體"/>
          <w:b/>
          <w:sz w:val="28"/>
          <w:szCs w:val="28"/>
        </w:rPr>
      </w:pPr>
      <w:r w:rsidRPr="0067314A">
        <w:rPr>
          <w:rFonts w:ascii="標楷體" w:eastAsia="標楷體" w:hAnsi="標楷體" w:cs="標楷體" w:hint="eastAsia"/>
          <w:b/>
          <w:sz w:val="28"/>
          <w:szCs w:val="28"/>
        </w:rPr>
        <w:t>移工</w:t>
      </w:r>
      <w:r w:rsidR="00FE4E34" w:rsidRPr="0067314A">
        <w:rPr>
          <w:rFonts w:ascii="標楷體" w:eastAsia="標楷體" w:hAnsi="標楷體" w:cs="標楷體" w:hint="eastAsia"/>
          <w:b/>
          <w:sz w:val="28"/>
          <w:szCs w:val="28"/>
        </w:rPr>
        <w:t>入國講習服務之相關費</w:t>
      </w:r>
      <w:r w:rsidRPr="0067314A">
        <w:rPr>
          <w:rFonts w:ascii="標楷體" w:eastAsia="標楷體" w:hAnsi="標楷體" w:cs="標楷體" w:hint="eastAsia"/>
          <w:b/>
          <w:sz w:val="28"/>
          <w:szCs w:val="28"/>
        </w:rPr>
        <w:t>用？由誰負擔？</w:t>
      </w:r>
    </w:p>
    <w:p w:rsidR="00335F81" w:rsidRPr="0067314A" w:rsidRDefault="0059585F" w:rsidP="00385036">
      <w:pPr>
        <w:spacing w:line="440" w:lineRule="exact"/>
        <w:ind w:left="1121" w:hanging="1121"/>
        <w:jc w:val="both"/>
        <w:rPr>
          <w:rFonts w:ascii="標楷體" w:eastAsia="標楷體" w:hAnsi="標楷體" w:cs="標楷體"/>
          <w:b/>
          <w:sz w:val="28"/>
          <w:szCs w:val="28"/>
        </w:rPr>
      </w:pPr>
      <w:r w:rsidRPr="0067314A">
        <w:rPr>
          <w:rFonts w:ascii="標楷體" w:eastAsia="標楷體" w:hAnsi="標楷體" w:cs="標楷體" w:hint="eastAsia"/>
          <w:b/>
          <w:sz w:val="28"/>
          <w:szCs w:val="28"/>
        </w:rPr>
        <w:t>回答：</w:t>
      </w:r>
    </w:p>
    <w:p w:rsidR="00335F81" w:rsidRDefault="0059585F" w:rsidP="00385036">
      <w:pPr>
        <w:spacing w:line="440" w:lineRule="exact"/>
        <w:jc w:val="both"/>
        <w:rPr>
          <w:rFonts w:ascii="標楷體" w:eastAsia="標楷體" w:hAnsi="標楷體" w:cs="標楷體"/>
          <w:sz w:val="28"/>
          <w:szCs w:val="28"/>
        </w:rPr>
      </w:pPr>
      <w:r w:rsidRPr="0067314A">
        <w:rPr>
          <w:rFonts w:ascii="標楷體" w:eastAsia="標楷體" w:hAnsi="標楷體" w:cs="標楷體" w:hint="eastAsia"/>
          <w:sz w:val="28"/>
          <w:szCs w:val="28"/>
        </w:rPr>
        <w:t>雇主無須支付任何費用，移工入國講習服務所需費用由勞動部負擔。</w:t>
      </w:r>
    </w:p>
    <w:p w:rsidR="003640CC" w:rsidRPr="0067314A" w:rsidRDefault="003640CC" w:rsidP="00385036">
      <w:pPr>
        <w:spacing w:line="440" w:lineRule="exact"/>
        <w:jc w:val="both"/>
        <w:rPr>
          <w:rFonts w:ascii="標楷體" w:eastAsia="標楷體" w:hAnsi="標楷體" w:cs="標楷體"/>
          <w:sz w:val="28"/>
          <w:szCs w:val="28"/>
        </w:rPr>
      </w:pPr>
    </w:p>
    <w:p w:rsidR="00335F81" w:rsidRPr="0067314A" w:rsidRDefault="0059585F" w:rsidP="00E5648E">
      <w:pPr>
        <w:pStyle w:val="a5"/>
        <w:numPr>
          <w:ilvl w:val="0"/>
          <w:numId w:val="16"/>
        </w:numPr>
        <w:spacing w:before="240" w:line="440" w:lineRule="exact"/>
        <w:ind w:leftChars="0" w:left="981" w:hangingChars="350" w:hanging="981"/>
        <w:jc w:val="both"/>
        <w:outlineLvl w:val="2"/>
        <w:rPr>
          <w:rFonts w:ascii="標楷體" w:eastAsia="標楷體" w:hAnsi="標楷體" w:cs="標楷體"/>
          <w:b/>
          <w:sz w:val="28"/>
          <w:szCs w:val="28"/>
        </w:rPr>
      </w:pPr>
      <w:r w:rsidRPr="0067314A">
        <w:rPr>
          <w:rFonts w:ascii="標楷體" w:eastAsia="標楷體" w:hAnsi="標楷體" w:cs="標楷體" w:hint="eastAsia"/>
          <w:b/>
          <w:sz w:val="28"/>
          <w:szCs w:val="28"/>
        </w:rPr>
        <w:t>仲介公司如果提供上傳不實資料，有什麼罰則？</w:t>
      </w:r>
    </w:p>
    <w:p w:rsidR="00335F81" w:rsidRPr="0067314A" w:rsidRDefault="0059585F" w:rsidP="00385036">
      <w:pPr>
        <w:spacing w:line="440" w:lineRule="exact"/>
        <w:ind w:left="1121" w:hanging="1121"/>
        <w:jc w:val="both"/>
        <w:rPr>
          <w:rFonts w:ascii="標楷體" w:eastAsia="標楷體" w:hAnsi="標楷體" w:cs="標楷體"/>
          <w:b/>
          <w:sz w:val="28"/>
          <w:szCs w:val="28"/>
        </w:rPr>
      </w:pPr>
      <w:r w:rsidRPr="0067314A">
        <w:rPr>
          <w:rFonts w:ascii="標楷體" w:eastAsia="標楷體" w:hAnsi="標楷體" w:cs="標楷體" w:hint="eastAsia"/>
          <w:b/>
          <w:sz w:val="28"/>
          <w:szCs w:val="28"/>
        </w:rPr>
        <w:t>回答：</w:t>
      </w:r>
    </w:p>
    <w:p w:rsidR="00335F81" w:rsidRPr="0067314A" w:rsidRDefault="0059585F" w:rsidP="00385036">
      <w:pPr>
        <w:spacing w:line="440" w:lineRule="exact"/>
        <w:jc w:val="both"/>
        <w:rPr>
          <w:rFonts w:ascii="標楷體" w:eastAsia="標楷體" w:hAnsi="標楷體" w:cs="標楷體"/>
          <w:sz w:val="28"/>
          <w:szCs w:val="28"/>
        </w:rPr>
      </w:pPr>
      <w:r w:rsidRPr="0067314A">
        <w:rPr>
          <w:rFonts w:ascii="標楷體" w:eastAsia="標楷體" w:hAnsi="標楷體" w:cs="標楷體" w:hint="eastAsia"/>
          <w:sz w:val="28"/>
          <w:szCs w:val="28"/>
        </w:rPr>
        <w:t>仲介公司接受雇主委任辦理聘僱移工之申請許可、招募、引進或管理事項，如有提供不實資料，將依就業服務法規定，處</w:t>
      </w:r>
      <w:r w:rsidRPr="0067314A">
        <w:rPr>
          <w:rFonts w:ascii="標楷體" w:eastAsia="標楷體" w:hAnsi="標楷體" w:cs="標楷體"/>
          <w:sz w:val="28"/>
          <w:szCs w:val="28"/>
        </w:rPr>
        <w:t>30</w:t>
      </w:r>
      <w:r w:rsidRPr="0067314A">
        <w:rPr>
          <w:rFonts w:ascii="標楷體" w:eastAsia="標楷體" w:hAnsi="標楷體" w:cs="標楷體" w:hint="eastAsia"/>
          <w:sz w:val="28"/>
          <w:szCs w:val="28"/>
        </w:rPr>
        <w:t>萬元至</w:t>
      </w:r>
      <w:r w:rsidRPr="0067314A">
        <w:rPr>
          <w:rFonts w:ascii="標楷體" w:eastAsia="標楷體" w:hAnsi="標楷體" w:cs="標楷體"/>
          <w:sz w:val="28"/>
          <w:szCs w:val="28"/>
        </w:rPr>
        <w:t>150</w:t>
      </w:r>
      <w:r w:rsidRPr="0067314A">
        <w:rPr>
          <w:rFonts w:ascii="標楷體" w:eastAsia="標楷體" w:hAnsi="標楷體" w:cs="標楷體" w:hint="eastAsia"/>
          <w:sz w:val="28"/>
          <w:szCs w:val="28"/>
        </w:rPr>
        <w:t>萬元罰鍰，並處</w:t>
      </w:r>
      <w:r w:rsidRPr="0067314A">
        <w:rPr>
          <w:rFonts w:ascii="標楷體" w:eastAsia="標楷體" w:hAnsi="標楷體" w:cs="標楷體"/>
          <w:sz w:val="28"/>
          <w:szCs w:val="28"/>
        </w:rPr>
        <w:t>1</w:t>
      </w:r>
      <w:r w:rsidRPr="0067314A">
        <w:rPr>
          <w:rFonts w:ascii="標楷體" w:eastAsia="標楷體" w:hAnsi="標楷體" w:cs="標楷體" w:hint="eastAsia"/>
          <w:sz w:val="28"/>
          <w:szCs w:val="28"/>
        </w:rPr>
        <w:t>年以下停業處分。</w:t>
      </w:r>
    </w:p>
    <w:p w:rsidR="00335F81" w:rsidRPr="0067314A" w:rsidRDefault="00D72A2E" w:rsidP="00E5648E">
      <w:pPr>
        <w:pStyle w:val="a5"/>
        <w:numPr>
          <w:ilvl w:val="0"/>
          <w:numId w:val="16"/>
        </w:numPr>
        <w:spacing w:before="240" w:line="440" w:lineRule="exact"/>
        <w:ind w:leftChars="0" w:left="981" w:hangingChars="350" w:hanging="981"/>
        <w:jc w:val="both"/>
        <w:outlineLvl w:val="2"/>
        <w:rPr>
          <w:rFonts w:ascii="標楷體" w:eastAsia="標楷體" w:hAnsi="標楷體" w:cs="標楷體"/>
          <w:b/>
          <w:sz w:val="28"/>
          <w:szCs w:val="28"/>
        </w:rPr>
      </w:pPr>
      <w:r w:rsidRPr="0067314A">
        <w:rPr>
          <w:rFonts w:ascii="標楷體" w:eastAsia="標楷體" w:hAnsi="標楷體" w:cs="標楷體" w:hint="eastAsia"/>
          <w:b/>
          <w:sz w:val="28"/>
          <w:szCs w:val="28"/>
        </w:rPr>
        <w:t>如果有移工一站式</w:t>
      </w:r>
      <w:r w:rsidR="0059585F" w:rsidRPr="0067314A">
        <w:rPr>
          <w:rFonts w:ascii="標楷體" w:eastAsia="標楷體" w:hAnsi="標楷體" w:cs="標楷體" w:hint="eastAsia"/>
          <w:b/>
          <w:sz w:val="28"/>
          <w:szCs w:val="28"/>
        </w:rPr>
        <w:t>服務網登錄或註冊等相關問題，洽詢窗口為何？</w:t>
      </w:r>
    </w:p>
    <w:p w:rsidR="00335F81" w:rsidRPr="0067314A" w:rsidRDefault="0059585F" w:rsidP="00385036">
      <w:pPr>
        <w:spacing w:line="440" w:lineRule="exact"/>
        <w:jc w:val="both"/>
        <w:rPr>
          <w:rFonts w:ascii="標楷體" w:eastAsia="標楷體" w:hAnsi="標楷體" w:cs="標楷體"/>
          <w:b/>
          <w:sz w:val="28"/>
          <w:szCs w:val="28"/>
        </w:rPr>
      </w:pPr>
      <w:r w:rsidRPr="0067314A">
        <w:rPr>
          <w:rFonts w:ascii="標楷體" w:eastAsia="標楷體" w:hAnsi="標楷體" w:cs="標楷體" w:hint="eastAsia"/>
          <w:b/>
          <w:sz w:val="28"/>
          <w:szCs w:val="28"/>
        </w:rPr>
        <w:t>回答：</w:t>
      </w:r>
    </w:p>
    <w:p w:rsidR="00345597" w:rsidRDefault="00345597" w:rsidP="00385036">
      <w:pPr>
        <w:spacing w:line="440" w:lineRule="exact"/>
        <w:ind w:left="420" w:hangingChars="150" w:hanging="420"/>
        <w:jc w:val="both"/>
        <w:rPr>
          <w:rFonts w:ascii="標楷體" w:eastAsia="標楷體" w:hAnsi="標楷體" w:cs="標楷體"/>
          <w:sz w:val="28"/>
          <w:szCs w:val="28"/>
        </w:rPr>
      </w:pPr>
      <w:r>
        <w:rPr>
          <w:rFonts w:ascii="標楷體" w:eastAsia="標楷體" w:hAnsi="標楷體" w:cs="標楷體"/>
          <w:sz w:val="28"/>
          <w:szCs w:val="28"/>
        </w:rPr>
        <w:t>(1)</w:t>
      </w:r>
      <w:r w:rsidR="00250660">
        <w:rPr>
          <w:rFonts w:ascii="標楷體" w:eastAsia="標楷體" w:hAnsi="標楷體" w:cs="標楷體" w:hint="eastAsia"/>
          <w:sz w:val="28"/>
          <w:szCs w:val="28"/>
        </w:rPr>
        <w:t>雇主或委任仲介公司</w:t>
      </w:r>
      <w:r w:rsidRPr="0010597E">
        <w:rPr>
          <w:rFonts w:ascii="標楷體" w:eastAsia="標楷體" w:hAnsi="標楷體" w:cs="標楷體" w:hint="eastAsia"/>
          <w:sz w:val="28"/>
          <w:szCs w:val="28"/>
        </w:rPr>
        <w:t>如有移工一站式服務網登錄、註冊或申請入國講習相關</w:t>
      </w:r>
      <w:r w:rsidRPr="00F10062">
        <w:rPr>
          <w:rFonts w:ascii="標楷體" w:eastAsia="標楷體" w:hAnsi="標楷體" w:cs="標楷體" w:hint="eastAsia"/>
          <w:sz w:val="28"/>
          <w:szCs w:val="28"/>
        </w:rPr>
        <w:t>問題，可透過網站上</w:t>
      </w:r>
      <w:r w:rsidR="005D24A3" w:rsidRPr="00F10062">
        <w:rPr>
          <w:rFonts w:ascii="標楷體" w:eastAsia="標楷體" w:hAnsi="標楷體" w:cs="標楷體" w:hint="eastAsia"/>
          <w:sz w:val="28"/>
          <w:szCs w:val="28"/>
        </w:rPr>
        <w:t>智能客服</w:t>
      </w:r>
      <w:r w:rsidRPr="00F10062">
        <w:rPr>
          <w:rFonts w:ascii="標楷體" w:eastAsia="標楷體" w:hAnsi="標楷體" w:cs="標楷體" w:hint="eastAsia"/>
          <w:sz w:val="28"/>
          <w:szCs w:val="28"/>
        </w:rPr>
        <w:t>查找對應說明，或請</w:t>
      </w:r>
      <w:r w:rsidRPr="005D24A3">
        <w:rPr>
          <w:rFonts w:ascii="標楷體" w:eastAsia="標楷體" w:hAnsi="標楷體" w:cs="標楷體" w:hint="eastAsia"/>
          <w:sz w:val="28"/>
          <w:szCs w:val="28"/>
        </w:rPr>
        <w:t>於</w:t>
      </w:r>
      <w:r w:rsidRPr="0010597E">
        <w:rPr>
          <w:rFonts w:ascii="標楷體" w:eastAsia="標楷體" w:hAnsi="標楷體" w:cs="標楷體" w:hint="eastAsia"/>
          <w:sz w:val="28"/>
          <w:szCs w:val="28"/>
        </w:rPr>
        <w:t>週一至週五</w:t>
      </w:r>
      <w:r w:rsidRPr="0010597E">
        <w:rPr>
          <w:rFonts w:ascii="標楷體" w:eastAsia="標楷體" w:hAnsi="標楷體" w:cs="標楷體"/>
          <w:sz w:val="28"/>
          <w:szCs w:val="28"/>
        </w:rPr>
        <w:t>08:00~12:00</w:t>
      </w:r>
      <w:r w:rsidRPr="0010597E">
        <w:rPr>
          <w:rFonts w:ascii="標楷體" w:eastAsia="標楷體" w:hAnsi="標楷體" w:cs="標楷體" w:hint="eastAsia"/>
          <w:sz w:val="28"/>
          <w:szCs w:val="28"/>
        </w:rPr>
        <w:t>，</w:t>
      </w:r>
      <w:r w:rsidRPr="0010597E">
        <w:rPr>
          <w:rFonts w:ascii="標楷體" w:eastAsia="標楷體" w:hAnsi="標楷體" w:cs="標楷體"/>
          <w:sz w:val="28"/>
          <w:szCs w:val="28"/>
        </w:rPr>
        <w:t>13:30~17:30</w:t>
      </w:r>
      <w:r w:rsidRPr="0010597E">
        <w:rPr>
          <w:rFonts w:ascii="標楷體" w:eastAsia="標楷體" w:hAnsi="標楷體" w:cs="標楷體" w:hint="eastAsia"/>
          <w:sz w:val="28"/>
          <w:szCs w:val="28"/>
        </w:rPr>
        <w:t>撥打</w:t>
      </w:r>
      <w:r w:rsidRPr="0010597E">
        <w:rPr>
          <w:rFonts w:ascii="標楷體" w:eastAsia="標楷體" w:hAnsi="標楷體" w:cs="標楷體"/>
          <w:sz w:val="28"/>
          <w:szCs w:val="28"/>
        </w:rPr>
        <w:t>(02)8791-8100</w:t>
      </w:r>
      <w:r w:rsidRPr="0010597E">
        <w:rPr>
          <w:rFonts w:ascii="標楷體" w:eastAsia="標楷體" w:hAnsi="標楷體" w:cs="標楷體" w:hint="eastAsia"/>
          <w:sz w:val="28"/>
          <w:szCs w:val="28"/>
        </w:rPr>
        <w:t>客服專線諮詢，客服人員將於上述時間主動回復問題。</w:t>
      </w:r>
    </w:p>
    <w:p w:rsidR="00345597" w:rsidRPr="00B066C6" w:rsidRDefault="00345597" w:rsidP="00385036">
      <w:pPr>
        <w:spacing w:line="440" w:lineRule="exact"/>
        <w:ind w:left="420" w:hangingChars="150" w:hanging="420"/>
        <w:jc w:val="both"/>
        <w:rPr>
          <w:rFonts w:ascii="標楷體" w:eastAsia="標楷體" w:hAnsi="標楷體" w:cs="標楷體"/>
          <w:color w:val="000000" w:themeColor="text1"/>
          <w:sz w:val="28"/>
          <w:szCs w:val="28"/>
        </w:rPr>
      </w:pPr>
      <w:r w:rsidRPr="00B066C6">
        <w:rPr>
          <w:rFonts w:ascii="標楷體" w:eastAsia="標楷體" w:hAnsi="標楷體" w:cs="標楷體"/>
          <w:color w:val="000000" w:themeColor="text1"/>
          <w:sz w:val="28"/>
          <w:szCs w:val="28"/>
        </w:rPr>
        <w:t>(2)</w:t>
      </w:r>
      <w:r w:rsidRPr="00B066C6">
        <w:rPr>
          <w:rFonts w:ascii="標楷體" w:eastAsia="標楷體" w:hAnsi="標楷體" w:cs="標楷體" w:hint="eastAsia"/>
          <w:color w:val="000000" w:themeColor="text1"/>
          <w:sz w:val="28"/>
          <w:szCs w:val="28"/>
        </w:rPr>
        <w:t>如為系統操作外之問題，請撥打移工一站式服務中心專線</w:t>
      </w:r>
      <w:r w:rsidRPr="00B066C6">
        <w:rPr>
          <w:rFonts w:ascii="標楷體" w:eastAsia="標楷體" w:hAnsi="標楷體" w:cs="標楷體"/>
          <w:color w:val="000000" w:themeColor="text1"/>
          <w:sz w:val="28"/>
          <w:szCs w:val="28"/>
        </w:rPr>
        <w:t>(03)2866628</w:t>
      </w:r>
      <w:r w:rsidRPr="00B066C6">
        <w:rPr>
          <w:rFonts w:ascii="標楷體" w:eastAsia="標楷體" w:hAnsi="標楷體" w:cs="標楷體" w:hint="eastAsia"/>
          <w:color w:val="000000" w:themeColor="text1"/>
          <w:sz w:val="28"/>
          <w:szCs w:val="28"/>
        </w:rPr>
        <w:t>或</w:t>
      </w:r>
      <w:r w:rsidRPr="00B066C6">
        <w:rPr>
          <w:rFonts w:ascii="標楷體" w:eastAsia="標楷體" w:hAnsi="標楷體" w:cs="標楷體"/>
          <w:color w:val="000000" w:themeColor="text1"/>
          <w:sz w:val="28"/>
          <w:szCs w:val="28"/>
        </w:rPr>
        <w:t>1955</w:t>
      </w:r>
      <w:r w:rsidRPr="00B066C6">
        <w:rPr>
          <w:rFonts w:ascii="標楷體" w:eastAsia="標楷體" w:hAnsi="標楷體" w:cs="標楷體" w:hint="eastAsia"/>
          <w:color w:val="000000" w:themeColor="text1"/>
          <w:sz w:val="28"/>
          <w:szCs w:val="28"/>
        </w:rPr>
        <w:t>勞工諮詢申訴專線</w:t>
      </w:r>
      <w:r w:rsidRPr="00B066C6">
        <w:rPr>
          <w:rFonts w:ascii="標楷體" w:eastAsia="標楷體" w:hAnsi="標楷體" w:cs="標楷體"/>
          <w:color w:val="000000" w:themeColor="text1"/>
          <w:sz w:val="28"/>
          <w:szCs w:val="28"/>
        </w:rPr>
        <w:t>(</w:t>
      </w:r>
      <w:r w:rsidRPr="00B066C6">
        <w:rPr>
          <w:rFonts w:ascii="標楷體" w:eastAsia="標楷體" w:hAnsi="標楷體" w:cs="標楷體" w:hint="eastAsia"/>
          <w:color w:val="000000" w:themeColor="text1"/>
          <w:sz w:val="28"/>
          <w:szCs w:val="28"/>
        </w:rPr>
        <w:t>下稱</w:t>
      </w:r>
      <w:r w:rsidRPr="00B066C6">
        <w:rPr>
          <w:rFonts w:ascii="標楷體" w:eastAsia="標楷體" w:hAnsi="標楷體" w:cs="標楷體"/>
          <w:color w:val="000000" w:themeColor="text1"/>
          <w:sz w:val="28"/>
          <w:szCs w:val="28"/>
        </w:rPr>
        <w:t>1955</w:t>
      </w:r>
      <w:r w:rsidRPr="00B066C6">
        <w:rPr>
          <w:rFonts w:ascii="標楷體" w:eastAsia="標楷體" w:hAnsi="標楷體" w:cs="標楷體" w:hint="eastAsia"/>
          <w:color w:val="000000" w:themeColor="text1"/>
          <w:sz w:val="28"/>
          <w:szCs w:val="28"/>
        </w:rPr>
        <w:t>專線</w:t>
      </w:r>
      <w:r w:rsidRPr="00B066C6">
        <w:rPr>
          <w:rFonts w:ascii="標楷體" w:eastAsia="標楷體" w:hAnsi="標楷體" w:cs="標楷體"/>
          <w:color w:val="000000" w:themeColor="text1"/>
          <w:sz w:val="28"/>
          <w:szCs w:val="28"/>
        </w:rPr>
        <w:t>)</w:t>
      </w:r>
      <w:r w:rsidRPr="00B066C6">
        <w:rPr>
          <w:rFonts w:ascii="標楷體" w:eastAsia="標楷體" w:hAnsi="標楷體" w:cs="標楷體" w:hint="eastAsia"/>
          <w:color w:val="000000" w:themeColor="text1"/>
          <w:sz w:val="28"/>
          <w:szCs w:val="28"/>
        </w:rPr>
        <w:t>。</w:t>
      </w:r>
    </w:p>
    <w:p w:rsidR="00335F81" w:rsidRPr="008A12EE" w:rsidRDefault="00335F81" w:rsidP="00385036">
      <w:pPr>
        <w:spacing w:line="440" w:lineRule="exact"/>
        <w:jc w:val="both"/>
        <w:rPr>
          <w:rFonts w:ascii="標楷體" w:eastAsia="標楷體" w:hAnsi="標楷體" w:cs="標楷體"/>
          <w:color w:val="000000" w:themeColor="text1"/>
          <w:sz w:val="28"/>
          <w:szCs w:val="28"/>
        </w:rPr>
      </w:pPr>
    </w:p>
    <w:p w:rsidR="00335F81" w:rsidRPr="0067314A" w:rsidRDefault="0059585F" w:rsidP="00E5648E">
      <w:pPr>
        <w:pStyle w:val="a5"/>
        <w:numPr>
          <w:ilvl w:val="0"/>
          <w:numId w:val="16"/>
        </w:numPr>
        <w:spacing w:before="240" w:line="440" w:lineRule="exact"/>
        <w:ind w:leftChars="0" w:left="981" w:hangingChars="350" w:hanging="981"/>
        <w:jc w:val="both"/>
        <w:outlineLvl w:val="2"/>
        <w:rPr>
          <w:rFonts w:ascii="標楷體" w:eastAsia="標楷體" w:hAnsi="標楷體" w:cs="標楷體"/>
          <w:b/>
          <w:sz w:val="28"/>
          <w:szCs w:val="28"/>
        </w:rPr>
      </w:pPr>
      <w:r w:rsidRPr="0067314A">
        <w:rPr>
          <w:rFonts w:ascii="標楷體" w:eastAsia="標楷體" w:hAnsi="標楷體" w:cs="標楷體" w:hint="eastAsia"/>
          <w:b/>
          <w:sz w:val="28"/>
          <w:szCs w:val="28"/>
        </w:rPr>
        <w:t>配合申請</w:t>
      </w:r>
      <w:r w:rsidR="00DF4426" w:rsidRPr="0067314A">
        <w:rPr>
          <w:rFonts w:ascii="標楷體" w:eastAsia="標楷體" w:hAnsi="標楷體" w:cs="標楷體" w:hint="eastAsia"/>
          <w:b/>
          <w:sz w:val="28"/>
          <w:szCs w:val="28"/>
        </w:rPr>
        <w:t>一站式服務</w:t>
      </w:r>
      <w:r w:rsidRPr="0067314A">
        <w:rPr>
          <w:rFonts w:ascii="標楷體" w:eastAsia="標楷體" w:hAnsi="標楷體" w:cs="標楷體" w:hint="eastAsia"/>
          <w:b/>
          <w:sz w:val="28"/>
          <w:szCs w:val="28"/>
        </w:rPr>
        <w:t>情形</w:t>
      </w:r>
      <w:r w:rsidR="00DF4426" w:rsidRPr="0067314A">
        <w:rPr>
          <w:rFonts w:ascii="標楷體" w:eastAsia="標楷體" w:hAnsi="標楷體" w:cs="標楷體" w:hint="eastAsia"/>
          <w:b/>
          <w:sz w:val="28"/>
          <w:szCs w:val="28"/>
        </w:rPr>
        <w:t>，是否</w:t>
      </w:r>
      <w:r w:rsidRPr="0067314A">
        <w:rPr>
          <w:rFonts w:ascii="標楷體" w:eastAsia="標楷體" w:hAnsi="標楷體" w:cs="標楷體" w:hint="eastAsia"/>
          <w:b/>
          <w:sz w:val="28"/>
          <w:szCs w:val="28"/>
        </w:rPr>
        <w:t>納入仲介評鑑評分項目之一？</w:t>
      </w:r>
    </w:p>
    <w:p w:rsidR="00335F81" w:rsidRPr="0067314A" w:rsidRDefault="0059585F" w:rsidP="00385036">
      <w:pPr>
        <w:spacing w:line="440" w:lineRule="exact"/>
        <w:ind w:left="1121" w:hanging="1121"/>
        <w:jc w:val="both"/>
        <w:rPr>
          <w:rFonts w:ascii="標楷體" w:eastAsia="標楷體" w:hAnsi="標楷體" w:cs="標楷體"/>
          <w:b/>
          <w:sz w:val="28"/>
          <w:szCs w:val="28"/>
        </w:rPr>
      </w:pPr>
      <w:r w:rsidRPr="0067314A">
        <w:rPr>
          <w:rFonts w:ascii="標楷體" w:eastAsia="標楷體" w:hAnsi="標楷體" w:cs="標楷體" w:hint="eastAsia"/>
          <w:b/>
          <w:sz w:val="28"/>
          <w:szCs w:val="28"/>
        </w:rPr>
        <w:t>回答：</w:t>
      </w:r>
    </w:p>
    <w:p w:rsidR="00335F81" w:rsidRPr="005F5496" w:rsidRDefault="0059585F" w:rsidP="00385036">
      <w:pPr>
        <w:spacing w:line="440" w:lineRule="exact"/>
        <w:jc w:val="both"/>
        <w:rPr>
          <w:rFonts w:ascii="標楷體" w:eastAsia="標楷體" w:hAnsi="標楷體" w:cs="標楷體"/>
          <w:sz w:val="28"/>
          <w:szCs w:val="28"/>
        </w:rPr>
      </w:pPr>
      <w:r w:rsidRPr="0067314A">
        <w:rPr>
          <w:rFonts w:ascii="標楷體" w:eastAsia="標楷體" w:hAnsi="標楷體" w:cs="標楷體" w:hint="eastAsia"/>
          <w:sz w:val="28"/>
          <w:szCs w:val="28"/>
        </w:rPr>
        <w:t>自</w:t>
      </w:r>
      <w:r w:rsidRPr="0067314A">
        <w:rPr>
          <w:rFonts w:ascii="標楷體" w:eastAsia="標楷體" w:hAnsi="標楷體" w:cs="標楷體"/>
          <w:sz w:val="28"/>
          <w:szCs w:val="28"/>
        </w:rPr>
        <w:t>112</w:t>
      </w:r>
      <w:r w:rsidRPr="0067314A">
        <w:rPr>
          <w:rFonts w:ascii="標楷體" w:eastAsia="標楷體" w:hAnsi="標楷體" w:cs="標楷體" w:hint="eastAsia"/>
          <w:sz w:val="28"/>
          <w:szCs w:val="28"/>
        </w:rPr>
        <w:t>年</w:t>
      </w:r>
      <w:r w:rsidRPr="0067314A">
        <w:rPr>
          <w:rFonts w:ascii="標楷體" w:eastAsia="標楷體" w:hAnsi="標楷體" w:cs="標楷體"/>
          <w:sz w:val="28"/>
          <w:szCs w:val="28"/>
        </w:rPr>
        <w:t>1</w:t>
      </w:r>
      <w:r w:rsidRPr="0067314A">
        <w:rPr>
          <w:rFonts w:ascii="標楷體" w:eastAsia="標楷體" w:hAnsi="標楷體" w:cs="標楷體" w:hint="eastAsia"/>
          <w:sz w:val="28"/>
          <w:szCs w:val="28"/>
        </w:rPr>
        <w:t>月</w:t>
      </w:r>
      <w:r w:rsidRPr="0067314A">
        <w:rPr>
          <w:rFonts w:ascii="標楷體" w:eastAsia="標楷體" w:hAnsi="標楷體" w:cs="標楷體"/>
          <w:sz w:val="28"/>
          <w:szCs w:val="28"/>
        </w:rPr>
        <w:t>1</w:t>
      </w:r>
      <w:r w:rsidRPr="0067314A">
        <w:rPr>
          <w:rFonts w:ascii="標楷體" w:eastAsia="標楷體" w:hAnsi="標楷體" w:cs="標楷體" w:hint="eastAsia"/>
          <w:sz w:val="28"/>
          <w:szCs w:val="28"/>
        </w:rPr>
        <w:t>日起，仲介公司</w:t>
      </w:r>
      <w:r w:rsidR="00DF4426" w:rsidRPr="0067314A">
        <w:rPr>
          <w:rFonts w:ascii="標楷體" w:eastAsia="標楷體" w:hAnsi="標楷體" w:cs="標楷體" w:hint="eastAsia"/>
          <w:sz w:val="28"/>
          <w:szCs w:val="28"/>
        </w:rPr>
        <w:t>服務雇主從國外新聘及從國外聘僱家事移工，家事移工如未持有入國講習完訓證明或完訓證明已屆滿</w:t>
      </w:r>
      <w:r w:rsidR="00DF4426" w:rsidRPr="0067314A">
        <w:rPr>
          <w:rFonts w:ascii="標楷體" w:eastAsia="標楷體" w:hAnsi="標楷體" w:cs="標楷體"/>
          <w:sz w:val="28"/>
          <w:szCs w:val="28"/>
        </w:rPr>
        <w:t>5</w:t>
      </w:r>
      <w:r w:rsidR="00DF4426" w:rsidRPr="0067314A">
        <w:rPr>
          <w:rFonts w:ascii="標楷體" w:eastAsia="標楷體" w:hAnsi="標楷體" w:cs="標楷體" w:hint="eastAsia"/>
          <w:sz w:val="28"/>
          <w:szCs w:val="28"/>
        </w:rPr>
        <w:t>年效期</w:t>
      </w:r>
      <w:r w:rsidRPr="0067314A">
        <w:rPr>
          <w:rFonts w:ascii="標楷體" w:eastAsia="標楷體" w:hAnsi="標楷體" w:cs="標楷體" w:hint="eastAsia"/>
          <w:sz w:val="28"/>
          <w:szCs w:val="28"/>
        </w:rPr>
        <w:t>須登錄移工一站式服務網申請入國</w:t>
      </w:r>
      <w:r w:rsidRPr="005F5496">
        <w:rPr>
          <w:rFonts w:ascii="標楷體" w:eastAsia="標楷體" w:hAnsi="標楷體" w:cs="標楷體" w:hint="eastAsia"/>
          <w:sz w:val="28"/>
          <w:szCs w:val="28"/>
        </w:rPr>
        <w:t>講習服務，如仲介公司未事先登</w:t>
      </w:r>
      <w:r w:rsidR="0041346E">
        <w:rPr>
          <w:rFonts w:ascii="標楷體" w:eastAsia="標楷體" w:hAnsi="標楷體" w:cs="標楷體" w:hint="eastAsia"/>
          <w:sz w:val="28"/>
          <w:szCs w:val="28"/>
        </w:rPr>
        <w:t>錄</w:t>
      </w:r>
      <w:r w:rsidRPr="005F5496">
        <w:rPr>
          <w:rFonts w:ascii="標楷體" w:eastAsia="標楷體" w:hAnsi="標楷體" w:cs="標楷體" w:hint="eastAsia"/>
          <w:sz w:val="28"/>
          <w:szCs w:val="28"/>
        </w:rPr>
        <w:t>申請，當年度評鑑指標項目「四、其他事項」之「</w:t>
      </w:r>
      <w:r w:rsidRPr="005F5496">
        <w:rPr>
          <w:rFonts w:ascii="標楷體" w:eastAsia="標楷體" w:hAnsi="標楷體" w:cs="標楷體"/>
          <w:sz w:val="28"/>
          <w:szCs w:val="28"/>
        </w:rPr>
        <w:t>2.</w:t>
      </w:r>
      <w:r w:rsidRPr="005F5496">
        <w:rPr>
          <w:rFonts w:ascii="標楷體" w:eastAsia="標楷體" w:hAnsi="標楷體" w:cs="標楷體" w:hint="eastAsia"/>
          <w:sz w:val="28"/>
          <w:szCs w:val="28"/>
        </w:rPr>
        <w:t>機場服務配合度」</w:t>
      </w:r>
      <w:r w:rsidR="00F8395F">
        <w:rPr>
          <w:rFonts w:ascii="標楷體" w:eastAsia="標楷體" w:hAnsi="標楷體" w:cs="標楷體" w:hint="eastAsia"/>
          <w:sz w:val="28"/>
          <w:szCs w:val="28"/>
        </w:rPr>
        <w:t>將</w:t>
      </w:r>
      <w:r w:rsidRPr="005F5496">
        <w:rPr>
          <w:rFonts w:ascii="標楷體" w:eastAsia="標楷體" w:hAnsi="標楷體" w:cs="標楷體" w:hint="eastAsia"/>
          <w:sz w:val="28"/>
          <w:szCs w:val="28"/>
        </w:rPr>
        <w:t>不</w:t>
      </w:r>
      <w:r w:rsidR="00F8395F">
        <w:rPr>
          <w:rFonts w:ascii="標楷體" w:eastAsia="標楷體" w:hAnsi="標楷體" w:cs="標楷體" w:hint="eastAsia"/>
          <w:sz w:val="28"/>
          <w:szCs w:val="28"/>
        </w:rPr>
        <w:t>給部分分數</w:t>
      </w:r>
      <w:r w:rsidRPr="005F5496">
        <w:rPr>
          <w:rFonts w:ascii="標楷體" w:eastAsia="標楷體" w:hAnsi="標楷體" w:cs="標楷體" w:hint="eastAsia"/>
          <w:sz w:val="28"/>
          <w:szCs w:val="28"/>
        </w:rPr>
        <w:t>。</w:t>
      </w:r>
    </w:p>
    <w:p w:rsidR="003640CC" w:rsidRPr="005F5496" w:rsidRDefault="003640CC" w:rsidP="00385036">
      <w:pPr>
        <w:spacing w:line="440" w:lineRule="exact"/>
        <w:jc w:val="both"/>
        <w:rPr>
          <w:rFonts w:ascii="標楷體" w:eastAsia="標楷體" w:hAnsi="標楷體" w:cs="標楷體"/>
          <w:b/>
          <w:sz w:val="28"/>
          <w:szCs w:val="28"/>
        </w:rPr>
      </w:pPr>
    </w:p>
    <w:p w:rsidR="00335F81" w:rsidRPr="002B2D86" w:rsidRDefault="0059585F" w:rsidP="00385036">
      <w:pPr>
        <w:pStyle w:val="2"/>
      </w:pPr>
      <w:r w:rsidRPr="002B2D86">
        <w:rPr>
          <w:rFonts w:hint="eastAsia"/>
        </w:rPr>
        <w:t>【入國通報生活照顧】</w:t>
      </w:r>
    </w:p>
    <w:p w:rsidR="00335F81" w:rsidRPr="00AA1866" w:rsidRDefault="0059585F" w:rsidP="00E5648E">
      <w:pPr>
        <w:pStyle w:val="3"/>
        <w:numPr>
          <w:ilvl w:val="0"/>
          <w:numId w:val="31"/>
        </w:numPr>
        <w:ind w:left="993" w:hanging="1047"/>
        <w:rPr>
          <w:color w:val="FF0000"/>
        </w:rPr>
      </w:pPr>
      <w:r w:rsidRPr="00146FAC">
        <w:rPr>
          <w:rFonts w:hint="eastAsia"/>
        </w:rPr>
        <w:t>何謂生活照顧通報？雇主要在什麼時候申請生活照顧通報？如何申請？</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FE4E34" w:rsidRPr="005F5496" w:rsidRDefault="00E07AE8" w:rsidP="00E5648E">
      <w:pPr>
        <w:numPr>
          <w:ilvl w:val="0"/>
          <w:numId w:val="18"/>
        </w:numPr>
        <w:spacing w:line="44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為保障移工在臺期間飲食及住宿安全等權益，勞動</w:t>
      </w:r>
      <w:r w:rsidR="00FE4E34" w:rsidRPr="005F5496">
        <w:rPr>
          <w:rFonts w:ascii="標楷體" w:eastAsia="標楷體" w:hAnsi="標楷體" w:cs="標楷體" w:hint="eastAsia"/>
          <w:color w:val="000000"/>
          <w:sz w:val="28"/>
          <w:szCs w:val="28"/>
        </w:rPr>
        <w:t>部訂有「外國人生活照顧服務計畫書裁量基準」</w:t>
      </w:r>
      <w:r w:rsidR="00FE4E34" w:rsidRPr="005F5496">
        <w:rPr>
          <w:rFonts w:ascii="標楷體" w:eastAsia="標楷體" w:hAnsi="標楷體" w:cs="標楷體"/>
          <w:color w:val="000000"/>
          <w:sz w:val="28"/>
          <w:szCs w:val="28"/>
        </w:rPr>
        <w:t>(</w:t>
      </w:r>
      <w:r w:rsidR="00FE4E34" w:rsidRPr="005F5496">
        <w:rPr>
          <w:rFonts w:ascii="標楷體" w:eastAsia="標楷體" w:hAnsi="標楷體" w:cs="標楷體" w:hint="eastAsia"/>
          <w:color w:val="000000"/>
          <w:sz w:val="28"/>
          <w:szCs w:val="28"/>
        </w:rPr>
        <w:t>含飲食、住宿及管理等項目</w:t>
      </w:r>
      <w:r w:rsidR="00FE4E34" w:rsidRPr="005F5496">
        <w:rPr>
          <w:rFonts w:ascii="標楷體" w:eastAsia="標楷體" w:hAnsi="標楷體" w:cs="標楷體"/>
          <w:color w:val="000000"/>
          <w:sz w:val="28"/>
          <w:szCs w:val="28"/>
        </w:rPr>
        <w:t>)</w:t>
      </w:r>
      <w:r w:rsidR="00FE4E34" w:rsidRPr="005F5496">
        <w:rPr>
          <w:rFonts w:ascii="標楷體" w:eastAsia="標楷體" w:hAnsi="標楷體" w:cs="標楷體" w:hint="eastAsia"/>
          <w:color w:val="000000"/>
          <w:sz w:val="28"/>
          <w:szCs w:val="28"/>
        </w:rPr>
        <w:t>，雇主須提供生活照顧服務計畫書、工資切結書、外國人生</w:t>
      </w:r>
      <w:r>
        <w:rPr>
          <w:rFonts w:ascii="標楷體" w:eastAsia="標楷體" w:hAnsi="標楷體" w:cs="標楷體" w:hint="eastAsia"/>
          <w:color w:val="000000"/>
          <w:sz w:val="28"/>
          <w:szCs w:val="28"/>
        </w:rPr>
        <w:t>活照顧通報單及外國人名冊，以利勞動</w:t>
      </w:r>
      <w:r w:rsidR="00FE4E34" w:rsidRPr="005F5496">
        <w:rPr>
          <w:rFonts w:ascii="標楷體" w:eastAsia="標楷體" w:hAnsi="標楷體" w:cs="標楷體" w:hint="eastAsia"/>
          <w:color w:val="000000"/>
          <w:sz w:val="28"/>
          <w:szCs w:val="28"/>
        </w:rPr>
        <w:t>部代轉上開文件通知當地主管機關實施外國人生活照顧服務計畫書規範事項之檢查，以保障移工在臺權益。</w:t>
      </w:r>
    </w:p>
    <w:p w:rsidR="00335F81" w:rsidRPr="005F5496" w:rsidRDefault="00250660" w:rsidP="00E5648E">
      <w:pPr>
        <w:numPr>
          <w:ilvl w:val="0"/>
          <w:numId w:val="18"/>
        </w:numPr>
        <w:spacing w:line="440" w:lineRule="exact"/>
        <w:jc w:val="both"/>
        <w:rPr>
          <w:rFonts w:ascii="標楷體" w:eastAsia="標楷體" w:hAnsi="標楷體" w:cs="標楷體"/>
          <w:b/>
          <w:sz w:val="28"/>
          <w:szCs w:val="28"/>
        </w:rPr>
      </w:pPr>
      <w:r>
        <w:rPr>
          <w:rFonts w:ascii="標楷體" w:eastAsia="標楷體" w:hAnsi="標楷體" w:cs="標楷體" w:hint="eastAsia"/>
          <w:color w:val="000000"/>
          <w:sz w:val="28"/>
          <w:szCs w:val="28"/>
        </w:rPr>
        <w:t>雇主或委任仲介公司</w:t>
      </w:r>
      <w:r w:rsidR="00FE4E34" w:rsidRPr="005F5496">
        <w:rPr>
          <w:rFonts w:ascii="標楷體" w:eastAsia="標楷體" w:hAnsi="標楷體" w:cs="標楷體" w:hint="eastAsia"/>
          <w:color w:val="000000"/>
          <w:sz w:val="28"/>
          <w:szCs w:val="28"/>
        </w:rPr>
        <w:t>移工入國日</w:t>
      </w:r>
      <w:r w:rsidR="00FE4E34" w:rsidRPr="005F5496">
        <w:rPr>
          <w:rFonts w:ascii="標楷體" w:eastAsia="標楷體" w:hAnsi="標楷體" w:cs="標楷體"/>
          <w:color w:val="000000"/>
          <w:sz w:val="28"/>
          <w:szCs w:val="28"/>
        </w:rPr>
        <w:t>5</w:t>
      </w:r>
      <w:r w:rsidR="00FE4E34" w:rsidRPr="005F5496">
        <w:rPr>
          <w:rFonts w:ascii="標楷體" w:eastAsia="標楷體" w:hAnsi="標楷體" w:cs="標楷體" w:hint="eastAsia"/>
          <w:color w:val="000000"/>
          <w:sz w:val="28"/>
          <w:szCs w:val="28"/>
        </w:rPr>
        <w:t>日前至移工一站式服務網完成入國講習申請，取得</w:t>
      </w:r>
      <w:r w:rsidR="003C34FB">
        <w:rPr>
          <w:rFonts w:ascii="標楷體" w:eastAsia="標楷體" w:hAnsi="標楷體" w:cs="標楷體" w:hint="eastAsia"/>
          <w:color w:val="000000"/>
          <w:sz w:val="28"/>
          <w:szCs w:val="28"/>
        </w:rPr>
        <w:t>講習序號</w:t>
      </w:r>
      <w:r w:rsidR="00FE4E34" w:rsidRPr="005F5496">
        <w:rPr>
          <w:rFonts w:ascii="標楷體" w:eastAsia="標楷體" w:hAnsi="標楷體" w:cs="標楷體" w:hint="eastAsia"/>
          <w:color w:val="000000"/>
          <w:sz w:val="28"/>
          <w:szCs w:val="28"/>
        </w:rPr>
        <w:t>後，即可繼續至「外國人申請案件網路線上申辦系統」申請入國生活照顧通報</w:t>
      </w:r>
      <w:r w:rsidR="00FE4E34" w:rsidRPr="005F5496">
        <w:rPr>
          <w:rFonts w:ascii="標楷體" w:eastAsia="標楷體" w:hAnsi="標楷體" w:cs="標楷體" w:hint="eastAsia"/>
          <w:sz w:val="28"/>
          <w:szCs w:val="28"/>
        </w:rPr>
        <w:t>檢查作業</w:t>
      </w:r>
      <w:r w:rsidR="0059585F" w:rsidRPr="005F5496">
        <w:rPr>
          <w:rFonts w:ascii="標楷體" w:eastAsia="標楷體" w:hAnsi="標楷體" w:cs="標楷體" w:hint="eastAsia"/>
          <w:color w:val="000000"/>
          <w:sz w:val="28"/>
          <w:szCs w:val="28"/>
        </w:rPr>
        <w:t>。</w:t>
      </w:r>
    </w:p>
    <w:p w:rsidR="00335F81" w:rsidRPr="002B2D86" w:rsidRDefault="0059585F" w:rsidP="00385036">
      <w:pPr>
        <w:pStyle w:val="2"/>
      </w:pPr>
      <w:r w:rsidRPr="002B2D86">
        <w:rPr>
          <w:rFonts w:hint="eastAsia"/>
        </w:rPr>
        <w:t>【聘僱許可】</w:t>
      </w:r>
    </w:p>
    <w:p w:rsidR="00335F81" w:rsidRPr="0096612F" w:rsidRDefault="0059585F" w:rsidP="00E5648E">
      <w:pPr>
        <w:pStyle w:val="3"/>
        <w:numPr>
          <w:ilvl w:val="0"/>
          <w:numId w:val="34"/>
        </w:numPr>
        <w:ind w:left="993" w:hanging="993"/>
        <w:rPr>
          <w:color w:val="FF0000"/>
        </w:rPr>
      </w:pPr>
      <w:r w:rsidRPr="00146FAC">
        <w:rPr>
          <w:rFonts w:hint="eastAsia"/>
        </w:rPr>
        <w:t>雇主要在什麼時候申請聘僱許可？如何申請？</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1C0E68" w:rsidRPr="005F5496" w:rsidRDefault="00250660" w:rsidP="00E5648E">
      <w:pPr>
        <w:pStyle w:val="a5"/>
        <w:numPr>
          <w:ilvl w:val="0"/>
          <w:numId w:val="19"/>
        </w:numPr>
        <w:spacing w:line="440" w:lineRule="exact"/>
        <w:ind w:leftChars="0"/>
        <w:jc w:val="both"/>
        <w:rPr>
          <w:rFonts w:ascii="標楷體" w:eastAsia="標楷體" w:hAnsi="標楷體" w:cs="標楷體"/>
          <w:sz w:val="32"/>
          <w:szCs w:val="32"/>
        </w:rPr>
      </w:pPr>
      <w:r>
        <w:rPr>
          <w:rFonts w:ascii="標楷體" w:eastAsia="標楷體" w:hAnsi="標楷體" w:cs="標楷體" w:hint="eastAsia"/>
          <w:color w:val="000000"/>
          <w:sz w:val="28"/>
          <w:szCs w:val="28"/>
        </w:rPr>
        <w:t>雇主或委任仲介公司</w:t>
      </w:r>
      <w:r w:rsidR="001C0E68" w:rsidRPr="005F5496">
        <w:rPr>
          <w:rFonts w:ascii="標楷體" w:eastAsia="標楷體" w:hAnsi="標楷體" w:cs="標楷體" w:hint="eastAsia"/>
          <w:color w:val="000000"/>
          <w:sz w:val="28"/>
          <w:szCs w:val="28"/>
        </w:rPr>
        <w:t>移工入國日</w:t>
      </w:r>
      <w:r w:rsidR="001C0E68" w:rsidRPr="005F5496">
        <w:rPr>
          <w:rFonts w:ascii="標楷體" w:eastAsia="標楷體" w:hAnsi="標楷體" w:cs="標楷體"/>
          <w:color w:val="000000"/>
          <w:sz w:val="28"/>
          <w:szCs w:val="28"/>
        </w:rPr>
        <w:t>5</w:t>
      </w:r>
      <w:r w:rsidR="001C0E68" w:rsidRPr="005F5496">
        <w:rPr>
          <w:rFonts w:ascii="標楷體" w:eastAsia="標楷體" w:hAnsi="標楷體" w:cs="標楷體" w:hint="eastAsia"/>
          <w:color w:val="000000"/>
          <w:sz w:val="28"/>
          <w:szCs w:val="28"/>
        </w:rPr>
        <w:t>日前至移工一站式服務網完成入國講習申請，取得</w:t>
      </w:r>
      <w:r w:rsidR="003C34FB">
        <w:rPr>
          <w:rFonts w:ascii="標楷體" w:eastAsia="標楷體" w:hAnsi="標楷體" w:cs="標楷體" w:hint="eastAsia"/>
          <w:color w:val="000000"/>
          <w:sz w:val="28"/>
          <w:szCs w:val="28"/>
        </w:rPr>
        <w:t>講習序號</w:t>
      </w:r>
      <w:r w:rsidR="001C0E68" w:rsidRPr="005F5496">
        <w:rPr>
          <w:rFonts w:ascii="標楷體" w:eastAsia="標楷體" w:hAnsi="標楷體" w:cs="標楷體" w:hint="eastAsia"/>
          <w:color w:val="000000"/>
          <w:sz w:val="28"/>
          <w:szCs w:val="28"/>
        </w:rPr>
        <w:t>後，即可繼續至「外國人申請案件網路線上申辦系統」申請聘僱許可。</w:t>
      </w:r>
      <w:r w:rsidR="001C0E68" w:rsidRPr="005F5496">
        <w:rPr>
          <w:rFonts w:ascii="標楷體" w:eastAsia="標楷體" w:hAnsi="標楷體" w:cs="標楷體"/>
          <w:sz w:val="32"/>
          <w:szCs w:val="32"/>
        </w:rPr>
        <w:t xml:space="preserve"> </w:t>
      </w:r>
    </w:p>
    <w:p w:rsidR="001C0E68" w:rsidRPr="005F5496" w:rsidRDefault="00250660" w:rsidP="00E5648E">
      <w:pPr>
        <w:pStyle w:val="a5"/>
        <w:numPr>
          <w:ilvl w:val="0"/>
          <w:numId w:val="19"/>
        </w:numPr>
        <w:spacing w:line="440" w:lineRule="exact"/>
        <w:ind w:leftChars="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雇主或委任仲介公司</w:t>
      </w:r>
      <w:r w:rsidR="001C0E68" w:rsidRPr="005F5496">
        <w:rPr>
          <w:rFonts w:ascii="標楷體" w:eastAsia="標楷體" w:hAnsi="標楷體" w:cs="標楷體" w:hint="eastAsia"/>
          <w:color w:val="000000"/>
          <w:sz w:val="28"/>
          <w:szCs w:val="28"/>
        </w:rPr>
        <w:t>申請聘僱許可後，可至移工一站式服務網查詢聘僱許可是否已受理完成。</w:t>
      </w:r>
    </w:p>
    <w:p w:rsidR="003640CC" w:rsidRPr="00374F02" w:rsidRDefault="001C0E68" w:rsidP="00E5648E">
      <w:pPr>
        <w:pStyle w:val="a5"/>
        <w:numPr>
          <w:ilvl w:val="0"/>
          <w:numId w:val="19"/>
        </w:numPr>
        <w:spacing w:line="440" w:lineRule="exact"/>
        <w:ind w:leftChars="0"/>
        <w:jc w:val="both"/>
        <w:rPr>
          <w:rFonts w:ascii="標楷體" w:eastAsia="標楷體" w:hAnsi="標楷體" w:cs="標楷體"/>
          <w:color w:val="000000"/>
          <w:sz w:val="28"/>
          <w:szCs w:val="28"/>
        </w:rPr>
      </w:pPr>
      <w:r w:rsidRPr="005F5496">
        <w:rPr>
          <w:rFonts w:ascii="標楷體" w:eastAsia="標楷體" w:hAnsi="標楷體" w:cs="標楷體" w:hint="eastAsia"/>
          <w:color w:val="000000"/>
          <w:sz w:val="28"/>
          <w:szCs w:val="28"/>
        </w:rPr>
        <w:t>勞動部倘未於移工入國日</w:t>
      </w:r>
      <w:r w:rsidRPr="005F5496">
        <w:rPr>
          <w:rFonts w:ascii="標楷體" w:eastAsia="標楷體" w:hAnsi="標楷體" w:cs="標楷體"/>
          <w:color w:val="000000"/>
          <w:sz w:val="28"/>
          <w:szCs w:val="28"/>
        </w:rPr>
        <w:t>5</w:t>
      </w:r>
      <w:r w:rsidRPr="005F5496">
        <w:rPr>
          <w:rFonts w:ascii="標楷體" w:eastAsia="標楷體" w:hAnsi="標楷體" w:cs="標楷體" w:hint="eastAsia"/>
          <w:color w:val="000000"/>
          <w:sz w:val="28"/>
          <w:szCs w:val="28"/>
        </w:rPr>
        <w:t>日前，收到</w:t>
      </w:r>
      <w:r w:rsidR="00250660">
        <w:rPr>
          <w:rFonts w:ascii="標楷體" w:eastAsia="標楷體" w:hAnsi="標楷體" w:cs="標楷體" w:hint="eastAsia"/>
          <w:color w:val="000000"/>
          <w:sz w:val="28"/>
          <w:szCs w:val="28"/>
        </w:rPr>
        <w:t>雇主或委任仲介公司</w:t>
      </w:r>
      <w:r w:rsidRPr="005F5496">
        <w:rPr>
          <w:rFonts w:ascii="標楷體" w:eastAsia="標楷體" w:hAnsi="標楷體" w:cs="標楷體" w:hint="eastAsia"/>
          <w:color w:val="000000"/>
          <w:sz w:val="28"/>
          <w:szCs w:val="28"/>
        </w:rPr>
        <w:t>申請聘僱許可並受理完成，將自動取消該名移工入國講習申請，建議採線上申請聘僱許可，以節省行政時間。</w:t>
      </w:r>
    </w:p>
    <w:p w:rsidR="00AA2B17" w:rsidRPr="00F10062" w:rsidRDefault="00AA2B17" w:rsidP="0096612F">
      <w:pPr>
        <w:pStyle w:val="3"/>
        <w:ind w:left="993" w:hanging="993"/>
      </w:pPr>
      <w:r w:rsidRPr="00F10062">
        <w:rPr>
          <w:rFonts w:hint="eastAsia"/>
        </w:rPr>
        <w:t>申請聘僱許可有問題時，有何諮詢管道？</w:t>
      </w:r>
    </w:p>
    <w:p w:rsidR="00AA2B17" w:rsidRPr="00F10062" w:rsidRDefault="00AA2B17" w:rsidP="00385036">
      <w:pPr>
        <w:spacing w:line="440" w:lineRule="exact"/>
        <w:jc w:val="both"/>
        <w:rPr>
          <w:rFonts w:ascii="標楷體" w:eastAsia="標楷體" w:hAnsi="標楷體" w:cs="標楷體"/>
          <w:b/>
          <w:sz w:val="28"/>
          <w:szCs w:val="28"/>
        </w:rPr>
      </w:pPr>
      <w:r w:rsidRPr="00F10062">
        <w:rPr>
          <w:rFonts w:ascii="標楷體" w:eastAsia="標楷體" w:hAnsi="標楷體" w:cs="標楷體" w:hint="eastAsia"/>
          <w:b/>
          <w:sz w:val="28"/>
          <w:szCs w:val="28"/>
        </w:rPr>
        <w:t>回答：</w:t>
      </w:r>
    </w:p>
    <w:p w:rsidR="00AA2B17" w:rsidRPr="00F10062" w:rsidRDefault="00AA2B17" w:rsidP="00385036">
      <w:pPr>
        <w:spacing w:line="440" w:lineRule="exact"/>
        <w:jc w:val="both"/>
        <w:rPr>
          <w:rFonts w:ascii="標楷體" w:eastAsia="標楷體" w:hAnsi="標楷體" w:cs="標楷體"/>
          <w:bCs/>
          <w:sz w:val="28"/>
          <w:szCs w:val="28"/>
        </w:rPr>
      </w:pPr>
      <w:r w:rsidRPr="00F10062">
        <w:rPr>
          <w:rFonts w:ascii="標楷體" w:eastAsia="標楷體" w:hAnsi="標楷體" w:cs="標楷體" w:hint="eastAsia"/>
          <w:bCs/>
          <w:sz w:val="28"/>
          <w:szCs w:val="28"/>
        </w:rPr>
        <w:t>請聯繫「外國人申請案件網路線上申辦系統」線上申辦免付費客服電話：</w:t>
      </w:r>
      <w:r w:rsidRPr="00F10062">
        <w:rPr>
          <w:rFonts w:ascii="標楷體" w:eastAsia="標楷體" w:hAnsi="標楷體" w:cs="標楷體"/>
          <w:bCs/>
          <w:sz w:val="28"/>
          <w:szCs w:val="28"/>
        </w:rPr>
        <w:t>0800-035688</w:t>
      </w:r>
      <w:r w:rsidR="0003641A" w:rsidRPr="00F10062">
        <w:rPr>
          <w:rFonts w:ascii="標楷體" w:eastAsia="標楷體" w:hAnsi="標楷體" w:cs="標楷體" w:hint="eastAsia"/>
          <w:bCs/>
          <w:sz w:val="28"/>
          <w:szCs w:val="28"/>
        </w:rPr>
        <w:t>，電話諮詢服務時間：上班日</w:t>
      </w:r>
      <w:r w:rsidRPr="00F10062">
        <w:rPr>
          <w:rFonts w:ascii="標楷體" w:eastAsia="標楷體" w:hAnsi="標楷體" w:cs="標楷體"/>
          <w:bCs/>
          <w:sz w:val="28"/>
          <w:szCs w:val="28"/>
        </w:rPr>
        <w:t>8</w:t>
      </w:r>
      <w:r w:rsidRPr="00F10062">
        <w:rPr>
          <w:rFonts w:ascii="標楷體" w:eastAsia="標楷體" w:hAnsi="標楷體" w:cs="標楷體" w:hint="eastAsia"/>
          <w:bCs/>
          <w:sz w:val="28"/>
          <w:szCs w:val="28"/>
        </w:rPr>
        <w:t>時</w:t>
      </w:r>
      <w:r w:rsidRPr="00F10062">
        <w:rPr>
          <w:rFonts w:ascii="標楷體" w:eastAsia="標楷體" w:hAnsi="標楷體" w:cs="標楷體"/>
          <w:bCs/>
          <w:sz w:val="28"/>
          <w:szCs w:val="28"/>
        </w:rPr>
        <w:t>30</w:t>
      </w:r>
      <w:r w:rsidR="0003641A" w:rsidRPr="00F10062">
        <w:rPr>
          <w:rFonts w:ascii="標楷體" w:eastAsia="標楷體" w:hAnsi="標楷體" w:cs="標楷體" w:hint="eastAsia"/>
          <w:bCs/>
          <w:sz w:val="28"/>
          <w:szCs w:val="28"/>
        </w:rPr>
        <w:t>分至</w:t>
      </w:r>
      <w:r w:rsidRPr="00F10062">
        <w:rPr>
          <w:rFonts w:ascii="標楷體" w:eastAsia="標楷體" w:hAnsi="標楷體" w:cs="標楷體"/>
          <w:bCs/>
          <w:sz w:val="28"/>
          <w:szCs w:val="28"/>
        </w:rPr>
        <w:t>12</w:t>
      </w:r>
      <w:r w:rsidRPr="00F10062">
        <w:rPr>
          <w:rFonts w:ascii="標楷體" w:eastAsia="標楷體" w:hAnsi="標楷體" w:cs="標楷體" w:hint="eastAsia"/>
          <w:bCs/>
          <w:sz w:val="28"/>
          <w:szCs w:val="28"/>
        </w:rPr>
        <w:t>時</w:t>
      </w:r>
      <w:r w:rsidRPr="00F10062">
        <w:rPr>
          <w:rFonts w:ascii="標楷體" w:eastAsia="標楷體" w:hAnsi="標楷體" w:cs="標楷體"/>
          <w:bCs/>
          <w:sz w:val="28"/>
          <w:szCs w:val="28"/>
        </w:rPr>
        <w:t>00</w:t>
      </w:r>
      <w:r w:rsidR="0003641A" w:rsidRPr="00F10062">
        <w:rPr>
          <w:rFonts w:ascii="標楷體" w:eastAsia="標楷體" w:hAnsi="標楷體" w:cs="標楷體" w:hint="eastAsia"/>
          <w:bCs/>
          <w:sz w:val="28"/>
          <w:szCs w:val="28"/>
        </w:rPr>
        <w:t>分，</w:t>
      </w:r>
      <w:r w:rsidRPr="00F10062">
        <w:rPr>
          <w:rFonts w:ascii="標楷體" w:eastAsia="標楷體" w:hAnsi="標楷體" w:cs="標楷體"/>
          <w:bCs/>
          <w:sz w:val="28"/>
          <w:szCs w:val="28"/>
        </w:rPr>
        <w:t>13</w:t>
      </w:r>
      <w:r w:rsidRPr="00F10062">
        <w:rPr>
          <w:rFonts w:ascii="標楷體" w:eastAsia="標楷體" w:hAnsi="標楷體" w:cs="標楷體" w:hint="eastAsia"/>
          <w:bCs/>
          <w:sz w:val="28"/>
          <w:szCs w:val="28"/>
        </w:rPr>
        <w:t>時</w:t>
      </w:r>
      <w:r w:rsidRPr="00F10062">
        <w:rPr>
          <w:rFonts w:ascii="標楷體" w:eastAsia="標楷體" w:hAnsi="標楷體" w:cs="標楷體"/>
          <w:bCs/>
          <w:sz w:val="28"/>
          <w:szCs w:val="28"/>
        </w:rPr>
        <w:t>30</w:t>
      </w:r>
      <w:r w:rsidR="0003641A" w:rsidRPr="00F10062">
        <w:rPr>
          <w:rFonts w:ascii="標楷體" w:eastAsia="標楷體" w:hAnsi="標楷體" w:cs="標楷體" w:hint="eastAsia"/>
          <w:bCs/>
          <w:sz w:val="28"/>
          <w:szCs w:val="28"/>
        </w:rPr>
        <w:t>分至</w:t>
      </w:r>
      <w:r w:rsidRPr="00F10062">
        <w:rPr>
          <w:rFonts w:ascii="標楷體" w:eastAsia="標楷體" w:hAnsi="標楷體" w:cs="標楷體"/>
          <w:bCs/>
          <w:sz w:val="28"/>
          <w:szCs w:val="28"/>
        </w:rPr>
        <w:t>17</w:t>
      </w:r>
      <w:r w:rsidRPr="00F10062">
        <w:rPr>
          <w:rFonts w:ascii="標楷體" w:eastAsia="標楷體" w:hAnsi="標楷體" w:cs="標楷體" w:hint="eastAsia"/>
          <w:bCs/>
          <w:sz w:val="28"/>
          <w:szCs w:val="28"/>
        </w:rPr>
        <w:t>時</w:t>
      </w:r>
      <w:r w:rsidRPr="00F10062">
        <w:rPr>
          <w:rFonts w:ascii="標楷體" w:eastAsia="標楷體" w:hAnsi="標楷體" w:cs="標楷體"/>
          <w:bCs/>
          <w:sz w:val="28"/>
          <w:szCs w:val="28"/>
        </w:rPr>
        <w:t>30</w:t>
      </w:r>
      <w:r w:rsidRPr="00F10062">
        <w:rPr>
          <w:rFonts w:ascii="標楷體" w:eastAsia="標楷體" w:hAnsi="標楷體" w:cs="標楷體" w:hint="eastAsia"/>
          <w:bCs/>
          <w:sz w:val="28"/>
          <w:szCs w:val="28"/>
        </w:rPr>
        <w:t>分。或將系統操作畫面截圖，以郵件方式至客服信箱</w:t>
      </w:r>
      <w:r w:rsidRPr="00F10062">
        <w:rPr>
          <w:rFonts w:ascii="標楷體" w:eastAsia="標楷體" w:hAnsi="標楷體" w:cs="標楷體"/>
          <w:bCs/>
          <w:sz w:val="28"/>
          <w:szCs w:val="28"/>
        </w:rPr>
        <w:t xml:space="preserve"> </w:t>
      </w:r>
      <w:hyperlink r:id="rId18" w:history="1">
        <w:r w:rsidR="007B7B89" w:rsidRPr="00F10062">
          <w:rPr>
            <w:rStyle w:val="af2"/>
            <w:rFonts w:ascii="標楷體" w:eastAsia="標楷體" w:hAnsi="標楷體" w:cs="標楷體"/>
            <w:bCs/>
            <w:color w:val="auto"/>
            <w:sz w:val="28"/>
            <w:szCs w:val="28"/>
          </w:rPr>
          <w:t>fwapply@wda.gov.tw</w:t>
        </w:r>
      </w:hyperlink>
      <w:r w:rsidRPr="00F10062">
        <w:rPr>
          <w:rFonts w:ascii="標楷體" w:eastAsia="標楷體" w:hAnsi="標楷體" w:cs="標楷體"/>
          <w:bCs/>
          <w:sz w:val="28"/>
          <w:szCs w:val="28"/>
        </w:rPr>
        <w:t xml:space="preserve"> </w:t>
      </w:r>
      <w:r w:rsidR="00250660" w:rsidRPr="00F10062">
        <w:rPr>
          <w:rFonts w:ascii="標楷體" w:eastAsia="標楷體" w:hAnsi="標楷體" w:cs="標楷體" w:hint="eastAsia"/>
          <w:bCs/>
          <w:sz w:val="28"/>
          <w:szCs w:val="28"/>
        </w:rPr>
        <w:t>客服人員將儘快提供協助</w:t>
      </w:r>
      <w:r w:rsidRPr="00F10062">
        <w:rPr>
          <w:rFonts w:ascii="標楷體" w:eastAsia="標楷體" w:hAnsi="標楷體" w:cs="標楷體" w:hint="eastAsia"/>
          <w:bCs/>
          <w:sz w:val="28"/>
          <w:szCs w:val="28"/>
        </w:rPr>
        <w:t>。</w:t>
      </w:r>
    </w:p>
    <w:p w:rsidR="00335F81" w:rsidRPr="00146FAC" w:rsidRDefault="0059585F" w:rsidP="0096612F">
      <w:pPr>
        <w:pStyle w:val="3"/>
        <w:ind w:left="993" w:hanging="993"/>
        <w:rPr>
          <w:color w:val="FF0000"/>
        </w:rPr>
      </w:pPr>
      <w:r w:rsidRPr="00146FAC">
        <w:rPr>
          <w:rFonts w:hint="eastAsia"/>
        </w:rPr>
        <w:t>雇主</w:t>
      </w:r>
      <w:r w:rsidR="008A48DB" w:rsidRPr="00146FAC">
        <w:rPr>
          <w:rFonts w:hint="eastAsia"/>
        </w:rPr>
        <w:t>及移工</w:t>
      </w:r>
      <w:r w:rsidRPr="00146FAC">
        <w:rPr>
          <w:rFonts w:hint="eastAsia"/>
        </w:rPr>
        <w:t>什麼時候可以拿到聘僱許可函？</w:t>
      </w:r>
      <w:r w:rsidR="008A48DB" w:rsidRPr="00146FAC">
        <w:rPr>
          <w:color w:val="FF0000"/>
        </w:rPr>
        <w:t xml:space="preserve"> </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Default="0059585F" w:rsidP="00E5648E">
      <w:pPr>
        <w:pStyle w:val="a5"/>
        <w:numPr>
          <w:ilvl w:val="0"/>
          <w:numId w:val="21"/>
        </w:numPr>
        <w:spacing w:line="440" w:lineRule="exact"/>
        <w:ind w:leftChars="0"/>
        <w:jc w:val="both"/>
        <w:rPr>
          <w:rFonts w:ascii="標楷體" w:eastAsia="標楷體" w:hAnsi="標楷體" w:cs="標楷體"/>
          <w:sz w:val="28"/>
          <w:szCs w:val="28"/>
        </w:rPr>
      </w:pPr>
      <w:r w:rsidRPr="005F5496">
        <w:rPr>
          <w:rFonts w:ascii="標楷體" w:eastAsia="標楷體" w:hAnsi="標楷體" w:cs="標楷體" w:hint="eastAsia"/>
          <w:sz w:val="28"/>
          <w:szCs w:val="28"/>
        </w:rPr>
        <w:t>勞動部於家庭看護工入國日第</w:t>
      </w:r>
      <w:r w:rsidRPr="005F5496">
        <w:rPr>
          <w:rFonts w:ascii="標楷體" w:eastAsia="標楷體" w:hAnsi="標楷體" w:cs="標楷體"/>
          <w:sz w:val="28"/>
          <w:szCs w:val="28"/>
        </w:rPr>
        <w:t>3</w:t>
      </w:r>
      <w:r w:rsidRPr="005F5496">
        <w:rPr>
          <w:rFonts w:ascii="標楷體" w:eastAsia="標楷體" w:hAnsi="標楷體" w:cs="標楷體" w:hint="eastAsia"/>
          <w:sz w:val="28"/>
          <w:szCs w:val="28"/>
        </w:rPr>
        <w:t>日寄發聘僱許可函給雇主。</w:t>
      </w:r>
    </w:p>
    <w:p w:rsidR="00664C64" w:rsidRPr="005F5496" w:rsidRDefault="000600CF" w:rsidP="00E5648E">
      <w:pPr>
        <w:pStyle w:val="a5"/>
        <w:numPr>
          <w:ilvl w:val="0"/>
          <w:numId w:val="21"/>
        </w:numPr>
        <w:spacing w:line="440" w:lineRule="exact"/>
        <w:ind w:leftChars="0"/>
        <w:jc w:val="both"/>
        <w:rPr>
          <w:rFonts w:ascii="標楷體" w:eastAsia="標楷體" w:hAnsi="標楷體" w:cs="標楷體"/>
          <w:sz w:val="28"/>
          <w:szCs w:val="28"/>
        </w:rPr>
      </w:pPr>
      <w:r w:rsidRPr="000600CF">
        <w:rPr>
          <w:rFonts w:ascii="標楷體" w:eastAsia="標楷體" w:hAnsi="標楷體" w:cs="標楷體" w:hint="eastAsia"/>
          <w:sz w:val="28"/>
          <w:szCs w:val="28"/>
        </w:rPr>
        <w:t>移工完訓後，除可由</w:t>
      </w:r>
      <w:r w:rsidRPr="000600CF">
        <w:rPr>
          <w:rFonts w:ascii="標楷體" w:eastAsia="標楷體" w:hAnsi="標楷體" w:cs="標楷體"/>
          <w:sz w:val="28"/>
          <w:szCs w:val="28"/>
        </w:rPr>
        <w:t>LINE@</w:t>
      </w:r>
      <w:r w:rsidRPr="000600CF">
        <w:rPr>
          <w:rFonts w:ascii="標楷體" w:eastAsia="標楷體" w:hAnsi="標楷體" w:cs="標楷體" w:hint="eastAsia"/>
          <w:sz w:val="28"/>
          <w:szCs w:val="28"/>
        </w:rPr>
        <w:t>移點通個人綁定帳號推播電子聘僱許可外，另勞動部移工一站式服務中心人員將現場提供聘僱許可函。</w:t>
      </w:r>
    </w:p>
    <w:p w:rsidR="00146FAC" w:rsidRPr="00F10062" w:rsidRDefault="00146FAC" w:rsidP="0096612F">
      <w:pPr>
        <w:pStyle w:val="3"/>
        <w:ind w:left="993" w:hanging="993"/>
      </w:pPr>
      <w:r w:rsidRPr="00F10062">
        <w:rPr>
          <w:rFonts w:hint="eastAsia"/>
        </w:rPr>
        <w:t>移工已取得簽證，但「外國人申請案件網路線上申辦系統」勾稽不到移工資料，系統顯示訊息</w:t>
      </w:r>
      <w:r w:rsidRPr="00F10062">
        <w:t>:</w:t>
      </w:r>
      <w:r w:rsidRPr="00F10062">
        <w:rPr>
          <w:rFonts w:hint="eastAsia"/>
        </w:rPr>
        <w:t>「</w:t>
      </w:r>
      <w:r w:rsidRPr="00F10062">
        <w:t>C002</w:t>
      </w:r>
      <w:r w:rsidRPr="00F10062">
        <w:rPr>
          <w:rFonts w:hint="eastAsia"/>
        </w:rPr>
        <w:t>該招募許可函比對『簽證檔資料不符』請再確認</w:t>
      </w:r>
      <w:r w:rsidRPr="00F10062">
        <w:t>!</w:t>
      </w:r>
      <w:r w:rsidR="002860E2" w:rsidRPr="00F10062">
        <w:rPr>
          <w:rFonts w:hint="eastAsia"/>
        </w:rPr>
        <w:t>」，致聘僱許可函無法申請，因無法完成聘可受理，</w:t>
      </w:r>
      <w:r w:rsidRPr="00F10062">
        <w:rPr>
          <w:rFonts w:hint="eastAsia"/>
        </w:rPr>
        <w:t>應如何處理</w:t>
      </w:r>
      <w:r w:rsidRPr="00F10062">
        <w:t>?</w:t>
      </w:r>
    </w:p>
    <w:p w:rsidR="00D702AB" w:rsidRPr="00F10062" w:rsidRDefault="00146FAC" w:rsidP="0065744C">
      <w:pPr>
        <w:spacing w:line="440" w:lineRule="exact"/>
        <w:jc w:val="both"/>
        <w:rPr>
          <w:rFonts w:ascii="標楷體" w:eastAsia="標楷體" w:hAnsi="標楷體" w:cs="標楷體"/>
          <w:b/>
          <w:sz w:val="28"/>
          <w:szCs w:val="28"/>
        </w:rPr>
      </w:pPr>
      <w:r w:rsidRPr="00F10062">
        <w:rPr>
          <w:rFonts w:ascii="標楷體" w:eastAsia="標楷體" w:hAnsi="標楷體" w:cs="標楷體" w:hint="eastAsia"/>
          <w:b/>
          <w:sz w:val="28"/>
          <w:szCs w:val="28"/>
        </w:rPr>
        <w:t>回答：</w:t>
      </w:r>
    </w:p>
    <w:p w:rsidR="00146FAC" w:rsidRPr="00F10062" w:rsidRDefault="00146FAC" w:rsidP="002860E2">
      <w:pPr>
        <w:pStyle w:val="a5"/>
        <w:numPr>
          <w:ilvl w:val="0"/>
          <w:numId w:val="42"/>
        </w:numPr>
        <w:spacing w:line="440" w:lineRule="exact"/>
        <w:ind w:leftChars="0"/>
        <w:jc w:val="both"/>
        <w:rPr>
          <w:rFonts w:ascii="標楷體" w:eastAsia="標楷體" w:hAnsi="標楷體" w:cs="標楷體"/>
          <w:bCs/>
          <w:sz w:val="28"/>
          <w:szCs w:val="28"/>
        </w:rPr>
      </w:pPr>
      <w:r w:rsidRPr="00F10062">
        <w:rPr>
          <w:rFonts w:ascii="標楷體" w:eastAsia="標楷體" w:hAnsi="標楷體" w:cs="標楷體" w:hint="eastAsia"/>
          <w:bCs/>
          <w:sz w:val="28"/>
          <w:szCs w:val="28"/>
        </w:rPr>
        <w:t>申請移工簽證駐外館處核發實體簽證後，</w:t>
      </w:r>
      <w:r w:rsidR="00872B4B" w:rsidRPr="00F10062">
        <w:rPr>
          <w:rFonts w:ascii="標楷體" w:eastAsia="標楷體" w:hAnsi="標楷體" w:cs="標楷體" w:hint="eastAsia"/>
          <w:bCs/>
          <w:sz w:val="28"/>
          <w:szCs w:val="28"/>
        </w:rPr>
        <w:t>資料</w:t>
      </w:r>
      <w:r w:rsidR="005D24A3" w:rsidRPr="00F10062">
        <w:rPr>
          <w:rFonts w:ascii="標楷體" w:eastAsia="標楷體" w:hAnsi="標楷體" w:cs="標楷體" w:hint="eastAsia"/>
          <w:bCs/>
          <w:sz w:val="28"/>
          <w:szCs w:val="28"/>
        </w:rPr>
        <w:t>匯</w:t>
      </w:r>
      <w:r w:rsidR="00955D26" w:rsidRPr="00F10062">
        <w:rPr>
          <w:rFonts w:ascii="標楷體" w:eastAsia="標楷體" w:hAnsi="標楷體" w:cs="標楷體" w:hint="eastAsia"/>
          <w:bCs/>
          <w:sz w:val="28"/>
          <w:szCs w:val="28"/>
        </w:rPr>
        <w:t>入本署移工相關系統</w:t>
      </w:r>
      <w:r w:rsidRPr="00F10062">
        <w:rPr>
          <w:rFonts w:ascii="標楷體" w:eastAsia="標楷體" w:hAnsi="標楷體" w:cs="標楷體" w:hint="eastAsia"/>
          <w:bCs/>
          <w:sz w:val="28"/>
          <w:szCs w:val="28"/>
        </w:rPr>
        <w:t>至少需要</w:t>
      </w:r>
      <w:r w:rsidRPr="00F10062">
        <w:rPr>
          <w:rFonts w:ascii="標楷體" w:eastAsia="標楷體" w:hAnsi="標楷體" w:cs="標楷體"/>
          <w:bCs/>
          <w:sz w:val="28"/>
          <w:szCs w:val="28"/>
        </w:rPr>
        <w:t>3</w:t>
      </w:r>
      <w:r w:rsidR="00872B4B" w:rsidRPr="00F10062">
        <w:rPr>
          <w:rFonts w:ascii="標楷體" w:eastAsia="標楷體" w:hAnsi="標楷體" w:cs="標楷體" w:hint="eastAsia"/>
          <w:bCs/>
          <w:sz w:val="28"/>
          <w:szCs w:val="28"/>
        </w:rPr>
        <w:t>個工作</w:t>
      </w:r>
      <w:r w:rsidR="00955D26" w:rsidRPr="00F10062">
        <w:rPr>
          <w:rFonts w:ascii="標楷體" w:eastAsia="標楷體" w:hAnsi="標楷體" w:cs="標楷體" w:hint="eastAsia"/>
          <w:bCs/>
          <w:sz w:val="28"/>
          <w:szCs w:val="28"/>
        </w:rPr>
        <w:t>天，</w:t>
      </w:r>
      <w:r w:rsidR="00345597" w:rsidRPr="00F10062">
        <w:rPr>
          <w:rFonts w:ascii="標楷體" w:eastAsia="標楷體" w:hAnsi="標楷體" w:cs="標楷體" w:hint="eastAsia"/>
          <w:bCs/>
          <w:sz w:val="28"/>
          <w:szCs w:val="28"/>
        </w:rPr>
        <w:t>爰請雇主</w:t>
      </w:r>
      <w:r w:rsidR="00250660" w:rsidRPr="00F10062">
        <w:rPr>
          <w:rFonts w:ascii="標楷體" w:eastAsia="標楷體" w:hAnsi="標楷體" w:cs="標楷體" w:hint="eastAsia"/>
          <w:bCs/>
          <w:sz w:val="28"/>
          <w:szCs w:val="28"/>
        </w:rPr>
        <w:t>或仲介</w:t>
      </w:r>
      <w:r w:rsidR="00345597" w:rsidRPr="00F10062">
        <w:rPr>
          <w:rFonts w:ascii="標楷體" w:eastAsia="標楷體" w:hAnsi="標楷體" w:cs="標楷體" w:hint="eastAsia"/>
          <w:bCs/>
          <w:sz w:val="28"/>
          <w:szCs w:val="28"/>
        </w:rPr>
        <w:t>提前申請簽證</w:t>
      </w:r>
      <w:r w:rsidR="00250660" w:rsidRPr="00F10062">
        <w:rPr>
          <w:rFonts w:ascii="標楷體" w:eastAsia="標楷體" w:hAnsi="標楷體" w:cs="標楷體" w:hint="eastAsia"/>
          <w:bCs/>
          <w:sz w:val="28"/>
          <w:szCs w:val="28"/>
        </w:rPr>
        <w:t>，預留工作作業時間</w:t>
      </w:r>
      <w:r w:rsidR="00955D26" w:rsidRPr="00F10062">
        <w:rPr>
          <w:rFonts w:ascii="標楷體" w:eastAsia="標楷體" w:hAnsi="標楷體" w:cs="標楷體" w:hint="eastAsia"/>
          <w:bCs/>
          <w:sz w:val="28"/>
          <w:szCs w:val="28"/>
        </w:rPr>
        <w:t>，以利申請流程順利。</w:t>
      </w:r>
    </w:p>
    <w:p w:rsidR="00E373A5" w:rsidRPr="00F10062" w:rsidRDefault="00E373A5" w:rsidP="002860E2">
      <w:pPr>
        <w:pStyle w:val="a5"/>
        <w:numPr>
          <w:ilvl w:val="0"/>
          <w:numId w:val="42"/>
        </w:numPr>
        <w:spacing w:line="440" w:lineRule="exact"/>
        <w:ind w:leftChars="0"/>
        <w:jc w:val="both"/>
        <w:rPr>
          <w:rFonts w:ascii="標楷體" w:eastAsia="標楷體" w:hAnsi="標楷體" w:cs="標楷體"/>
          <w:bCs/>
          <w:sz w:val="28"/>
          <w:szCs w:val="28"/>
        </w:rPr>
      </w:pPr>
      <w:r w:rsidRPr="00F10062">
        <w:rPr>
          <w:rFonts w:ascii="標楷體" w:eastAsia="標楷體" w:hAnsi="標楷體" w:cs="標楷體" w:hint="eastAsia"/>
          <w:bCs/>
          <w:sz w:val="28"/>
          <w:szCs w:val="28"/>
        </w:rPr>
        <w:t>若移工簽證已領取超過</w:t>
      </w:r>
      <w:r w:rsidRPr="00F10062">
        <w:rPr>
          <w:rFonts w:ascii="標楷體" w:eastAsia="標楷體" w:hAnsi="標楷體" w:cs="標楷體"/>
          <w:bCs/>
          <w:sz w:val="28"/>
          <w:szCs w:val="28"/>
        </w:rPr>
        <w:t>3</w:t>
      </w:r>
      <w:r w:rsidR="002860E2" w:rsidRPr="00F10062">
        <w:rPr>
          <w:rFonts w:ascii="標楷體" w:eastAsia="標楷體" w:hAnsi="標楷體" w:cs="標楷體" w:hint="eastAsia"/>
          <w:bCs/>
          <w:sz w:val="28"/>
          <w:szCs w:val="28"/>
        </w:rPr>
        <w:t>個工作天仍無法線上辦理聘僱許可，請</w:t>
      </w:r>
      <w:r w:rsidRPr="00F10062">
        <w:rPr>
          <w:rFonts w:ascii="標楷體" w:eastAsia="標楷體" w:hAnsi="標楷體" w:cs="標楷體" w:hint="eastAsia"/>
          <w:bCs/>
          <w:sz w:val="28"/>
          <w:szCs w:val="28"/>
        </w:rPr>
        <w:t>雇主或委任仲介將移工護照、簽證頁及聯絡資訊</w:t>
      </w:r>
      <w:r w:rsidRPr="00F10062">
        <w:rPr>
          <w:rFonts w:ascii="標楷體" w:eastAsia="標楷體" w:hAnsi="標楷體" w:cs="標楷體"/>
          <w:bCs/>
          <w:sz w:val="28"/>
          <w:szCs w:val="28"/>
        </w:rPr>
        <w:t>E-mail</w:t>
      </w:r>
      <w:r w:rsidRPr="00F10062">
        <w:rPr>
          <w:rFonts w:ascii="標楷體" w:eastAsia="標楷體" w:hAnsi="標楷體" w:cs="標楷體" w:hint="eastAsia"/>
          <w:bCs/>
          <w:sz w:val="28"/>
          <w:szCs w:val="28"/>
        </w:rPr>
        <w:t>至移工機場服務站信箱</w:t>
      </w:r>
      <w:r w:rsidRPr="00F10062">
        <w:rPr>
          <w:rFonts w:ascii="標楷體" w:eastAsia="標楷體" w:hAnsi="標楷體" w:cs="標楷體"/>
          <w:bCs/>
          <w:sz w:val="28"/>
          <w:szCs w:val="28"/>
        </w:rPr>
        <w:t>(</w:t>
      </w:r>
      <w:hyperlink r:id="rId19" w:history="1">
        <w:r w:rsidRPr="00F10062">
          <w:rPr>
            <w:rStyle w:val="af2"/>
            <w:rFonts w:ascii="標楷體" w:eastAsia="標楷體" w:hAnsi="標楷體" w:cs="標楷體"/>
            <w:bCs/>
            <w:color w:val="auto"/>
            <w:sz w:val="28"/>
            <w:szCs w:val="28"/>
          </w:rPr>
          <w:t>fwservice@wda.gov.tw</w:t>
        </w:r>
      </w:hyperlink>
      <w:r w:rsidRPr="00F10062">
        <w:rPr>
          <w:rFonts w:ascii="標楷體" w:eastAsia="標楷體" w:hAnsi="標楷體" w:cs="標楷體"/>
          <w:bCs/>
          <w:sz w:val="28"/>
          <w:szCs w:val="28"/>
        </w:rPr>
        <w:t>)</w:t>
      </w:r>
      <w:r w:rsidRPr="00F10062">
        <w:rPr>
          <w:rFonts w:ascii="標楷體" w:eastAsia="標楷體" w:hAnsi="標楷體" w:cs="標楷體" w:hint="eastAsia"/>
          <w:bCs/>
          <w:sz w:val="28"/>
          <w:szCs w:val="28"/>
        </w:rPr>
        <w:t>，並</w:t>
      </w:r>
      <w:r w:rsidR="002860E2" w:rsidRPr="00F10062">
        <w:rPr>
          <w:rFonts w:ascii="標楷體" w:eastAsia="標楷體" w:hAnsi="標楷體" w:cs="標楷體" w:hint="eastAsia"/>
          <w:bCs/>
          <w:sz w:val="28"/>
          <w:szCs w:val="28"/>
        </w:rPr>
        <w:t>致電通知移工機場服務站</w:t>
      </w:r>
      <w:r w:rsidR="002860E2" w:rsidRPr="00F10062">
        <w:rPr>
          <w:rFonts w:ascii="標楷體" w:eastAsia="標楷體" w:hAnsi="標楷體" w:cs="標楷體"/>
          <w:bCs/>
          <w:sz w:val="28"/>
          <w:szCs w:val="28"/>
        </w:rPr>
        <w:t xml:space="preserve"> (03) 398-9002</w:t>
      </w:r>
      <w:r w:rsidR="002860E2" w:rsidRPr="00F10062">
        <w:rPr>
          <w:rFonts w:ascii="標楷體" w:eastAsia="標楷體" w:hAnsi="標楷體" w:cs="標楷體" w:hint="eastAsia"/>
          <w:bCs/>
          <w:sz w:val="28"/>
          <w:szCs w:val="28"/>
        </w:rPr>
        <w:t>，移工機場服務站工作人員將協助洽外交部領事事務局確認移工簽證資料</w:t>
      </w:r>
      <w:r w:rsidRPr="00F10062">
        <w:rPr>
          <w:rFonts w:ascii="標楷體" w:eastAsia="標楷體" w:hAnsi="標楷體" w:cs="標楷體" w:hint="eastAsia"/>
          <w:bCs/>
          <w:sz w:val="28"/>
          <w:szCs w:val="28"/>
        </w:rPr>
        <w:t>。</w:t>
      </w:r>
    </w:p>
    <w:p w:rsidR="00335F81" w:rsidRPr="002B2D86" w:rsidRDefault="0059585F" w:rsidP="00385036">
      <w:pPr>
        <w:pStyle w:val="2"/>
      </w:pPr>
      <w:r w:rsidRPr="002B2D86">
        <w:rPr>
          <w:rFonts w:hint="eastAsia"/>
        </w:rPr>
        <w:t>【居留證】</w:t>
      </w:r>
    </w:p>
    <w:p w:rsidR="00335F81" w:rsidRPr="00AA2B17" w:rsidRDefault="0059585F" w:rsidP="00E5648E">
      <w:pPr>
        <w:pStyle w:val="3"/>
        <w:numPr>
          <w:ilvl w:val="0"/>
          <w:numId w:val="29"/>
        </w:numPr>
        <w:rPr>
          <w:color w:val="FF0000"/>
        </w:rPr>
      </w:pPr>
      <w:r w:rsidRPr="00AA2B17">
        <w:rPr>
          <w:rFonts w:hint="eastAsia"/>
        </w:rPr>
        <w:t>什麼時候</w:t>
      </w:r>
      <w:r w:rsidR="001C0E68" w:rsidRPr="00AA2B17">
        <w:rPr>
          <w:rFonts w:hint="eastAsia"/>
        </w:rPr>
        <w:t>申請居留證？如</w:t>
      </w:r>
      <w:r w:rsidRPr="00AA2B17">
        <w:rPr>
          <w:rFonts w:hint="eastAsia"/>
        </w:rPr>
        <w:t>何申請？費用為何？</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1C0E68" w:rsidRPr="005F5496" w:rsidRDefault="00250660" w:rsidP="00E5648E">
      <w:pPr>
        <w:pStyle w:val="a5"/>
        <w:numPr>
          <w:ilvl w:val="0"/>
          <w:numId w:val="20"/>
        </w:numPr>
        <w:spacing w:line="440" w:lineRule="exact"/>
        <w:ind w:leftChars="0"/>
        <w:jc w:val="both"/>
        <w:rPr>
          <w:rFonts w:ascii="標楷體" w:eastAsia="標楷體" w:hAnsi="標楷體" w:cs="標楷體"/>
          <w:sz w:val="32"/>
          <w:szCs w:val="32"/>
        </w:rPr>
      </w:pPr>
      <w:r>
        <w:rPr>
          <w:rFonts w:ascii="標楷體" w:eastAsia="標楷體" w:hAnsi="標楷體" w:cs="標楷體" w:hint="eastAsia"/>
          <w:color w:val="000000"/>
          <w:sz w:val="28"/>
          <w:szCs w:val="28"/>
        </w:rPr>
        <w:t>雇主或委任仲介公司</w:t>
      </w:r>
      <w:r w:rsidR="001C0E68" w:rsidRPr="005F5496">
        <w:rPr>
          <w:rFonts w:ascii="標楷體" w:eastAsia="標楷體" w:hAnsi="標楷體" w:cs="標楷體" w:hint="eastAsia"/>
          <w:color w:val="000000"/>
          <w:sz w:val="28"/>
          <w:szCs w:val="28"/>
        </w:rPr>
        <w:t>於移工入國日</w:t>
      </w:r>
      <w:r w:rsidR="001C0E68" w:rsidRPr="005F5496">
        <w:rPr>
          <w:rFonts w:ascii="標楷體" w:eastAsia="標楷體" w:hAnsi="標楷體" w:cs="標楷體"/>
          <w:color w:val="000000"/>
          <w:sz w:val="28"/>
          <w:szCs w:val="28"/>
        </w:rPr>
        <w:t>5</w:t>
      </w:r>
      <w:r w:rsidR="001C0E68" w:rsidRPr="005F5496">
        <w:rPr>
          <w:rFonts w:ascii="標楷體" w:eastAsia="標楷體" w:hAnsi="標楷體" w:cs="標楷體" w:hint="eastAsia"/>
          <w:color w:val="000000"/>
          <w:sz w:val="28"/>
          <w:szCs w:val="28"/>
        </w:rPr>
        <w:t>日前至移工一站式服務網完成入國講習申請，取得</w:t>
      </w:r>
      <w:r w:rsidR="003C34FB">
        <w:rPr>
          <w:rFonts w:ascii="標楷體" w:eastAsia="標楷體" w:hAnsi="標楷體" w:cs="標楷體" w:hint="eastAsia"/>
          <w:color w:val="000000"/>
          <w:sz w:val="28"/>
          <w:szCs w:val="28"/>
        </w:rPr>
        <w:t>講習序號</w:t>
      </w:r>
      <w:r w:rsidR="001C0E68" w:rsidRPr="005F5496">
        <w:rPr>
          <w:rFonts w:ascii="標楷體" w:eastAsia="標楷體" w:hAnsi="標楷體" w:cs="標楷體" w:hint="eastAsia"/>
          <w:color w:val="000000"/>
          <w:sz w:val="28"/>
          <w:szCs w:val="28"/>
        </w:rPr>
        <w:t>後，即可繼續至移民署「外籍移工線上申辦系統」申請居留證。</w:t>
      </w:r>
      <w:r w:rsidR="001C0E68" w:rsidRPr="005F5496">
        <w:rPr>
          <w:rFonts w:ascii="標楷體" w:eastAsia="標楷體" w:hAnsi="標楷體" w:cs="標楷體"/>
          <w:sz w:val="32"/>
          <w:szCs w:val="32"/>
        </w:rPr>
        <w:t xml:space="preserve"> </w:t>
      </w:r>
    </w:p>
    <w:p w:rsidR="00335F81" w:rsidRDefault="00250660" w:rsidP="00E5648E">
      <w:pPr>
        <w:pStyle w:val="a5"/>
        <w:numPr>
          <w:ilvl w:val="0"/>
          <w:numId w:val="20"/>
        </w:numPr>
        <w:spacing w:line="440" w:lineRule="exact"/>
        <w:ind w:leftChars="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雇主或委任仲介公司</w:t>
      </w:r>
      <w:r w:rsidR="001C0E68" w:rsidRPr="005F5496">
        <w:rPr>
          <w:rFonts w:ascii="標楷體" w:eastAsia="標楷體" w:hAnsi="標楷體" w:cs="標楷體" w:hint="eastAsia"/>
          <w:color w:val="000000"/>
          <w:sz w:val="28"/>
          <w:szCs w:val="28"/>
        </w:rPr>
        <w:t>申請居留證完成後，可至移工一站式服務網查詢居留證是否已受理完成。移民署倘未於移工入國日</w:t>
      </w:r>
      <w:r w:rsidR="001C0E68" w:rsidRPr="005F5496">
        <w:rPr>
          <w:rFonts w:ascii="標楷體" w:eastAsia="標楷體" w:hAnsi="標楷體" w:cs="標楷體"/>
          <w:color w:val="000000"/>
          <w:sz w:val="28"/>
          <w:szCs w:val="28"/>
        </w:rPr>
        <w:t>5</w:t>
      </w:r>
      <w:r w:rsidR="001C0E68" w:rsidRPr="005F5496">
        <w:rPr>
          <w:rFonts w:ascii="標楷體" w:eastAsia="標楷體" w:hAnsi="標楷體" w:cs="標楷體" w:hint="eastAsia"/>
          <w:color w:val="000000"/>
          <w:sz w:val="28"/>
          <w:szCs w:val="28"/>
        </w:rPr>
        <w:t>日前，收到</w:t>
      </w:r>
      <w:r>
        <w:rPr>
          <w:rFonts w:ascii="標楷體" w:eastAsia="標楷體" w:hAnsi="標楷體" w:cs="標楷體" w:hint="eastAsia"/>
          <w:color w:val="000000"/>
          <w:sz w:val="28"/>
          <w:szCs w:val="28"/>
        </w:rPr>
        <w:t>雇主或委任仲介公司</w:t>
      </w:r>
      <w:r w:rsidR="001C0E68" w:rsidRPr="005F5496">
        <w:rPr>
          <w:rFonts w:ascii="標楷體" w:eastAsia="標楷體" w:hAnsi="標楷體" w:cs="標楷體" w:hint="eastAsia"/>
          <w:color w:val="000000"/>
          <w:sz w:val="28"/>
          <w:szCs w:val="28"/>
        </w:rPr>
        <w:t>申請居留並受理完成，將自動取消該名移工入國講習申請。</w:t>
      </w:r>
    </w:p>
    <w:p w:rsidR="00BC04E1" w:rsidRPr="00F10062" w:rsidRDefault="00250660" w:rsidP="00E5648E">
      <w:pPr>
        <w:pStyle w:val="a5"/>
        <w:numPr>
          <w:ilvl w:val="0"/>
          <w:numId w:val="20"/>
        </w:numPr>
        <w:spacing w:line="440" w:lineRule="exact"/>
        <w:ind w:leftChars="0"/>
        <w:jc w:val="both"/>
        <w:rPr>
          <w:rFonts w:ascii="標楷體" w:eastAsia="標楷體" w:hAnsi="標楷體" w:cs="標楷體"/>
          <w:sz w:val="28"/>
          <w:szCs w:val="28"/>
        </w:rPr>
      </w:pPr>
      <w:r w:rsidRPr="00F10062">
        <w:rPr>
          <w:rFonts w:ascii="標楷體" w:eastAsia="標楷體" w:hAnsi="標楷體" w:cs="標楷體" w:hint="eastAsia"/>
          <w:sz w:val="28"/>
          <w:szCs w:val="28"/>
        </w:rPr>
        <w:t>雇主或委任仲介公司</w:t>
      </w:r>
      <w:r w:rsidR="00BC04E1" w:rsidRPr="00F10062">
        <w:rPr>
          <w:rFonts w:ascii="標楷體" w:eastAsia="標楷體" w:hAnsi="標楷體" w:cs="標楷體" w:hint="eastAsia"/>
          <w:sz w:val="28"/>
          <w:szCs w:val="28"/>
        </w:rPr>
        <w:t>申請居留證時，可選擇</w:t>
      </w:r>
      <w:r w:rsidR="00BC04E1" w:rsidRPr="00F10062">
        <w:rPr>
          <w:rFonts w:ascii="標楷體" w:eastAsia="標楷體" w:hAnsi="標楷體" w:cs="標楷體"/>
          <w:sz w:val="28"/>
          <w:szCs w:val="28"/>
        </w:rPr>
        <w:t>1</w:t>
      </w:r>
      <w:r w:rsidR="00BC04E1" w:rsidRPr="00F10062">
        <w:rPr>
          <w:rFonts w:ascii="標楷體" w:eastAsia="標楷體" w:hAnsi="標楷體" w:cs="標楷體" w:hint="eastAsia"/>
          <w:sz w:val="28"/>
          <w:szCs w:val="28"/>
        </w:rPr>
        <w:t>至</w:t>
      </w:r>
      <w:r w:rsidR="00BC04E1" w:rsidRPr="00F10062">
        <w:rPr>
          <w:rFonts w:ascii="標楷體" w:eastAsia="標楷體" w:hAnsi="標楷體" w:cs="標楷體"/>
          <w:sz w:val="28"/>
          <w:szCs w:val="28"/>
        </w:rPr>
        <w:t>3</w:t>
      </w:r>
      <w:r w:rsidR="00BC04E1" w:rsidRPr="00F10062">
        <w:rPr>
          <w:rFonts w:ascii="標楷體" w:eastAsia="標楷體" w:hAnsi="標楷體" w:cs="標楷體" w:hint="eastAsia"/>
          <w:sz w:val="28"/>
          <w:szCs w:val="28"/>
        </w:rPr>
        <w:t>年居留效期，完成後，可至移工一站式服務網查詢居留證是否已受理完成。移民署倘未於移工入國日</w:t>
      </w:r>
      <w:r w:rsidR="00BC04E1" w:rsidRPr="00F10062">
        <w:rPr>
          <w:rFonts w:ascii="標楷體" w:eastAsia="標楷體" w:hAnsi="標楷體" w:cs="標楷體"/>
          <w:sz w:val="28"/>
          <w:szCs w:val="28"/>
        </w:rPr>
        <w:t>5</w:t>
      </w:r>
      <w:r w:rsidR="00BC04E1" w:rsidRPr="00F10062">
        <w:rPr>
          <w:rFonts w:ascii="標楷體" w:eastAsia="標楷體" w:hAnsi="標楷體" w:cs="標楷體" w:hint="eastAsia"/>
          <w:sz w:val="28"/>
          <w:szCs w:val="28"/>
        </w:rPr>
        <w:t>日前，收到</w:t>
      </w:r>
      <w:r w:rsidRPr="00F10062">
        <w:rPr>
          <w:rFonts w:ascii="標楷體" w:eastAsia="標楷體" w:hAnsi="標楷體" w:cs="標楷體" w:hint="eastAsia"/>
          <w:sz w:val="28"/>
          <w:szCs w:val="28"/>
        </w:rPr>
        <w:t>雇主或委任仲介公司</w:t>
      </w:r>
      <w:r w:rsidR="00BC04E1" w:rsidRPr="00F10062">
        <w:rPr>
          <w:rFonts w:ascii="標楷體" w:eastAsia="標楷體" w:hAnsi="標楷體" w:cs="標楷體" w:hint="eastAsia"/>
          <w:sz w:val="28"/>
          <w:szCs w:val="28"/>
        </w:rPr>
        <w:t>申請居留並受理完成，將自動取消該名移工</w:t>
      </w:r>
      <w:r w:rsidR="003A3F20" w:rsidRPr="00F10062">
        <w:rPr>
          <w:rFonts w:ascii="標楷體" w:eastAsia="標楷體" w:hAnsi="標楷體" w:cs="標楷體" w:hint="eastAsia"/>
          <w:sz w:val="28"/>
          <w:szCs w:val="28"/>
        </w:rPr>
        <w:t>一站式服務</w:t>
      </w:r>
      <w:r w:rsidR="00BC04E1" w:rsidRPr="00F10062">
        <w:rPr>
          <w:rFonts w:ascii="標楷體" w:eastAsia="標楷體" w:hAnsi="標楷體" w:cs="標楷體" w:hint="eastAsia"/>
          <w:sz w:val="28"/>
          <w:szCs w:val="28"/>
        </w:rPr>
        <w:t>申請。</w:t>
      </w:r>
    </w:p>
    <w:p w:rsidR="00AA2B17" w:rsidRPr="00F10062" w:rsidRDefault="00AA2B17" w:rsidP="00E5648E">
      <w:pPr>
        <w:pStyle w:val="3"/>
        <w:numPr>
          <w:ilvl w:val="0"/>
          <w:numId w:val="29"/>
        </w:numPr>
      </w:pPr>
      <w:r w:rsidRPr="00F10062">
        <w:tab/>
      </w:r>
      <w:r w:rsidRPr="00F10062">
        <w:rPr>
          <w:rFonts w:hint="eastAsia"/>
        </w:rPr>
        <w:t>申請居留有問題時，有何諮詢管道？</w:t>
      </w:r>
    </w:p>
    <w:p w:rsidR="00AA2B17" w:rsidRPr="00F10062" w:rsidRDefault="00AA2B17" w:rsidP="00385036">
      <w:pPr>
        <w:spacing w:line="440" w:lineRule="exact"/>
        <w:ind w:left="1121" w:hanging="1121"/>
        <w:jc w:val="both"/>
        <w:rPr>
          <w:rFonts w:ascii="標楷體" w:eastAsia="標楷體" w:hAnsi="標楷體" w:cs="標楷體"/>
          <w:b/>
          <w:sz w:val="28"/>
          <w:szCs w:val="28"/>
        </w:rPr>
      </w:pPr>
      <w:r w:rsidRPr="00F10062">
        <w:rPr>
          <w:rFonts w:ascii="標楷體" w:eastAsia="標楷體" w:hAnsi="標楷體" w:cs="標楷體" w:hint="eastAsia"/>
          <w:b/>
          <w:sz w:val="28"/>
          <w:szCs w:val="28"/>
        </w:rPr>
        <w:t>回答：</w:t>
      </w:r>
    </w:p>
    <w:p w:rsidR="00AA2B17" w:rsidRPr="00F10062" w:rsidRDefault="00AA2B17" w:rsidP="00385036">
      <w:pPr>
        <w:spacing w:line="440" w:lineRule="exact"/>
        <w:jc w:val="both"/>
        <w:rPr>
          <w:rFonts w:ascii="標楷體" w:eastAsia="標楷體" w:hAnsi="標楷體" w:cs="標楷體"/>
          <w:bCs/>
          <w:sz w:val="28"/>
          <w:szCs w:val="28"/>
        </w:rPr>
      </w:pPr>
      <w:r w:rsidRPr="00F10062">
        <w:rPr>
          <w:rFonts w:ascii="標楷體" w:eastAsia="標楷體" w:hAnsi="標楷體" w:cs="標楷體" w:hint="eastAsia"/>
          <w:bCs/>
          <w:sz w:val="28"/>
          <w:szCs w:val="28"/>
        </w:rPr>
        <w:t>請聯繫「外籍移工線上申辦系統」客服，電話：</w:t>
      </w:r>
      <w:r w:rsidRPr="00F10062">
        <w:rPr>
          <w:rFonts w:ascii="標楷體" w:eastAsia="標楷體" w:hAnsi="標楷體" w:cs="標楷體"/>
          <w:bCs/>
          <w:sz w:val="28"/>
          <w:szCs w:val="28"/>
        </w:rPr>
        <w:t>02-27967162</w:t>
      </w:r>
      <w:r w:rsidRPr="00F10062">
        <w:rPr>
          <w:rFonts w:ascii="標楷體" w:eastAsia="標楷體" w:hAnsi="標楷體" w:cs="標楷體" w:hint="eastAsia"/>
          <w:bCs/>
          <w:sz w:val="28"/>
          <w:szCs w:val="28"/>
        </w:rPr>
        <w:t>。電話諮詢服務時間：週一至週五</w:t>
      </w:r>
      <w:r w:rsidRPr="00F10062">
        <w:rPr>
          <w:rFonts w:ascii="標楷體" w:eastAsia="標楷體" w:hAnsi="標楷體" w:cs="標楷體"/>
          <w:bCs/>
          <w:sz w:val="28"/>
          <w:szCs w:val="28"/>
        </w:rPr>
        <w:t>08:30-17:30</w:t>
      </w:r>
      <w:r w:rsidRPr="00F10062">
        <w:rPr>
          <w:rFonts w:ascii="標楷體" w:eastAsia="標楷體" w:hAnsi="標楷體" w:cs="標楷體" w:hint="eastAsia"/>
          <w:bCs/>
          <w:sz w:val="28"/>
          <w:szCs w:val="28"/>
        </w:rPr>
        <w:t>，或將系統操作畫面截圖以郵件方式至客服信箱</w:t>
      </w:r>
      <w:r w:rsidRPr="00F10062">
        <w:rPr>
          <w:rFonts w:ascii="標楷體" w:eastAsia="標楷體" w:hAnsi="標楷體" w:cs="標楷體"/>
          <w:bCs/>
          <w:sz w:val="28"/>
          <w:szCs w:val="28"/>
        </w:rPr>
        <w:t xml:space="preserve"> </w:t>
      </w:r>
      <w:hyperlink r:id="rId20" w:history="1">
        <w:r w:rsidR="007B7B89" w:rsidRPr="00F10062">
          <w:rPr>
            <w:rStyle w:val="af2"/>
            <w:rFonts w:ascii="標楷體" w:eastAsia="標楷體" w:hAnsi="標楷體" w:cs="標楷體"/>
            <w:bCs/>
            <w:color w:val="auto"/>
            <w:sz w:val="28"/>
            <w:szCs w:val="28"/>
          </w:rPr>
          <w:t>CSservice@immigration.gov.tw</w:t>
        </w:r>
      </w:hyperlink>
      <w:r w:rsidRPr="00F10062">
        <w:rPr>
          <w:rFonts w:ascii="標楷體" w:eastAsia="標楷體" w:hAnsi="標楷體" w:cs="標楷體" w:hint="eastAsia"/>
          <w:bCs/>
          <w:sz w:val="28"/>
          <w:szCs w:val="28"/>
        </w:rPr>
        <w:t>，客服人員將儘快</w:t>
      </w:r>
      <w:r w:rsidR="004A6EA3" w:rsidRPr="00F10062">
        <w:rPr>
          <w:rFonts w:ascii="標楷體" w:eastAsia="標楷體" w:hAnsi="標楷體" w:cs="標楷體" w:hint="eastAsia"/>
          <w:bCs/>
          <w:sz w:val="28"/>
          <w:szCs w:val="28"/>
        </w:rPr>
        <w:t>提供協助</w:t>
      </w:r>
      <w:r w:rsidRPr="00F10062">
        <w:rPr>
          <w:rFonts w:ascii="標楷體" w:eastAsia="標楷體" w:hAnsi="標楷體" w:cs="標楷體" w:hint="eastAsia"/>
          <w:bCs/>
          <w:sz w:val="28"/>
          <w:szCs w:val="28"/>
        </w:rPr>
        <w:t>。</w:t>
      </w:r>
    </w:p>
    <w:p w:rsidR="00335F81" w:rsidRPr="005F5496" w:rsidRDefault="0059585F" w:rsidP="00E5648E">
      <w:pPr>
        <w:pStyle w:val="3"/>
        <w:numPr>
          <w:ilvl w:val="0"/>
          <w:numId w:val="29"/>
        </w:numPr>
        <w:rPr>
          <w:color w:val="FF0000"/>
        </w:rPr>
      </w:pPr>
      <w:r w:rsidRPr="005F5496">
        <w:rPr>
          <w:rFonts w:hint="eastAsia"/>
        </w:rPr>
        <w:t>何時可以拿到居留證？</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D72A2E" w:rsidP="00385036">
      <w:pPr>
        <w:spacing w:line="440" w:lineRule="exact"/>
        <w:jc w:val="both"/>
        <w:rPr>
          <w:rFonts w:ascii="標楷體" w:eastAsia="標楷體" w:hAnsi="標楷體" w:cs="標楷體"/>
          <w:sz w:val="28"/>
          <w:szCs w:val="28"/>
        </w:rPr>
      </w:pPr>
      <w:r w:rsidRPr="005F5496">
        <w:rPr>
          <w:rFonts w:ascii="標楷體" w:eastAsia="標楷體" w:hAnsi="標楷體" w:cs="標楷體" w:hint="eastAsia"/>
          <w:sz w:val="28"/>
          <w:szCs w:val="28"/>
        </w:rPr>
        <w:t>移工於入國講習完訓後當天，</w:t>
      </w:r>
      <w:r w:rsidR="004A617D" w:rsidRPr="005F5496">
        <w:rPr>
          <w:rFonts w:ascii="標楷體" w:eastAsia="標楷體" w:hAnsi="標楷體" w:cs="標楷體" w:hint="eastAsia"/>
          <w:sz w:val="28"/>
          <w:szCs w:val="28"/>
        </w:rPr>
        <w:t>移民署將委由</w:t>
      </w:r>
      <w:r w:rsidRPr="005F5496">
        <w:rPr>
          <w:rFonts w:ascii="標楷體" w:eastAsia="標楷體" w:hAnsi="標楷體" w:cs="標楷體" w:hint="eastAsia"/>
          <w:sz w:val="28"/>
          <w:szCs w:val="28"/>
        </w:rPr>
        <w:t>勞動部一站式服務中心</w:t>
      </w:r>
      <w:r w:rsidR="0059585F" w:rsidRPr="005F5496">
        <w:rPr>
          <w:rFonts w:ascii="標楷體" w:eastAsia="標楷體" w:hAnsi="標楷體" w:cs="標楷體" w:hint="eastAsia"/>
          <w:sz w:val="28"/>
          <w:szCs w:val="28"/>
        </w:rPr>
        <w:t>人員現場核發居留證予移工。</w:t>
      </w:r>
    </w:p>
    <w:p w:rsidR="00BC04E1" w:rsidRPr="00F10062" w:rsidRDefault="00BC04E1" w:rsidP="00E5648E">
      <w:pPr>
        <w:pStyle w:val="3"/>
        <w:numPr>
          <w:ilvl w:val="0"/>
          <w:numId w:val="29"/>
        </w:numPr>
      </w:pPr>
      <w:bookmarkStart w:id="0" w:name="_GoBack"/>
      <w:r w:rsidRPr="00F10062">
        <w:rPr>
          <w:rFonts w:hint="eastAsia"/>
        </w:rPr>
        <w:t>移工因故未入境，居留證規費是否可退費</w:t>
      </w:r>
      <w:r w:rsidRPr="00F10062">
        <w:t xml:space="preserve">? </w:t>
      </w:r>
      <w:r w:rsidRPr="00F10062">
        <w:rPr>
          <w:rFonts w:hint="eastAsia"/>
        </w:rPr>
        <w:t>如何申請</w:t>
      </w:r>
      <w:r w:rsidRPr="00F10062">
        <w:t>?</w:t>
      </w:r>
    </w:p>
    <w:p w:rsidR="00BC04E1" w:rsidRPr="00F10062" w:rsidRDefault="00BC04E1" w:rsidP="00385036">
      <w:pPr>
        <w:spacing w:line="440" w:lineRule="exact"/>
        <w:ind w:left="1121" w:hanging="1121"/>
        <w:jc w:val="both"/>
        <w:rPr>
          <w:rFonts w:ascii="標楷體" w:eastAsia="標楷體" w:hAnsi="標楷體" w:cs="標楷體"/>
          <w:b/>
          <w:sz w:val="28"/>
          <w:szCs w:val="28"/>
        </w:rPr>
      </w:pPr>
      <w:r w:rsidRPr="00F10062">
        <w:rPr>
          <w:rFonts w:ascii="標楷體" w:eastAsia="標楷體" w:hAnsi="標楷體" w:cs="標楷體" w:hint="eastAsia"/>
          <w:b/>
          <w:sz w:val="28"/>
          <w:szCs w:val="28"/>
        </w:rPr>
        <w:t>回答：</w:t>
      </w:r>
    </w:p>
    <w:p w:rsidR="00BC04E1" w:rsidRPr="00F10062" w:rsidRDefault="00BC04E1" w:rsidP="00385036">
      <w:pPr>
        <w:spacing w:line="440" w:lineRule="exact"/>
        <w:jc w:val="both"/>
        <w:rPr>
          <w:rFonts w:ascii="標楷體" w:eastAsia="標楷體" w:hAnsi="標楷體" w:cs="標楷體"/>
          <w:bCs/>
          <w:sz w:val="28"/>
          <w:szCs w:val="28"/>
        </w:rPr>
      </w:pPr>
      <w:r w:rsidRPr="00F10062">
        <w:rPr>
          <w:rFonts w:ascii="標楷體" w:eastAsia="標楷體" w:hAnsi="標楷體" w:cs="標楷體" w:hint="eastAsia"/>
          <w:sz w:val="28"/>
          <w:szCs w:val="28"/>
        </w:rPr>
        <w:t>如遇移工因核發之聘僱許可函或護照短於申請時所選擇之居留效期，以致有多收費用之情況，請</w:t>
      </w:r>
      <w:r w:rsidR="00250660" w:rsidRPr="00F10062">
        <w:rPr>
          <w:rFonts w:ascii="標楷體" w:eastAsia="標楷體" w:hAnsi="標楷體" w:cs="標楷體" w:hint="eastAsia"/>
          <w:sz w:val="28"/>
          <w:szCs w:val="28"/>
        </w:rPr>
        <w:t>雇主或委任仲介公司</w:t>
      </w:r>
      <w:r w:rsidRPr="00F10062">
        <w:rPr>
          <w:rFonts w:ascii="標楷體" w:eastAsia="標楷體" w:hAnsi="標楷體" w:cs="標楷體" w:hint="eastAsia"/>
          <w:sz w:val="28"/>
          <w:szCs w:val="28"/>
        </w:rPr>
        <w:t>主動洽移工居住地之移民署服務站辦理退費。</w:t>
      </w:r>
    </w:p>
    <w:p w:rsidR="003640CC" w:rsidRPr="00F10062" w:rsidRDefault="003640CC" w:rsidP="00385036">
      <w:pPr>
        <w:spacing w:line="440" w:lineRule="exact"/>
        <w:jc w:val="both"/>
        <w:rPr>
          <w:rFonts w:ascii="標楷體" w:eastAsia="標楷體" w:hAnsi="標楷體" w:cs="標楷體"/>
          <w:b/>
          <w:sz w:val="28"/>
          <w:szCs w:val="28"/>
        </w:rPr>
      </w:pPr>
    </w:p>
    <w:bookmarkEnd w:id="0"/>
    <w:p w:rsidR="00335F81" w:rsidRPr="002B2D86" w:rsidRDefault="0059585F" w:rsidP="00385036">
      <w:pPr>
        <w:pStyle w:val="2"/>
      </w:pPr>
      <w:r w:rsidRPr="002B2D86">
        <w:rPr>
          <w:rFonts w:hint="eastAsia"/>
        </w:rPr>
        <w:t>【全民健康保險】</w:t>
      </w:r>
    </w:p>
    <w:p w:rsidR="00335F81" w:rsidRPr="00AA1866" w:rsidRDefault="0059585F" w:rsidP="00E5648E">
      <w:pPr>
        <w:pStyle w:val="3"/>
        <w:numPr>
          <w:ilvl w:val="0"/>
          <w:numId w:val="32"/>
        </w:numPr>
        <w:ind w:left="993" w:hanging="993"/>
        <w:rPr>
          <w:color w:val="FF0000"/>
        </w:rPr>
      </w:pPr>
      <w:r w:rsidRPr="005F5496">
        <w:rPr>
          <w:rFonts w:hint="eastAsia"/>
        </w:rPr>
        <w:t>雇主要在什麼時候申請全民健康保險？如何申請？如何拿到全民健康保險卡？</w:t>
      </w:r>
      <w:r w:rsidRPr="00AA1866">
        <w:rPr>
          <w:color w:val="FF0000"/>
        </w:rPr>
        <w:t xml:space="preserve"> </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250660" w:rsidP="00385036">
      <w:pPr>
        <w:numPr>
          <w:ilvl w:val="0"/>
          <w:numId w:val="2"/>
        </w:numPr>
        <w:spacing w:line="44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雇主或委任仲介公司</w:t>
      </w:r>
      <w:r w:rsidR="0059585F" w:rsidRPr="005F5496">
        <w:rPr>
          <w:rFonts w:ascii="標楷體" w:eastAsia="標楷體" w:hAnsi="標楷體" w:cs="標楷體" w:hint="eastAsia"/>
          <w:color w:val="000000"/>
          <w:sz w:val="28"/>
          <w:szCs w:val="28"/>
        </w:rPr>
        <w:t>登錄移工一站式服務網登錄申請入國講習服務時，已填寫全民健康保險加保資料，勞動部將整合相關資料，於移工完訓後傳送至健保署申請全民健康保險加保，無須另外向健保署申請。</w:t>
      </w:r>
    </w:p>
    <w:p w:rsidR="00335F81" w:rsidRPr="005F5496" w:rsidRDefault="0059585F" w:rsidP="00385036">
      <w:pPr>
        <w:numPr>
          <w:ilvl w:val="0"/>
          <w:numId w:val="2"/>
        </w:numPr>
        <w:spacing w:line="440" w:lineRule="exact"/>
        <w:jc w:val="both"/>
        <w:rPr>
          <w:rFonts w:ascii="標楷體" w:eastAsia="標楷體" w:hAnsi="標楷體" w:cs="標楷體"/>
          <w:color w:val="000000"/>
          <w:sz w:val="28"/>
          <w:szCs w:val="28"/>
        </w:rPr>
      </w:pPr>
      <w:r w:rsidRPr="005F5496">
        <w:rPr>
          <w:rFonts w:ascii="標楷體" w:eastAsia="標楷體" w:hAnsi="標楷體" w:cs="標楷體" w:hint="eastAsia"/>
          <w:color w:val="000000"/>
          <w:sz w:val="28"/>
          <w:szCs w:val="28"/>
        </w:rPr>
        <w:t>健保署於受理移工加保資料後，預計於移工完訓後約</w:t>
      </w:r>
      <w:r w:rsidRPr="005F5496">
        <w:rPr>
          <w:rFonts w:ascii="標楷體" w:eastAsia="標楷體" w:hAnsi="標楷體" w:cs="標楷體"/>
          <w:color w:val="000000"/>
          <w:sz w:val="28"/>
          <w:szCs w:val="28"/>
        </w:rPr>
        <w:t>7</w:t>
      </w:r>
      <w:r w:rsidRPr="005F5496">
        <w:rPr>
          <w:rFonts w:ascii="標楷體" w:eastAsia="標楷體" w:hAnsi="標楷體" w:cs="標楷體" w:hint="eastAsia"/>
          <w:color w:val="000000"/>
          <w:sz w:val="28"/>
          <w:szCs w:val="28"/>
        </w:rPr>
        <w:t>個工作日寄送至指定處所，且加保日期回溯至移工入國當日</w:t>
      </w:r>
    </w:p>
    <w:p w:rsidR="00335F81" w:rsidRPr="005F5496" w:rsidRDefault="00335F81" w:rsidP="00385036">
      <w:pPr>
        <w:spacing w:line="440" w:lineRule="exact"/>
        <w:jc w:val="both"/>
        <w:rPr>
          <w:rFonts w:ascii="標楷體" w:eastAsia="標楷體" w:hAnsi="標楷體" w:cs="標楷體"/>
          <w:b/>
          <w:color w:val="0000CC"/>
          <w:sz w:val="32"/>
          <w:szCs w:val="32"/>
        </w:rPr>
      </w:pPr>
    </w:p>
    <w:p w:rsidR="00335F81" w:rsidRPr="002B2D86" w:rsidRDefault="0059585F" w:rsidP="00385036">
      <w:pPr>
        <w:pStyle w:val="2"/>
      </w:pPr>
      <w:r w:rsidRPr="002B2D86">
        <w:rPr>
          <w:rFonts w:hint="eastAsia"/>
        </w:rPr>
        <w:t>【勞工職業災害保險】</w:t>
      </w:r>
    </w:p>
    <w:p w:rsidR="00335F81" w:rsidRPr="00AA1866" w:rsidRDefault="0059585F" w:rsidP="00E5648E">
      <w:pPr>
        <w:pStyle w:val="3"/>
        <w:numPr>
          <w:ilvl w:val="0"/>
          <w:numId w:val="33"/>
        </w:numPr>
        <w:ind w:left="993" w:hanging="993"/>
        <w:rPr>
          <w:color w:val="FF0000"/>
        </w:rPr>
      </w:pPr>
      <w:r w:rsidRPr="005F5496">
        <w:rPr>
          <w:rFonts w:hint="eastAsia"/>
        </w:rPr>
        <w:t>要在什麼時候申請勞工職業災害保險？如何申請</w:t>
      </w:r>
      <w:r w:rsidR="005C7E5D" w:rsidRPr="005F5496">
        <w:rPr>
          <w:rFonts w:hint="eastAsia"/>
        </w:rPr>
        <w:t>？</w:t>
      </w:r>
    </w:p>
    <w:p w:rsidR="00335F81" w:rsidRPr="005F5496" w:rsidRDefault="0059585F" w:rsidP="00385036">
      <w:pPr>
        <w:spacing w:line="440" w:lineRule="exact"/>
        <w:ind w:left="1121" w:hanging="1121"/>
        <w:jc w:val="both"/>
        <w:rPr>
          <w:rFonts w:ascii="標楷體" w:eastAsia="標楷體" w:hAnsi="標楷體" w:cs="標楷體"/>
          <w:b/>
          <w:sz w:val="28"/>
          <w:szCs w:val="28"/>
        </w:rPr>
      </w:pPr>
      <w:r w:rsidRPr="005F5496">
        <w:rPr>
          <w:rFonts w:ascii="標楷體" w:eastAsia="標楷體" w:hAnsi="標楷體" w:cs="標楷體" w:hint="eastAsia"/>
          <w:b/>
          <w:sz w:val="28"/>
          <w:szCs w:val="28"/>
        </w:rPr>
        <w:t>回答：</w:t>
      </w:r>
    </w:p>
    <w:p w:rsidR="00335F81" w:rsidRPr="005F5496" w:rsidRDefault="0059585F" w:rsidP="00385036">
      <w:pPr>
        <w:numPr>
          <w:ilvl w:val="0"/>
          <w:numId w:val="1"/>
        </w:numPr>
        <w:spacing w:line="440" w:lineRule="exact"/>
        <w:jc w:val="both"/>
        <w:rPr>
          <w:rFonts w:ascii="標楷體" w:eastAsia="標楷體" w:hAnsi="標楷體" w:cs="標楷體"/>
          <w:color w:val="000000"/>
          <w:sz w:val="28"/>
          <w:szCs w:val="28"/>
        </w:rPr>
      </w:pPr>
      <w:r w:rsidRPr="005F5496">
        <w:rPr>
          <w:rFonts w:ascii="標楷體" w:eastAsia="標楷體" w:hAnsi="標楷體" w:cs="標楷體" w:hint="eastAsia"/>
          <w:color w:val="000000"/>
          <w:sz w:val="28"/>
          <w:szCs w:val="28"/>
        </w:rPr>
        <w:t>雇主或委任仲介公司登錄移工一站式服務網登錄申請入國講習服務時，已填寫勞工職業災害保險加保資料，勞動部將整合相關資料於移工完訓後傳送至勞工保險局辦理勞工職業災害保險加保，無須另外向勞保局申請。</w:t>
      </w:r>
    </w:p>
    <w:p w:rsidR="00335F81" w:rsidRDefault="0059585F" w:rsidP="00385036">
      <w:pPr>
        <w:numPr>
          <w:ilvl w:val="0"/>
          <w:numId w:val="1"/>
        </w:numPr>
        <w:spacing w:line="440" w:lineRule="exact"/>
        <w:jc w:val="both"/>
        <w:rPr>
          <w:rFonts w:ascii="標楷體" w:eastAsia="標楷體" w:hAnsi="標楷體" w:cs="標楷體"/>
          <w:color w:val="000000"/>
          <w:sz w:val="28"/>
          <w:szCs w:val="28"/>
        </w:rPr>
      </w:pPr>
      <w:r w:rsidRPr="005F5496">
        <w:rPr>
          <w:rFonts w:ascii="標楷體" w:eastAsia="標楷體" w:hAnsi="標楷體" w:cs="標楷體" w:hint="eastAsia"/>
          <w:color w:val="000000"/>
          <w:sz w:val="28"/>
          <w:szCs w:val="28"/>
        </w:rPr>
        <w:t>勞保局於受理移工加保資料後，審核完成即自動加保，且加保日期回溯至移工入國當日。</w:t>
      </w:r>
    </w:p>
    <w:sectPr w:rsidR="00335F81" w:rsidSect="00A2125A">
      <w:headerReference w:type="default" r:id="rId21"/>
      <w:footerReference w:type="default" r:id="rId22"/>
      <w:pgSz w:w="11906" w:h="16838"/>
      <w:pgMar w:top="1440" w:right="1800" w:bottom="1440" w:left="1800" w:header="851" w:footer="567" w:gutter="0"/>
      <w:pgNumType w:start="1"/>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7C4" w:rsidRDefault="00F027C4">
      <w:r>
        <w:separator/>
      </w:r>
    </w:p>
  </w:endnote>
  <w:endnote w:type="continuationSeparator" w:id="0">
    <w:p w:rsidR="00F027C4" w:rsidRDefault="00F0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8080000" w:usb2="00000010" w:usb3="00000000" w:csb0="0010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F81" w:rsidRDefault="0059585F">
    <w:pPr>
      <w:tabs>
        <w:tab w:val="center" w:pos="4153"/>
        <w:tab w:val="right" w:pos="8306"/>
      </w:tabs>
      <w:jc w:val="center"/>
      <w:rPr>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5945CA">
      <w:rPr>
        <w:rFonts w:eastAsia="Times New Roman"/>
        <w:noProof/>
        <w:color w:val="000000"/>
        <w:sz w:val="20"/>
        <w:szCs w:val="20"/>
      </w:rPr>
      <w:t>23</w:t>
    </w:r>
    <w:r>
      <w:rPr>
        <w:rFonts w:eastAsia="Times New Roman"/>
        <w:color w:val="000000"/>
        <w:sz w:val="20"/>
        <w:szCs w:val="20"/>
      </w:rPr>
      <w:fldChar w:fldCharType="end"/>
    </w:r>
  </w:p>
  <w:p w:rsidR="00335F81" w:rsidRDefault="00335F81">
    <w:pP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7C4" w:rsidRDefault="00F027C4">
      <w:r>
        <w:separator/>
      </w:r>
    </w:p>
  </w:footnote>
  <w:footnote w:type="continuationSeparator" w:id="0">
    <w:p w:rsidR="00F027C4" w:rsidRDefault="00F0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B9D" w:rsidRPr="005F5496" w:rsidRDefault="00382B9D" w:rsidP="00382B9D">
    <w:pPr>
      <w:spacing w:line="500" w:lineRule="exact"/>
      <w:ind w:left="1441" w:hanging="1441"/>
      <w:jc w:val="center"/>
      <w:rPr>
        <w:rFonts w:ascii="標楷體" w:eastAsia="標楷體" w:hAnsi="標楷體" w:cs="標楷體"/>
        <w:b/>
        <w:sz w:val="36"/>
        <w:szCs w:val="36"/>
      </w:rPr>
    </w:pPr>
    <w:r w:rsidRPr="005F5496">
      <w:rPr>
        <w:rFonts w:ascii="標楷體" w:eastAsia="標楷體" w:hAnsi="標楷體" w:cs="標楷體" w:hint="eastAsia"/>
        <w:b/>
        <w:sz w:val="36"/>
        <w:szCs w:val="36"/>
      </w:rPr>
      <w:t>移工一站式服務問答集</w:t>
    </w:r>
  </w:p>
  <w:p w:rsidR="00382B9D" w:rsidRDefault="00382B9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180"/>
    <w:multiLevelType w:val="multilevel"/>
    <w:tmpl w:val="FFFFFFFF"/>
    <w:lvl w:ilvl="0">
      <w:start w:val="1"/>
      <w:numFmt w:val="decimal"/>
      <w:lvlText w:val="(%1)"/>
      <w:lvlJc w:val="left"/>
      <w:pPr>
        <w:ind w:left="480" w:hanging="480"/>
      </w:pPr>
      <w:rPr>
        <w:rFonts w:cs="Times New Roman"/>
        <w:sz w:val="28"/>
        <w:szCs w:val="28"/>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67E491D"/>
    <w:multiLevelType w:val="hybridMultilevel"/>
    <w:tmpl w:val="127216D0"/>
    <w:lvl w:ilvl="0" w:tplc="83840354">
      <w:start w:val="1"/>
      <w:numFmt w:val="decimal"/>
      <w:lvlText w:val="問題%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09A043B"/>
    <w:multiLevelType w:val="multilevel"/>
    <w:tmpl w:val="FFFFFFFF"/>
    <w:lvl w:ilvl="0">
      <w:start w:val="1"/>
      <w:numFmt w:val="decimal"/>
      <w:lvlText w:val="(%1)"/>
      <w:lvlJc w:val="left"/>
      <w:pPr>
        <w:ind w:left="480" w:hanging="480"/>
      </w:pPr>
      <w:rPr>
        <w:rFonts w:cs="Times New Roman"/>
        <w:color w:val="000000"/>
        <w:sz w:val="28"/>
        <w:szCs w:val="28"/>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3E90B42"/>
    <w:multiLevelType w:val="hybridMultilevel"/>
    <w:tmpl w:val="FFFFFFFF"/>
    <w:lvl w:ilvl="0" w:tplc="DD00D5B8">
      <w:start w:val="1"/>
      <w:numFmt w:val="decimal"/>
      <w:lvlText w:val="問題%1："/>
      <w:lvlJc w:val="left"/>
      <w:pPr>
        <w:ind w:left="480" w:hanging="480"/>
      </w:pPr>
      <w:rPr>
        <w:rFonts w:eastAsia="標楷體"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6E03CBF"/>
    <w:multiLevelType w:val="hybridMultilevel"/>
    <w:tmpl w:val="FFFFFFFF"/>
    <w:lvl w:ilvl="0" w:tplc="D644832A">
      <w:start w:val="1"/>
      <w:numFmt w:val="decimal"/>
      <w:lvlText w:val="問題%1："/>
      <w:lvlJc w:val="left"/>
      <w:pPr>
        <w:ind w:left="5583" w:hanging="480"/>
      </w:pPr>
      <w:rPr>
        <w:rFonts w:eastAsia="標楷體"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9BD130C"/>
    <w:multiLevelType w:val="hybridMultilevel"/>
    <w:tmpl w:val="FFFFFFFF"/>
    <w:lvl w:ilvl="0" w:tplc="26422F54">
      <w:start w:val="1"/>
      <w:numFmt w:val="decimal"/>
      <w:lvlText w:val="問題%1："/>
      <w:lvlJc w:val="left"/>
      <w:pPr>
        <w:ind w:left="480" w:hanging="480"/>
      </w:pPr>
      <w:rPr>
        <w:rFonts w:eastAsia="標楷體"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B472C4C"/>
    <w:multiLevelType w:val="hybridMultilevel"/>
    <w:tmpl w:val="FFFFFFFF"/>
    <w:lvl w:ilvl="0" w:tplc="8FDEC014">
      <w:start w:val="1"/>
      <w:numFmt w:val="decimal"/>
      <w:lvlText w:val="問題%1："/>
      <w:lvlJc w:val="left"/>
      <w:pPr>
        <w:ind w:left="480" w:hanging="480"/>
      </w:pPr>
      <w:rPr>
        <w:rFonts w:eastAsia="標楷體"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C341F31"/>
    <w:multiLevelType w:val="multilevel"/>
    <w:tmpl w:val="FFFFFFFF"/>
    <w:lvl w:ilvl="0">
      <w:start w:val="1"/>
      <w:numFmt w:val="decimal"/>
      <w:lvlText w:val="(%1)"/>
      <w:lvlJc w:val="left"/>
      <w:pPr>
        <w:ind w:left="480" w:hanging="480"/>
      </w:pPr>
      <w:rPr>
        <w:rFonts w:cs="Times New Roman"/>
        <w:sz w:val="28"/>
        <w:szCs w:val="28"/>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F036C94"/>
    <w:multiLevelType w:val="hybridMultilevel"/>
    <w:tmpl w:val="62C0F520"/>
    <w:lvl w:ilvl="0" w:tplc="81FE6F18">
      <w:start w:val="1"/>
      <w:numFmt w:val="decimal"/>
      <w:pStyle w:val="3"/>
      <w:lvlText w:val="問題%1："/>
      <w:lvlJc w:val="left"/>
      <w:pPr>
        <w:ind w:left="906"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37F0751"/>
    <w:multiLevelType w:val="hybridMultilevel"/>
    <w:tmpl w:val="FFFFFFFF"/>
    <w:lvl w:ilvl="0" w:tplc="A7028652">
      <w:start w:val="1"/>
      <w:numFmt w:val="decimal"/>
      <w:lvlText w:val="問題%1："/>
      <w:lvlJc w:val="left"/>
      <w:pPr>
        <w:ind w:left="480" w:hanging="480"/>
      </w:pPr>
      <w:rPr>
        <w:rFonts w:eastAsia="標楷體"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7302721"/>
    <w:multiLevelType w:val="multilevel"/>
    <w:tmpl w:val="FFFFFFFF"/>
    <w:lvl w:ilvl="0">
      <w:start w:val="1"/>
      <w:numFmt w:val="decimal"/>
      <w:lvlText w:val="(%1)"/>
      <w:lvlJc w:val="left"/>
      <w:pPr>
        <w:ind w:left="480" w:hanging="480"/>
      </w:pPr>
      <w:rPr>
        <w:rFonts w:cs="Times New Roman"/>
        <w:sz w:val="28"/>
        <w:szCs w:val="28"/>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B132030"/>
    <w:multiLevelType w:val="multilevel"/>
    <w:tmpl w:val="FFFFFFFF"/>
    <w:lvl w:ilvl="0">
      <w:start w:val="1"/>
      <w:numFmt w:val="decimal"/>
      <w:lvlText w:val="(%1)"/>
      <w:lvlJc w:val="left"/>
      <w:pPr>
        <w:ind w:left="480" w:hanging="480"/>
      </w:pPr>
      <w:rPr>
        <w:rFonts w:cs="Times New Roman"/>
        <w:b w:val="0"/>
        <w:bCs/>
        <w:color w:val="000000"/>
        <w:sz w:val="28"/>
        <w:szCs w:val="28"/>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2B592357"/>
    <w:multiLevelType w:val="hybridMultilevel"/>
    <w:tmpl w:val="FBDE3A9C"/>
    <w:lvl w:ilvl="0" w:tplc="DA081F5A">
      <w:start w:val="1"/>
      <w:numFmt w:val="decimal"/>
      <w:lvlText w:val="(%1)"/>
      <w:lvlJc w:val="left"/>
      <w:pPr>
        <w:ind w:left="480"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0A73A13"/>
    <w:multiLevelType w:val="hybridMultilevel"/>
    <w:tmpl w:val="127216D0"/>
    <w:lvl w:ilvl="0" w:tplc="83840354">
      <w:start w:val="1"/>
      <w:numFmt w:val="decimal"/>
      <w:lvlText w:val="問題%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3227515A"/>
    <w:multiLevelType w:val="hybridMultilevel"/>
    <w:tmpl w:val="89261EF0"/>
    <w:lvl w:ilvl="0" w:tplc="FA8A1CE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2C72D76"/>
    <w:multiLevelType w:val="hybridMultilevel"/>
    <w:tmpl w:val="89261EF0"/>
    <w:lvl w:ilvl="0" w:tplc="FA8A1CE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C2C30DA"/>
    <w:multiLevelType w:val="multilevel"/>
    <w:tmpl w:val="FFFFFFFF"/>
    <w:lvl w:ilvl="0">
      <w:start w:val="1"/>
      <w:numFmt w:val="decimal"/>
      <w:lvlText w:val="(%1)"/>
      <w:lvlJc w:val="left"/>
      <w:pPr>
        <w:ind w:left="480" w:hanging="480"/>
      </w:pPr>
      <w:rPr>
        <w:rFonts w:cs="Times New Roman"/>
        <w:color w:val="000000"/>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3D5E7FC2"/>
    <w:multiLevelType w:val="hybridMultilevel"/>
    <w:tmpl w:val="0E8EDCEA"/>
    <w:lvl w:ilvl="0" w:tplc="04090011">
      <w:start w:val="1"/>
      <w:numFmt w:val="upperLetter"/>
      <w:lvlText w:val="%1."/>
      <w:lvlJc w:val="left"/>
      <w:pPr>
        <w:ind w:left="622" w:hanging="480"/>
      </w:pPr>
      <w:rPr>
        <w:rFonts w:cs="Times New Roman"/>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8" w15:restartNumberingAfterBreak="0">
    <w:nsid w:val="3D6C2A1A"/>
    <w:multiLevelType w:val="hybridMultilevel"/>
    <w:tmpl w:val="127216D0"/>
    <w:lvl w:ilvl="0" w:tplc="83840354">
      <w:start w:val="1"/>
      <w:numFmt w:val="decimal"/>
      <w:lvlText w:val="問題%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ECF5F3F"/>
    <w:multiLevelType w:val="hybridMultilevel"/>
    <w:tmpl w:val="FFFFFFFF"/>
    <w:lvl w:ilvl="0" w:tplc="7C9866D6">
      <w:start w:val="1"/>
      <w:numFmt w:val="decimal"/>
      <w:lvlText w:val="問題%1："/>
      <w:lvlJc w:val="left"/>
      <w:pPr>
        <w:ind w:left="480" w:hanging="480"/>
      </w:pPr>
      <w:rPr>
        <w:rFonts w:eastAsia="標楷體"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46A269B6"/>
    <w:multiLevelType w:val="hybridMultilevel"/>
    <w:tmpl w:val="66CAD098"/>
    <w:lvl w:ilvl="0" w:tplc="FA8A1CE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FF95162"/>
    <w:multiLevelType w:val="hybridMultilevel"/>
    <w:tmpl w:val="D4B4A42A"/>
    <w:lvl w:ilvl="0" w:tplc="FA8A1CE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507F69E8"/>
    <w:multiLevelType w:val="hybridMultilevel"/>
    <w:tmpl w:val="127216D0"/>
    <w:lvl w:ilvl="0" w:tplc="83840354">
      <w:start w:val="1"/>
      <w:numFmt w:val="decimal"/>
      <w:lvlText w:val="問題%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52013641"/>
    <w:multiLevelType w:val="hybridMultilevel"/>
    <w:tmpl w:val="FFFFFFFF"/>
    <w:lvl w:ilvl="0" w:tplc="7AF0B666">
      <w:start w:val="1"/>
      <w:numFmt w:val="decimal"/>
      <w:lvlText w:val="問題%1："/>
      <w:lvlJc w:val="left"/>
      <w:pPr>
        <w:ind w:left="480" w:hanging="480"/>
      </w:pPr>
      <w:rPr>
        <w:rFonts w:eastAsia="標楷體"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53214D59"/>
    <w:multiLevelType w:val="hybridMultilevel"/>
    <w:tmpl w:val="FBDE3A9C"/>
    <w:lvl w:ilvl="0" w:tplc="DA081F5A">
      <w:start w:val="1"/>
      <w:numFmt w:val="decimal"/>
      <w:lvlText w:val="(%1)"/>
      <w:lvlJc w:val="left"/>
      <w:pPr>
        <w:ind w:left="480"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83531A4"/>
    <w:multiLevelType w:val="hybridMultilevel"/>
    <w:tmpl w:val="9322FC28"/>
    <w:lvl w:ilvl="0" w:tplc="15E8E340">
      <w:start w:val="1"/>
      <w:numFmt w:val="taiwaneseCountingThousand"/>
      <w:pStyle w:val="1"/>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A7A41DB"/>
    <w:multiLevelType w:val="hybridMultilevel"/>
    <w:tmpl w:val="BFA84C2C"/>
    <w:lvl w:ilvl="0" w:tplc="A782B8BA">
      <w:start w:val="1"/>
      <w:numFmt w:val="decimal"/>
      <w:lvlText w:val="(%1)"/>
      <w:lvlJc w:val="left"/>
      <w:pPr>
        <w:ind w:left="480"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A912BFA"/>
    <w:multiLevelType w:val="multilevel"/>
    <w:tmpl w:val="FFFFFFFF"/>
    <w:lvl w:ilvl="0">
      <w:start w:val="1"/>
      <w:numFmt w:val="decimal"/>
      <w:lvlText w:val="(%1)"/>
      <w:lvlJc w:val="left"/>
      <w:pPr>
        <w:ind w:left="480" w:hanging="48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5D8C179C"/>
    <w:multiLevelType w:val="hybridMultilevel"/>
    <w:tmpl w:val="FFFFFFFF"/>
    <w:lvl w:ilvl="0" w:tplc="FB6C27B8">
      <w:start w:val="1"/>
      <w:numFmt w:val="decimal"/>
      <w:lvlText w:val="問題%1："/>
      <w:lvlJc w:val="left"/>
      <w:pPr>
        <w:ind w:left="480" w:hanging="480"/>
      </w:pPr>
      <w:rPr>
        <w:rFonts w:eastAsia="標楷體"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5E5E78F2"/>
    <w:multiLevelType w:val="hybridMultilevel"/>
    <w:tmpl w:val="127216D0"/>
    <w:lvl w:ilvl="0" w:tplc="83840354">
      <w:start w:val="1"/>
      <w:numFmt w:val="decimal"/>
      <w:lvlText w:val="問題%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618272D3"/>
    <w:multiLevelType w:val="hybridMultilevel"/>
    <w:tmpl w:val="4C84C29A"/>
    <w:lvl w:ilvl="0" w:tplc="35324DA0">
      <w:start w:val="1"/>
      <w:numFmt w:val="decimal"/>
      <w:lvlText w:val="(%1)"/>
      <w:lvlJc w:val="left"/>
      <w:pPr>
        <w:ind w:left="480"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3810F0F"/>
    <w:multiLevelType w:val="hybridMultilevel"/>
    <w:tmpl w:val="FFFFFFFF"/>
    <w:lvl w:ilvl="0" w:tplc="3BDE2D3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7DD45A6"/>
    <w:multiLevelType w:val="hybridMultilevel"/>
    <w:tmpl w:val="0478C9B2"/>
    <w:lvl w:ilvl="0" w:tplc="6BB80876">
      <w:start w:val="1"/>
      <w:numFmt w:val="decimal"/>
      <w:lvlText w:val="(%1)"/>
      <w:lvlJc w:val="left"/>
      <w:pPr>
        <w:ind w:left="480"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8141667"/>
    <w:multiLevelType w:val="multilevel"/>
    <w:tmpl w:val="FFFFFFFF"/>
    <w:lvl w:ilvl="0">
      <w:start w:val="1"/>
      <w:numFmt w:val="decimal"/>
      <w:lvlText w:val="(%1)"/>
      <w:lvlJc w:val="left"/>
      <w:pPr>
        <w:ind w:left="480" w:hanging="480"/>
      </w:pPr>
      <w:rPr>
        <w:rFonts w:cs="Times New Roman"/>
        <w:color w:val="000000"/>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6C681103"/>
    <w:multiLevelType w:val="hybridMultilevel"/>
    <w:tmpl w:val="29B8BFA8"/>
    <w:lvl w:ilvl="0" w:tplc="3ECEC66C">
      <w:start w:val="1"/>
      <w:numFmt w:val="upperLetter"/>
      <w:lvlText w:val="%1."/>
      <w:lvlJc w:val="left"/>
      <w:pPr>
        <w:ind w:left="480" w:hanging="480"/>
      </w:pPr>
      <w:rPr>
        <w:rFonts w:cs="Times New Roman"/>
        <w:color w:val="auto"/>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FDD35ED"/>
    <w:multiLevelType w:val="hybridMultilevel"/>
    <w:tmpl w:val="FBDE3A9C"/>
    <w:lvl w:ilvl="0" w:tplc="DA081F5A">
      <w:start w:val="1"/>
      <w:numFmt w:val="decimal"/>
      <w:lvlText w:val="(%1)"/>
      <w:lvlJc w:val="left"/>
      <w:pPr>
        <w:ind w:left="480"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73B70787"/>
    <w:multiLevelType w:val="hybridMultilevel"/>
    <w:tmpl w:val="89261EF0"/>
    <w:lvl w:ilvl="0" w:tplc="FA8A1CE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10B21"/>
    <w:multiLevelType w:val="multilevel"/>
    <w:tmpl w:val="FFFFFFFF"/>
    <w:lvl w:ilvl="0">
      <w:start w:val="1"/>
      <w:numFmt w:val="decimal"/>
      <w:lvlText w:val="(%1)"/>
      <w:lvlJc w:val="left"/>
      <w:pPr>
        <w:ind w:left="480" w:hanging="480"/>
      </w:pPr>
      <w:rPr>
        <w:rFonts w:cs="Times New Roman"/>
        <w:b w:val="0"/>
        <w:color w:val="000000"/>
        <w:sz w:val="28"/>
        <w:szCs w:val="28"/>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8" w15:restartNumberingAfterBreak="0">
    <w:nsid w:val="7F720094"/>
    <w:multiLevelType w:val="hybridMultilevel"/>
    <w:tmpl w:val="89261EF0"/>
    <w:lvl w:ilvl="0" w:tplc="FA8A1CE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7"/>
  </w:num>
  <w:num w:numId="2">
    <w:abstractNumId w:val="10"/>
  </w:num>
  <w:num w:numId="3">
    <w:abstractNumId w:val="27"/>
  </w:num>
  <w:num w:numId="4">
    <w:abstractNumId w:val="37"/>
  </w:num>
  <w:num w:numId="5">
    <w:abstractNumId w:val="2"/>
  </w:num>
  <w:num w:numId="6">
    <w:abstractNumId w:val="0"/>
  </w:num>
  <w:num w:numId="7">
    <w:abstractNumId w:val="26"/>
  </w:num>
  <w:num w:numId="8">
    <w:abstractNumId w:val="35"/>
  </w:num>
  <w:num w:numId="9">
    <w:abstractNumId w:val="23"/>
  </w:num>
  <w:num w:numId="10">
    <w:abstractNumId w:val="19"/>
  </w:num>
  <w:num w:numId="11">
    <w:abstractNumId w:val="9"/>
  </w:num>
  <w:num w:numId="12">
    <w:abstractNumId w:val="6"/>
  </w:num>
  <w:num w:numId="13">
    <w:abstractNumId w:val="28"/>
  </w:num>
  <w:num w:numId="14">
    <w:abstractNumId w:val="3"/>
  </w:num>
  <w:num w:numId="15">
    <w:abstractNumId w:val="5"/>
  </w:num>
  <w:num w:numId="16">
    <w:abstractNumId w:val="4"/>
  </w:num>
  <w:num w:numId="17">
    <w:abstractNumId w:val="33"/>
  </w:num>
  <w:num w:numId="18">
    <w:abstractNumId w:val="11"/>
  </w:num>
  <w:num w:numId="19">
    <w:abstractNumId w:val="30"/>
  </w:num>
  <w:num w:numId="20">
    <w:abstractNumId w:val="32"/>
  </w:num>
  <w:num w:numId="21">
    <w:abstractNumId w:val="31"/>
  </w:num>
  <w:num w:numId="22">
    <w:abstractNumId w:val="25"/>
  </w:num>
  <w:num w:numId="23">
    <w:abstractNumId w:val="8"/>
  </w:num>
  <w:num w:numId="24">
    <w:abstractNumId w:val="29"/>
  </w:num>
  <w:num w:numId="25">
    <w:abstractNumId w:val="13"/>
  </w:num>
  <w:num w:numId="26">
    <w:abstractNumId w:val="22"/>
  </w:num>
  <w:num w:numId="27">
    <w:abstractNumId w:val="15"/>
  </w:num>
  <w:num w:numId="28">
    <w:abstractNumId w:val="34"/>
  </w:num>
  <w:num w:numId="29">
    <w:abstractNumId w:val="18"/>
  </w:num>
  <w:num w:numId="30">
    <w:abstractNumId w:val="1"/>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38"/>
  </w:num>
  <w:num w:numId="36">
    <w:abstractNumId w:val="17"/>
  </w:num>
  <w:num w:numId="37">
    <w:abstractNumId w:val="24"/>
  </w:num>
  <w:num w:numId="38">
    <w:abstractNumId w:val="12"/>
  </w:num>
  <w:num w:numId="39">
    <w:abstractNumId w:val="36"/>
  </w:num>
  <w:num w:numId="40">
    <w:abstractNumId w:val="16"/>
  </w:num>
  <w:num w:numId="41">
    <w:abstractNumId w:val="21"/>
  </w:num>
  <w:num w:numId="42">
    <w:abstractNumId w:val="20"/>
  </w:num>
  <w:num w:numId="43">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81"/>
    <w:rsid w:val="000046C1"/>
    <w:rsid w:val="00011E82"/>
    <w:rsid w:val="000137F5"/>
    <w:rsid w:val="00021C61"/>
    <w:rsid w:val="00030986"/>
    <w:rsid w:val="00033FC7"/>
    <w:rsid w:val="0003641A"/>
    <w:rsid w:val="00036E27"/>
    <w:rsid w:val="0004489E"/>
    <w:rsid w:val="00045CF2"/>
    <w:rsid w:val="00055A27"/>
    <w:rsid w:val="00057F01"/>
    <w:rsid w:val="000600CF"/>
    <w:rsid w:val="00060195"/>
    <w:rsid w:val="00081C52"/>
    <w:rsid w:val="00085BFC"/>
    <w:rsid w:val="00086DAB"/>
    <w:rsid w:val="000B5478"/>
    <w:rsid w:val="000B5EA0"/>
    <w:rsid w:val="000C24BC"/>
    <w:rsid w:val="000D2980"/>
    <w:rsid w:val="000D3D36"/>
    <w:rsid w:val="000F10AB"/>
    <w:rsid w:val="000F5875"/>
    <w:rsid w:val="00104C45"/>
    <w:rsid w:val="0010597E"/>
    <w:rsid w:val="00105B75"/>
    <w:rsid w:val="00113526"/>
    <w:rsid w:val="00123B51"/>
    <w:rsid w:val="00131076"/>
    <w:rsid w:val="00146FAC"/>
    <w:rsid w:val="00157D9D"/>
    <w:rsid w:val="00177DD4"/>
    <w:rsid w:val="00180A89"/>
    <w:rsid w:val="0018258C"/>
    <w:rsid w:val="0018581E"/>
    <w:rsid w:val="001B24E7"/>
    <w:rsid w:val="001B31CD"/>
    <w:rsid w:val="001B6BE2"/>
    <w:rsid w:val="001C00D5"/>
    <w:rsid w:val="001C0E68"/>
    <w:rsid w:val="001F0F3B"/>
    <w:rsid w:val="00205163"/>
    <w:rsid w:val="0022291B"/>
    <w:rsid w:val="00236595"/>
    <w:rsid w:val="00240188"/>
    <w:rsid w:val="00244E0A"/>
    <w:rsid w:val="00247040"/>
    <w:rsid w:val="00247AC8"/>
    <w:rsid w:val="00250660"/>
    <w:rsid w:val="00253FC1"/>
    <w:rsid w:val="002676A8"/>
    <w:rsid w:val="00275333"/>
    <w:rsid w:val="002754D6"/>
    <w:rsid w:val="00275579"/>
    <w:rsid w:val="002860E2"/>
    <w:rsid w:val="002A03F4"/>
    <w:rsid w:val="002A3584"/>
    <w:rsid w:val="002A53DD"/>
    <w:rsid w:val="002B2D86"/>
    <w:rsid w:val="002B2F42"/>
    <w:rsid w:val="002C083E"/>
    <w:rsid w:val="002E7BF2"/>
    <w:rsid w:val="002F7CDC"/>
    <w:rsid w:val="003076F4"/>
    <w:rsid w:val="003174D4"/>
    <w:rsid w:val="00330A20"/>
    <w:rsid w:val="00331101"/>
    <w:rsid w:val="00335F81"/>
    <w:rsid w:val="00342F7A"/>
    <w:rsid w:val="00345597"/>
    <w:rsid w:val="00353D7E"/>
    <w:rsid w:val="003640CC"/>
    <w:rsid w:val="00374F02"/>
    <w:rsid w:val="00381481"/>
    <w:rsid w:val="00382B9D"/>
    <w:rsid w:val="00385036"/>
    <w:rsid w:val="00390FA6"/>
    <w:rsid w:val="003A3F20"/>
    <w:rsid w:val="003B3622"/>
    <w:rsid w:val="003B5E7B"/>
    <w:rsid w:val="003B6E85"/>
    <w:rsid w:val="003B74C1"/>
    <w:rsid w:val="003C34FB"/>
    <w:rsid w:val="003E74A7"/>
    <w:rsid w:val="003F3CD4"/>
    <w:rsid w:val="0041346E"/>
    <w:rsid w:val="004136D4"/>
    <w:rsid w:val="00431D31"/>
    <w:rsid w:val="00444933"/>
    <w:rsid w:val="00446514"/>
    <w:rsid w:val="00451B4D"/>
    <w:rsid w:val="0046294F"/>
    <w:rsid w:val="00466B1B"/>
    <w:rsid w:val="004826D2"/>
    <w:rsid w:val="0049560D"/>
    <w:rsid w:val="004A617D"/>
    <w:rsid w:val="004A6EA3"/>
    <w:rsid w:val="004B1F0E"/>
    <w:rsid w:val="004B4230"/>
    <w:rsid w:val="004D01C2"/>
    <w:rsid w:val="004D05FC"/>
    <w:rsid w:val="004D1B66"/>
    <w:rsid w:val="004E0905"/>
    <w:rsid w:val="004E6597"/>
    <w:rsid w:val="004F7776"/>
    <w:rsid w:val="00521CEA"/>
    <w:rsid w:val="005334DF"/>
    <w:rsid w:val="005340C5"/>
    <w:rsid w:val="005378A4"/>
    <w:rsid w:val="0054322B"/>
    <w:rsid w:val="00573BD0"/>
    <w:rsid w:val="00573CCF"/>
    <w:rsid w:val="005936BB"/>
    <w:rsid w:val="005945CA"/>
    <w:rsid w:val="00594EF0"/>
    <w:rsid w:val="0059585F"/>
    <w:rsid w:val="005977AF"/>
    <w:rsid w:val="005B2A90"/>
    <w:rsid w:val="005B2D76"/>
    <w:rsid w:val="005C712B"/>
    <w:rsid w:val="005C7E5D"/>
    <w:rsid w:val="005D0EC9"/>
    <w:rsid w:val="005D24A3"/>
    <w:rsid w:val="005F1806"/>
    <w:rsid w:val="005F209E"/>
    <w:rsid w:val="005F5496"/>
    <w:rsid w:val="00607574"/>
    <w:rsid w:val="00613D0C"/>
    <w:rsid w:val="0061691F"/>
    <w:rsid w:val="00617D5A"/>
    <w:rsid w:val="0062671B"/>
    <w:rsid w:val="0062736B"/>
    <w:rsid w:val="006302F0"/>
    <w:rsid w:val="00632F26"/>
    <w:rsid w:val="0065744C"/>
    <w:rsid w:val="00664C64"/>
    <w:rsid w:val="00667AB9"/>
    <w:rsid w:val="0067314A"/>
    <w:rsid w:val="0068139A"/>
    <w:rsid w:val="00681EC2"/>
    <w:rsid w:val="006832D4"/>
    <w:rsid w:val="00692654"/>
    <w:rsid w:val="006A580D"/>
    <w:rsid w:val="006A6660"/>
    <w:rsid w:val="006B61F1"/>
    <w:rsid w:val="006C336B"/>
    <w:rsid w:val="006C78D0"/>
    <w:rsid w:val="006D03A9"/>
    <w:rsid w:val="00710371"/>
    <w:rsid w:val="00716AD3"/>
    <w:rsid w:val="00716F65"/>
    <w:rsid w:val="00716FE8"/>
    <w:rsid w:val="00724EF7"/>
    <w:rsid w:val="0073637A"/>
    <w:rsid w:val="007507D0"/>
    <w:rsid w:val="00750DE3"/>
    <w:rsid w:val="007540FB"/>
    <w:rsid w:val="0075567C"/>
    <w:rsid w:val="00777BBD"/>
    <w:rsid w:val="007B7B89"/>
    <w:rsid w:val="007D3AA3"/>
    <w:rsid w:val="007E2A59"/>
    <w:rsid w:val="007E2F7F"/>
    <w:rsid w:val="007F4F7C"/>
    <w:rsid w:val="008012C7"/>
    <w:rsid w:val="0080223E"/>
    <w:rsid w:val="00805552"/>
    <w:rsid w:val="00813377"/>
    <w:rsid w:val="008179D2"/>
    <w:rsid w:val="00823528"/>
    <w:rsid w:val="00825564"/>
    <w:rsid w:val="008341D2"/>
    <w:rsid w:val="00835820"/>
    <w:rsid w:val="00840309"/>
    <w:rsid w:val="00840A75"/>
    <w:rsid w:val="00872B4B"/>
    <w:rsid w:val="00876755"/>
    <w:rsid w:val="0089745A"/>
    <w:rsid w:val="008A12EE"/>
    <w:rsid w:val="008A48DB"/>
    <w:rsid w:val="008B7A61"/>
    <w:rsid w:val="008C0A48"/>
    <w:rsid w:val="008C471C"/>
    <w:rsid w:val="008C557D"/>
    <w:rsid w:val="008D0472"/>
    <w:rsid w:val="008D1BD4"/>
    <w:rsid w:val="008D2652"/>
    <w:rsid w:val="008E3BBC"/>
    <w:rsid w:val="008E4BE2"/>
    <w:rsid w:val="008F21EF"/>
    <w:rsid w:val="008F570B"/>
    <w:rsid w:val="008F77BE"/>
    <w:rsid w:val="009323AC"/>
    <w:rsid w:val="00954068"/>
    <w:rsid w:val="00955D26"/>
    <w:rsid w:val="0096612F"/>
    <w:rsid w:val="00986D03"/>
    <w:rsid w:val="009958A1"/>
    <w:rsid w:val="009A0CCA"/>
    <w:rsid w:val="009A198E"/>
    <w:rsid w:val="009A6A9F"/>
    <w:rsid w:val="009B231E"/>
    <w:rsid w:val="009B3F98"/>
    <w:rsid w:val="009B5438"/>
    <w:rsid w:val="009C2DC6"/>
    <w:rsid w:val="009C3667"/>
    <w:rsid w:val="009D34A6"/>
    <w:rsid w:val="009D4AF1"/>
    <w:rsid w:val="00A00938"/>
    <w:rsid w:val="00A2125A"/>
    <w:rsid w:val="00A3482F"/>
    <w:rsid w:val="00A36B0F"/>
    <w:rsid w:val="00A448D1"/>
    <w:rsid w:val="00A5738D"/>
    <w:rsid w:val="00A61C8D"/>
    <w:rsid w:val="00A70435"/>
    <w:rsid w:val="00A86931"/>
    <w:rsid w:val="00A90BD0"/>
    <w:rsid w:val="00AA06F3"/>
    <w:rsid w:val="00AA1866"/>
    <w:rsid w:val="00AA2B17"/>
    <w:rsid w:val="00AA447F"/>
    <w:rsid w:val="00AB4D95"/>
    <w:rsid w:val="00AC1682"/>
    <w:rsid w:val="00AC299E"/>
    <w:rsid w:val="00AC7BD0"/>
    <w:rsid w:val="00AD69F3"/>
    <w:rsid w:val="00AD6D79"/>
    <w:rsid w:val="00AE53AC"/>
    <w:rsid w:val="00B03F12"/>
    <w:rsid w:val="00B066C6"/>
    <w:rsid w:val="00B100A7"/>
    <w:rsid w:val="00B3309F"/>
    <w:rsid w:val="00B4717D"/>
    <w:rsid w:val="00B57323"/>
    <w:rsid w:val="00B62284"/>
    <w:rsid w:val="00B759ED"/>
    <w:rsid w:val="00BA27FB"/>
    <w:rsid w:val="00BA5E60"/>
    <w:rsid w:val="00BB23D0"/>
    <w:rsid w:val="00BC04E1"/>
    <w:rsid w:val="00BC1046"/>
    <w:rsid w:val="00BD5104"/>
    <w:rsid w:val="00BE06FD"/>
    <w:rsid w:val="00BE2763"/>
    <w:rsid w:val="00C00978"/>
    <w:rsid w:val="00C01151"/>
    <w:rsid w:val="00C0311D"/>
    <w:rsid w:val="00C06A9A"/>
    <w:rsid w:val="00C16B8F"/>
    <w:rsid w:val="00C33F75"/>
    <w:rsid w:val="00C36368"/>
    <w:rsid w:val="00C44D7C"/>
    <w:rsid w:val="00C4597C"/>
    <w:rsid w:val="00C571D5"/>
    <w:rsid w:val="00C846BE"/>
    <w:rsid w:val="00CA4615"/>
    <w:rsid w:val="00CB58C2"/>
    <w:rsid w:val="00CC74A5"/>
    <w:rsid w:val="00CD143D"/>
    <w:rsid w:val="00CE15EF"/>
    <w:rsid w:val="00CE3161"/>
    <w:rsid w:val="00CE4588"/>
    <w:rsid w:val="00D05A53"/>
    <w:rsid w:val="00D10460"/>
    <w:rsid w:val="00D125FF"/>
    <w:rsid w:val="00D22F2F"/>
    <w:rsid w:val="00D3565F"/>
    <w:rsid w:val="00D379A8"/>
    <w:rsid w:val="00D43690"/>
    <w:rsid w:val="00D43D23"/>
    <w:rsid w:val="00D5284D"/>
    <w:rsid w:val="00D54B5F"/>
    <w:rsid w:val="00D702AB"/>
    <w:rsid w:val="00D707BE"/>
    <w:rsid w:val="00D71658"/>
    <w:rsid w:val="00D72A2E"/>
    <w:rsid w:val="00D8162A"/>
    <w:rsid w:val="00D96851"/>
    <w:rsid w:val="00DA13E5"/>
    <w:rsid w:val="00DA5D6D"/>
    <w:rsid w:val="00DA6A67"/>
    <w:rsid w:val="00DB45E3"/>
    <w:rsid w:val="00DB4C7F"/>
    <w:rsid w:val="00DC47B5"/>
    <w:rsid w:val="00DF4426"/>
    <w:rsid w:val="00E05A9F"/>
    <w:rsid w:val="00E0669E"/>
    <w:rsid w:val="00E07AE8"/>
    <w:rsid w:val="00E21E16"/>
    <w:rsid w:val="00E373A5"/>
    <w:rsid w:val="00E5648E"/>
    <w:rsid w:val="00EC37CF"/>
    <w:rsid w:val="00ED4507"/>
    <w:rsid w:val="00EE0B7A"/>
    <w:rsid w:val="00EE0C0F"/>
    <w:rsid w:val="00F0197A"/>
    <w:rsid w:val="00F027C4"/>
    <w:rsid w:val="00F10062"/>
    <w:rsid w:val="00F21667"/>
    <w:rsid w:val="00F332D3"/>
    <w:rsid w:val="00F50AA9"/>
    <w:rsid w:val="00F51182"/>
    <w:rsid w:val="00F775BF"/>
    <w:rsid w:val="00F8395F"/>
    <w:rsid w:val="00F87DDB"/>
    <w:rsid w:val="00FC3694"/>
    <w:rsid w:val="00FE411D"/>
    <w:rsid w:val="00FE4E34"/>
    <w:rsid w:val="00FE61E5"/>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C90FFB-A5F5-49F2-87C0-8C36F3C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4"/>
        <w:szCs w:val="24"/>
        <w:lang w:val="en-US" w:eastAsia="zh-TW" w:bidi="th-TH"/>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Calibri"/>
    </w:rPr>
  </w:style>
  <w:style w:type="paragraph" w:styleId="1">
    <w:name w:val="heading 1"/>
    <w:basedOn w:val="a"/>
    <w:next w:val="a"/>
    <w:link w:val="10"/>
    <w:uiPriority w:val="9"/>
    <w:rsid w:val="00385036"/>
    <w:pPr>
      <w:keepNext/>
      <w:keepLines/>
      <w:numPr>
        <w:numId w:val="22"/>
      </w:numPr>
      <w:spacing w:before="480" w:after="120" w:line="440" w:lineRule="exact"/>
      <w:outlineLvl w:val="0"/>
    </w:pPr>
    <w:rPr>
      <w:rFonts w:ascii="標楷體" w:eastAsia="標楷體" w:hAnsi="標楷體" w:cs="標楷體"/>
      <w:b/>
      <w:bCs/>
      <w:color w:val="3366CC"/>
      <w:sz w:val="40"/>
      <w:szCs w:val="40"/>
    </w:rPr>
  </w:style>
  <w:style w:type="paragraph" w:styleId="2">
    <w:name w:val="heading 2"/>
    <w:basedOn w:val="a"/>
    <w:next w:val="a"/>
    <w:link w:val="20"/>
    <w:uiPriority w:val="9"/>
    <w:rsid w:val="00385036"/>
    <w:pPr>
      <w:keepNext/>
      <w:keepLines/>
      <w:spacing w:before="360" w:after="80" w:line="440" w:lineRule="exact"/>
      <w:outlineLvl w:val="1"/>
    </w:pPr>
    <w:rPr>
      <w:rFonts w:ascii="標楷體" w:eastAsia="標楷體" w:hAnsi="標楷體" w:cs="標楷體"/>
      <w:color w:val="833C0B" w:themeColor="accent2" w:themeShade="80"/>
      <w:sz w:val="32"/>
      <w:szCs w:val="32"/>
    </w:rPr>
  </w:style>
  <w:style w:type="paragraph" w:styleId="3">
    <w:name w:val="heading 3"/>
    <w:basedOn w:val="a"/>
    <w:next w:val="a"/>
    <w:link w:val="30"/>
    <w:uiPriority w:val="9"/>
    <w:rsid w:val="00AA1866"/>
    <w:pPr>
      <w:keepNext/>
      <w:keepLines/>
      <w:numPr>
        <w:numId w:val="23"/>
      </w:numPr>
      <w:spacing w:before="280" w:after="80" w:line="440" w:lineRule="exact"/>
      <w:outlineLvl w:val="2"/>
    </w:pPr>
    <w:rPr>
      <w:rFonts w:ascii="標楷體" w:eastAsia="標楷體" w:hAnsi="標楷體" w:cs="標楷體"/>
      <w:b/>
      <w:bCs/>
      <w:sz w:val="28"/>
      <w:szCs w:val="28"/>
    </w:rPr>
  </w:style>
  <w:style w:type="paragraph" w:styleId="4">
    <w:name w:val="heading 4"/>
    <w:basedOn w:val="a"/>
    <w:next w:val="a"/>
    <w:link w:val="40"/>
    <w:uiPriority w:val="9"/>
    <w:pPr>
      <w:keepNext/>
      <w:keepLines/>
      <w:spacing w:before="240" w:after="40"/>
      <w:outlineLvl w:val="3"/>
    </w:pPr>
    <w:rPr>
      <w:b/>
    </w:rPr>
  </w:style>
  <w:style w:type="paragraph" w:styleId="5">
    <w:name w:val="heading 5"/>
    <w:basedOn w:val="a"/>
    <w:next w:val="a"/>
    <w:link w:val="50"/>
    <w:uiPriority w:val="9"/>
    <w:pPr>
      <w:keepNext/>
      <w:keepLines/>
      <w:spacing w:before="220" w:after="40"/>
      <w:outlineLvl w:val="4"/>
    </w:pPr>
    <w:rPr>
      <w:b/>
      <w:sz w:val="22"/>
      <w:szCs w:val="22"/>
    </w:rPr>
  </w:style>
  <w:style w:type="paragraph" w:styleId="6">
    <w:name w:val="heading 6"/>
    <w:basedOn w:val="a"/>
    <w:next w:val="a"/>
    <w:link w:val="60"/>
    <w:uiPriority w:val="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385036"/>
    <w:rPr>
      <w:rFonts w:ascii="標楷體" w:eastAsia="標楷體" w:hAnsi="標楷體" w:cs="標楷體"/>
      <w:b/>
      <w:bCs/>
      <w:color w:val="3366CC"/>
      <w:sz w:val="40"/>
      <w:szCs w:val="40"/>
    </w:rPr>
  </w:style>
  <w:style w:type="character" w:customStyle="1" w:styleId="20">
    <w:name w:val="標題 2 字元"/>
    <w:basedOn w:val="a0"/>
    <w:link w:val="2"/>
    <w:uiPriority w:val="9"/>
    <w:locked/>
    <w:rsid w:val="00385036"/>
    <w:rPr>
      <w:rFonts w:ascii="標楷體" w:eastAsia="標楷體" w:hAnsi="標楷體" w:cs="標楷體"/>
      <w:color w:val="833C0B" w:themeColor="accent2" w:themeShade="80"/>
      <w:sz w:val="32"/>
      <w:szCs w:val="32"/>
    </w:rPr>
  </w:style>
  <w:style w:type="character" w:customStyle="1" w:styleId="30">
    <w:name w:val="標題 3 字元"/>
    <w:basedOn w:val="a0"/>
    <w:link w:val="3"/>
    <w:uiPriority w:val="9"/>
    <w:locked/>
    <w:rsid w:val="00AA1866"/>
    <w:rPr>
      <w:rFonts w:ascii="標楷體" w:eastAsia="標楷體" w:hAnsi="標楷體" w:cs="標楷體"/>
      <w:b/>
      <w:bCs/>
      <w:sz w:val="28"/>
      <w:szCs w:val="28"/>
    </w:rPr>
  </w:style>
  <w:style w:type="character" w:customStyle="1" w:styleId="40">
    <w:name w:val="標題 4 字元"/>
    <w:basedOn w:val="a0"/>
    <w:link w:val="4"/>
    <w:uiPriority w:val="9"/>
    <w:semiHidden/>
    <w:locked/>
    <w:rPr>
      <w:rFonts w:asciiTheme="majorHAnsi" w:eastAsiaTheme="majorEastAsia" w:hAnsiTheme="majorHAnsi" w:cs="Angsana New"/>
      <w:sz w:val="45"/>
      <w:szCs w:val="45"/>
      <w:lang w:bidi="th-TH"/>
    </w:rPr>
  </w:style>
  <w:style w:type="character" w:customStyle="1" w:styleId="50">
    <w:name w:val="標題 5 字元"/>
    <w:basedOn w:val="a0"/>
    <w:link w:val="5"/>
    <w:uiPriority w:val="9"/>
    <w:semiHidden/>
    <w:locked/>
    <w:rPr>
      <w:rFonts w:asciiTheme="majorHAnsi" w:eastAsiaTheme="majorEastAsia" w:hAnsiTheme="majorHAnsi" w:cs="Angsana New"/>
      <w:b/>
      <w:bCs/>
      <w:sz w:val="45"/>
      <w:szCs w:val="45"/>
      <w:lang w:bidi="th-TH"/>
    </w:rPr>
  </w:style>
  <w:style w:type="character" w:customStyle="1" w:styleId="60">
    <w:name w:val="標題 6 字元"/>
    <w:basedOn w:val="a0"/>
    <w:link w:val="6"/>
    <w:uiPriority w:val="9"/>
    <w:semiHidden/>
    <w:locked/>
    <w:rPr>
      <w:rFonts w:asciiTheme="majorHAnsi" w:eastAsiaTheme="majorEastAsia" w:hAnsiTheme="majorHAnsi" w:cs="Angsana New"/>
      <w:sz w:val="45"/>
      <w:szCs w:val="45"/>
      <w:lang w:bidi="th-TH"/>
    </w:rPr>
  </w:style>
  <w:style w:type="table" w:customStyle="1" w:styleId="TableNormal">
    <w:name w:val="Table Normal"/>
    <w:rPr>
      <w:rFonts w:cs="Calibri"/>
    </w:rPr>
    <w:tblPr>
      <w:tblCellMar>
        <w:top w:w="0" w:type="dxa"/>
        <w:left w:w="0" w:type="dxa"/>
        <w:bottom w:w="0" w:type="dxa"/>
        <w:right w:w="0" w:type="dxa"/>
      </w:tblCellMar>
    </w:tblPr>
  </w:style>
  <w:style w:type="paragraph" w:styleId="a3">
    <w:name w:val="Title"/>
    <w:basedOn w:val="a"/>
    <w:next w:val="a"/>
    <w:link w:val="a4"/>
    <w:uiPriority w:val="10"/>
    <w:pPr>
      <w:keepNext/>
      <w:keepLines/>
      <w:spacing w:before="480" w:after="120"/>
    </w:pPr>
    <w:rPr>
      <w:b/>
      <w:sz w:val="72"/>
      <w:szCs w:val="72"/>
    </w:rPr>
  </w:style>
  <w:style w:type="character" w:customStyle="1" w:styleId="a4">
    <w:name w:val="標題 字元"/>
    <w:basedOn w:val="a0"/>
    <w:link w:val="a3"/>
    <w:uiPriority w:val="10"/>
    <w:locked/>
    <w:rPr>
      <w:rFonts w:asciiTheme="majorHAnsi" w:eastAsia="新細明體" w:hAnsiTheme="majorHAnsi" w:cs="Angsana New"/>
      <w:b/>
      <w:bCs/>
      <w:sz w:val="40"/>
      <w:szCs w:val="40"/>
      <w:lang w:bidi="th-TH"/>
    </w:rPr>
  </w:style>
  <w:style w:type="paragraph" w:styleId="a5">
    <w:name w:val="List Paragraph"/>
    <w:aliases w:val="標1"/>
    <w:basedOn w:val="a"/>
    <w:link w:val="a6"/>
    <w:uiPriority w:val="99"/>
    <w:qFormat/>
    <w:pPr>
      <w:ind w:leftChars="200" w:left="480"/>
    </w:pPr>
    <w:rPr>
      <w:rFonts w:eastAsia="新細明體"/>
      <w:sz w:val="20"/>
      <w:szCs w:val="20"/>
    </w:rPr>
  </w:style>
  <w:style w:type="character" w:customStyle="1" w:styleId="a6">
    <w:name w:val="清單段落 字元"/>
    <w:aliases w:val="標1 字元"/>
    <w:link w:val="a5"/>
    <w:uiPriority w:val="99"/>
    <w:locked/>
    <w:rPr>
      <w:rFonts w:ascii="Calibri" w:eastAsia="新細明體" w:hAnsi="Calibri"/>
      <w:kern w:val="0"/>
      <w:sz w:val="20"/>
    </w:rPr>
  </w:style>
  <w:style w:type="paragraph" w:styleId="a7">
    <w:name w:val="header"/>
    <w:basedOn w:val="a"/>
    <w:link w:val="a8"/>
    <w:uiPriority w:val="99"/>
    <w:unhideWhenUsed/>
    <w:pPr>
      <w:tabs>
        <w:tab w:val="center" w:pos="4153"/>
        <w:tab w:val="right" w:pos="8306"/>
      </w:tabs>
      <w:snapToGrid w:val="0"/>
    </w:pPr>
    <w:rPr>
      <w:sz w:val="20"/>
      <w:szCs w:val="20"/>
    </w:rPr>
  </w:style>
  <w:style w:type="character" w:customStyle="1" w:styleId="a8">
    <w:name w:val="頁首 字元"/>
    <w:basedOn w:val="a0"/>
    <w:link w:val="a7"/>
    <w:uiPriority w:val="99"/>
    <w:locked/>
    <w:rPr>
      <w:rFonts w:cs="Times New Roman"/>
      <w:sz w:val="20"/>
      <w:szCs w:val="20"/>
    </w:rPr>
  </w:style>
  <w:style w:type="paragraph" w:styleId="a9">
    <w:name w:val="footer"/>
    <w:basedOn w:val="a"/>
    <w:link w:val="aa"/>
    <w:uiPriority w:val="99"/>
    <w:unhideWhenUsed/>
    <w:pPr>
      <w:tabs>
        <w:tab w:val="center" w:pos="4153"/>
        <w:tab w:val="right" w:pos="8306"/>
      </w:tabs>
      <w:snapToGrid w:val="0"/>
    </w:pPr>
    <w:rPr>
      <w:sz w:val="20"/>
      <w:szCs w:val="20"/>
    </w:rPr>
  </w:style>
  <w:style w:type="character" w:customStyle="1" w:styleId="aa">
    <w:name w:val="頁尾 字元"/>
    <w:basedOn w:val="a0"/>
    <w:link w:val="a9"/>
    <w:uiPriority w:val="99"/>
    <w:locked/>
    <w:rPr>
      <w:rFonts w:cs="Times New Roman"/>
      <w:sz w:val="20"/>
      <w:szCs w:val="20"/>
    </w:rPr>
  </w:style>
  <w:style w:type="character" w:styleId="ab">
    <w:name w:val="annotation reference"/>
    <w:basedOn w:val="a0"/>
    <w:uiPriority w:val="99"/>
    <w:semiHidden/>
    <w:unhideWhenUsed/>
    <w:rPr>
      <w:rFonts w:cs="Times New Roman"/>
      <w:sz w:val="18"/>
      <w:szCs w:val="18"/>
    </w:rPr>
  </w:style>
  <w:style w:type="paragraph" w:styleId="ac">
    <w:name w:val="annotation text"/>
    <w:basedOn w:val="a"/>
    <w:link w:val="ad"/>
    <w:uiPriority w:val="99"/>
    <w:semiHidden/>
    <w:unhideWhenUsed/>
  </w:style>
  <w:style w:type="character" w:customStyle="1" w:styleId="ad">
    <w:name w:val="註解文字 字元"/>
    <w:basedOn w:val="a0"/>
    <w:link w:val="ac"/>
    <w:uiPriority w:val="99"/>
    <w:semiHidden/>
    <w:locked/>
    <w:rPr>
      <w:rFonts w:cs="Times New Roman"/>
    </w:rPr>
  </w:style>
  <w:style w:type="paragraph" w:styleId="ae">
    <w:name w:val="annotation subject"/>
    <w:basedOn w:val="ac"/>
    <w:next w:val="ac"/>
    <w:link w:val="af"/>
    <w:uiPriority w:val="99"/>
    <w:semiHidden/>
    <w:unhideWhenUsed/>
    <w:rPr>
      <w:b/>
      <w:bCs/>
    </w:rPr>
  </w:style>
  <w:style w:type="character" w:customStyle="1" w:styleId="af">
    <w:name w:val="註解主旨 字元"/>
    <w:basedOn w:val="ad"/>
    <w:link w:val="ae"/>
    <w:uiPriority w:val="99"/>
    <w:semiHidden/>
    <w:locked/>
    <w:rPr>
      <w:rFonts w:cs="Times New Roman"/>
      <w:b/>
      <w:bCs/>
    </w:rPr>
  </w:style>
  <w:style w:type="paragraph" w:styleId="af0">
    <w:name w:val="Balloon Text"/>
    <w:basedOn w:val="a"/>
    <w:link w:val="af1"/>
    <w:uiPriority w:val="99"/>
    <w:semiHidden/>
    <w:unhideWhenUsed/>
    <w:rPr>
      <w:rFonts w:asciiTheme="majorHAnsi" w:eastAsiaTheme="majorEastAsia" w:hAnsiTheme="majorHAnsi" w:cs="Times New Roman"/>
      <w:sz w:val="18"/>
      <w:szCs w:val="18"/>
    </w:rPr>
  </w:style>
  <w:style w:type="character" w:customStyle="1" w:styleId="af1">
    <w:name w:val="註解方塊文字 字元"/>
    <w:basedOn w:val="a0"/>
    <w:link w:val="af0"/>
    <w:uiPriority w:val="99"/>
    <w:semiHidden/>
    <w:locked/>
    <w:rPr>
      <w:rFonts w:asciiTheme="majorHAnsi" w:eastAsiaTheme="majorEastAsia" w:hAnsiTheme="majorHAnsi" w:cs="Times New Roman"/>
      <w:sz w:val="18"/>
      <w:szCs w:val="18"/>
    </w:rPr>
  </w:style>
  <w:style w:type="character" w:styleId="af2">
    <w:name w:val="Hyperlink"/>
    <w:basedOn w:val="a0"/>
    <w:uiPriority w:val="99"/>
    <w:unhideWhenUsed/>
    <w:rPr>
      <w:rFonts w:cs="Times New Roman"/>
      <w:color w:val="0563C1" w:themeColor="hyperlink"/>
      <w:u w:val="single"/>
    </w:rPr>
  </w:style>
  <w:style w:type="character" w:customStyle="1" w:styleId="UnresolvedMention">
    <w:name w:val="Unresolved Mention"/>
    <w:basedOn w:val="a0"/>
    <w:uiPriority w:val="99"/>
    <w:semiHidden/>
    <w:unhideWhenUsed/>
    <w:rPr>
      <w:rFonts w:cs="Times New Roman"/>
      <w:color w:val="605E5C"/>
      <w:shd w:val="clear" w:color="auto" w:fill="E1DFDD"/>
    </w:rPr>
  </w:style>
  <w:style w:type="paragraph" w:styleId="Web">
    <w:name w:val="Normal (Web)"/>
    <w:basedOn w:val="a"/>
    <w:uiPriority w:val="99"/>
    <w:semiHidden/>
    <w:unhideWhenUsed/>
    <w:pPr>
      <w:widowControl/>
      <w:spacing w:before="100" w:beforeAutospacing="1" w:after="100" w:afterAutospacing="1"/>
    </w:pPr>
    <w:rPr>
      <w:rFonts w:ascii="新細明體" w:eastAsia="新細明體" w:hAnsi="新細明體" w:cs="新細明體"/>
    </w:rPr>
  </w:style>
  <w:style w:type="paragraph" w:styleId="af3">
    <w:name w:val="Subtitle"/>
    <w:basedOn w:val="a"/>
    <w:next w:val="a"/>
    <w:link w:val="af4"/>
    <w:uiPriority w:val="11"/>
    <w:pPr>
      <w:keepNext/>
      <w:keepLines/>
      <w:spacing w:before="360" w:after="80"/>
    </w:pPr>
    <w:rPr>
      <w:rFonts w:ascii="Georgia" w:hAnsi="Georgia" w:cs="Georgia"/>
      <w:i/>
      <w:color w:val="666666"/>
      <w:sz w:val="48"/>
      <w:szCs w:val="48"/>
    </w:rPr>
  </w:style>
  <w:style w:type="character" w:customStyle="1" w:styleId="af4">
    <w:name w:val="副標題 字元"/>
    <w:basedOn w:val="a0"/>
    <w:link w:val="af3"/>
    <w:uiPriority w:val="11"/>
    <w:locked/>
    <w:rPr>
      <w:rFonts w:asciiTheme="majorHAnsi" w:eastAsia="新細明體" w:hAnsiTheme="majorHAnsi" w:cs="Angsana New"/>
      <w:i/>
      <w:iCs/>
      <w:sz w:val="30"/>
      <w:szCs w:val="30"/>
      <w:lang w:bidi="th-TH"/>
    </w:rPr>
  </w:style>
  <w:style w:type="paragraph" w:styleId="af5">
    <w:name w:val="Plain Text"/>
    <w:basedOn w:val="a"/>
    <w:link w:val="af6"/>
    <w:uiPriority w:val="99"/>
    <w:semiHidden/>
    <w:unhideWhenUsed/>
    <w:rsid w:val="005C712B"/>
    <w:rPr>
      <w:rFonts w:eastAsia="新細明體" w:hAnsi="Courier New" w:cs="Courier New"/>
      <w:kern w:val="2"/>
      <w:szCs w:val="22"/>
      <w:lang w:bidi="ar-SA"/>
    </w:rPr>
  </w:style>
  <w:style w:type="character" w:customStyle="1" w:styleId="af6">
    <w:name w:val="純文字 字元"/>
    <w:basedOn w:val="a0"/>
    <w:link w:val="af5"/>
    <w:uiPriority w:val="99"/>
    <w:semiHidden/>
    <w:locked/>
    <w:rsid w:val="005C712B"/>
    <w:rPr>
      <w:rFonts w:eastAsia="新細明體" w:hAnsi="Courier New" w:cs="Courier New"/>
      <w:kern w:val="2"/>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762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wapply@wda.gov.tw" TargetMode="External"/><Relationship Id="rId18" Type="http://schemas.openxmlformats.org/officeDocument/2006/relationships/hyperlink" Target="mailto:fwapply@wda.gov.tw"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fwots.wda.gov.tw/" TargetMode="External"/><Relationship Id="rId17" Type="http://schemas.openxmlformats.org/officeDocument/2006/relationships/hyperlink" Target="https://fwots.wda.gov.tw/" TargetMode="External"/><Relationship Id="rId2" Type="http://schemas.openxmlformats.org/officeDocument/2006/relationships/customXml" Target="../customXml/item2.xml"/><Relationship Id="rId16" Type="http://schemas.openxmlformats.org/officeDocument/2006/relationships/hyperlink" Target="mailto:CSservice@immigration.gov.tw" TargetMode="External"/><Relationship Id="rId20" Type="http://schemas.openxmlformats.org/officeDocument/2006/relationships/hyperlink" Target="mailto:CSservice@immigration.gov.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wots.wda.gov.tw/"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fwservice@wda.gov.tw" TargetMode="External"/><Relationship Id="rId23" Type="http://schemas.openxmlformats.org/officeDocument/2006/relationships/fontTable" Target="fontTable.xml"/><Relationship Id="rId10" Type="http://schemas.openxmlformats.org/officeDocument/2006/relationships/hyperlink" Target="https://fwots.wda.gov.tw/" TargetMode="External"/><Relationship Id="rId19" Type="http://schemas.openxmlformats.org/officeDocument/2006/relationships/hyperlink" Target="mailto:fwservice@wda.gov.tw" TargetMode="External"/><Relationship Id="rId4" Type="http://schemas.openxmlformats.org/officeDocument/2006/relationships/styles" Target="styles.xml"/><Relationship Id="rId9" Type="http://schemas.openxmlformats.org/officeDocument/2006/relationships/hyperlink" Target="https://fwots.wda.gov.tw/" TargetMode="External"/><Relationship Id="rId14" Type="http://schemas.openxmlformats.org/officeDocument/2006/relationships/hyperlink" Target="mailto:fwapply@wda.gov.tw"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cDyEAMGFiBNeFOZp7RNdg058tg==">AMUW2mXigp+JHHBRLZ6FW8n7ynrdWlaS3a3caVVmnACd9OxnrSPNdCNV97Ib5TkAvM3Ec+/5yzPHplQazb/w2+vgo0+XT/RpFPyBvZ5e5dMJPM0Q357XTPJ+57F2palC1Mw+MGwmYVRpg+JSHURfeubLHf37Zlq1bR+ZZkg5P5f5/8pITcgkriE=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7D9B22-1296-4918-B61C-802C92C4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11591</Words>
  <Characters>1193</Characters>
  <Application>Microsoft Office Word</Application>
  <DocSecurity>0</DocSecurity>
  <Lines>9</Lines>
  <Paragraphs>25</Paragraphs>
  <ScaleCrop>false</ScaleCrop>
  <Company>C.M.T</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施瓊琳</dc:creator>
  <cp:keywords/>
  <dc:description/>
  <cp:lastModifiedBy>張靜琳</cp:lastModifiedBy>
  <cp:revision>2</cp:revision>
  <cp:lastPrinted>2024-07-31T03:58:00Z</cp:lastPrinted>
  <dcterms:created xsi:type="dcterms:W3CDTF">2024-07-31T03:59:00Z</dcterms:created>
  <dcterms:modified xsi:type="dcterms:W3CDTF">2024-07-31T03:59:00Z</dcterms:modified>
</cp:coreProperties>
</file>